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87" w:rsidRDefault="00175287" w:rsidP="00175287">
      <w:pPr>
        <w:pStyle w:val="Default"/>
      </w:pPr>
    </w:p>
    <w:p w:rsidR="00175287" w:rsidRDefault="00175287" w:rsidP="00175287">
      <w:pPr>
        <w:pStyle w:val="Default"/>
        <w:rPr>
          <w:sz w:val="36"/>
          <w:szCs w:val="36"/>
        </w:rPr>
      </w:pPr>
      <w:r>
        <w:t xml:space="preserve"> </w:t>
      </w:r>
      <w:r>
        <w:rPr>
          <w:b/>
          <w:bCs/>
          <w:sz w:val="36"/>
          <w:szCs w:val="36"/>
        </w:rPr>
        <w:t xml:space="preserve">On the Determination of Agricultural Prospects Using Remote Sensing and Field Technique </w:t>
      </w:r>
    </w:p>
    <w:p w:rsidR="00175287" w:rsidRDefault="00175287" w:rsidP="00175287">
      <w:pPr>
        <w:pStyle w:val="Default"/>
        <w:rPr>
          <w:sz w:val="28"/>
          <w:szCs w:val="28"/>
        </w:rPr>
      </w:pPr>
      <w:r>
        <w:rPr>
          <w:sz w:val="28"/>
          <w:szCs w:val="28"/>
        </w:rPr>
        <w:t xml:space="preserve">Emetere, Moses Eterigho*, T.V. </w:t>
      </w:r>
      <w:proofErr w:type="spellStart"/>
      <w:r>
        <w:rPr>
          <w:sz w:val="28"/>
          <w:szCs w:val="28"/>
        </w:rPr>
        <w:t>Omotosho</w:t>
      </w:r>
      <w:proofErr w:type="spellEnd"/>
      <w:r>
        <w:rPr>
          <w:sz w:val="28"/>
          <w:szCs w:val="28"/>
        </w:rPr>
        <w:t xml:space="preserve">, </w:t>
      </w:r>
      <w:proofErr w:type="spellStart"/>
      <w:r>
        <w:rPr>
          <w:sz w:val="28"/>
          <w:szCs w:val="28"/>
        </w:rPr>
        <w:t>Kayode</w:t>
      </w:r>
      <w:proofErr w:type="spellEnd"/>
      <w:r>
        <w:rPr>
          <w:sz w:val="28"/>
          <w:szCs w:val="28"/>
        </w:rPr>
        <w:t xml:space="preserve"> </w:t>
      </w:r>
      <w:proofErr w:type="spellStart"/>
      <w:r>
        <w:rPr>
          <w:sz w:val="28"/>
          <w:szCs w:val="28"/>
        </w:rPr>
        <w:t>Olusola</w:t>
      </w:r>
      <w:proofErr w:type="spellEnd"/>
      <w:r>
        <w:rPr>
          <w:sz w:val="28"/>
          <w:szCs w:val="28"/>
        </w:rPr>
        <w:t xml:space="preserve"> </w:t>
      </w:r>
    </w:p>
    <w:p w:rsidR="00175287" w:rsidRDefault="00175287" w:rsidP="00175287">
      <w:pPr>
        <w:pStyle w:val="Default"/>
        <w:rPr>
          <w:sz w:val="20"/>
          <w:szCs w:val="20"/>
        </w:rPr>
      </w:pPr>
      <w:proofErr w:type="gramStart"/>
      <w:r>
        <w:rPr>
          <w:sz w:val="13"/>
          <w:szCs w:val="13"/>
        </w:rPr>
        <w:t>1</w:t>
      </w:r>
      <w:r>
        <w:rPr>
          <w:i/>
          <w:iCs/>
          <w:sz w:val="20"/>
          <w:szCs w:val="20"/>
        </w:rPr>
        <w:t>Department of Physics, Covenant University Canaan land, P.M.B 1023, Ota, Nigeria, 122333.</w:t>
      </w:r>
      <w:proofErr w:type="gramEnd"/>
      <w:r>
        <w:rPr>
          <w:i/>
          <w:iCs/>
          <w:sz w:val="20"/>
          <w:szCs w:val="20"/>
        </w:rPr>
        <w:t xml:space="preserve"> moses.emetere@covenantuniversity.edu.ng </w:t>
      </w:r>
    </w:p>
    <w:p w:rsidR="0020651D" w:rsidRDefault="00175287" w:rsidP="00175287">
      <w:r>
        <w:rPr>
          <w:b/>
          <w:bCs/>
          <w:sz w:val="18"/>
          <w:szCs w:val="18"/>
        </w:rPr>
        <w:t xml:space="preserve">Abstract. </w:t>
      </w:r>
      <w:r>
        <w:rPr>
          <w:sz w:val="18"/>
          <w:szCs w:val="18"/>
        </w:rPr>
        <w:t xml:space="preserve">The food budget is gradually depleting due to climatic change. The research problem is to see the extent of climate change via catalytic factor e.g. soil compaction. The field work has been reported and the remote sensing technique was used to compliment salient findings established. The Modern Era Retrospective-analysis for Research and Applications (MERRA) was used to obtain five years satellite imagery between 2008 and 2012. The results were used to propound a simple model which shows that the effects of </w:t>
      </w:r>
      <w:r>
        <w:rPr>
          <w:sz w:val="20"/>
          <w:szCs w:val="20"/>
        </w:rPr>
        <w:t xml:space="preserve">either or may </w:t>
      </w:r>
      <w:r>
        <w:rPr>
          <w:sz w:val="18"/>
          <w:szCs w:val="18"/>
        </w:rPr>
        <w:t xml:space="preserve">be detrimental to crop survival in the nearest future. </w:t>
      </w:r>
    </w:p>
    <w:sectPr w:rsidR="0020651D" w:rsidSect="00036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175287"/>
    <w:rsid w:val="000367D2"/>
    <w:rsid w:val="00175287"/>
    <w:rsid w:val="0020651D"/>
    <w:rsid w:val="005C6053"/>
    <w:rsid w:val="00AF2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2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743</Characters>
  <Application>Microsoft Office Word</Application>
  <DocSecurity>0</DocSecurity>
  <Lines>6</Lines>
  <Paragraphs>1</Paragraphs>
  <ScaleCrop>false</ScaleCrop>
  <Company>Hewlett-Packard</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dc:creator>
  <cp:lastModifiedBy>Moses</cp:lastModifiedBy>
  <cp:revision>1</cp:revision>
  <dcterms:created xsi:type="dcterms:W3CDTF">2015-09-27T12:37:00Z</dcterms:created>
  <dcterms:modified xsi:type="dcterms:W3CDTF">2015-09-27T12:39:00Z</dcterms:modified>
</cp:coreProperties>
</file>