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C0" w:rsidRDefault="00D043C0" w:rsidP="00D043C0">
      <w:pPr>
        <w:spacing w:after="0" w:line="360" w:lineRule="auto"/>
        <w:ind w:right="90"/>
        <w:jc w:val="center"/>
        <w:rPr>
          <w:rFonts w:ascii="Times New Roman" w:hAnsi="Times New Roman"/>
          <w:b/>
          <w:sz w:val="28"/>
          <w:szCs w:val="24"/>
        </w:rPr>
      </w:pPr>
    </w:p>
    <w:p w:rsidR="00D043C0" w:rsidRDefault="00D043C0" w:rsidP="00D043C0">
      <w:pPr>
        <w:spacing w:after="0" w:line="360" w:lineRule="auto"/>
        <w:ind w:right="90"/>
        <w:jc w:val="center"/>
        <w:rPr>
          <w:rFonts w:ascii="Times New Roman" w:hAnsi="Times New Roman"/>
          <w:b/>
          <w:sz w:val="28"/>
          <w:szCs w:val="24"/>
        </w:rPr>
      </w:pPr>
    </w:p>
    <w:p w:rsidR="00D043C0" w:rsidRDefault="00D043C0" w:rsidP="00D043C0">
      <w:pPr>
        <w:spacing w:after="0" w:line="360" w:lineRule="auto"/>
        <w:ind w:right="90"/>
        <w:jc w:val="center"/>
        <w:rPr>
          <w:rFonts w:ascii="Times New Roman" w:hAnsi="Times New Roman"/>
          <w:b/>
          <w:sz w:val="28"/>
          <w:szCs w:val="24"/>
        </w:rPr>
      </w:pPr>
      <w:r>
        <w:rPr>
          <w:rFonts w:ascii="Times New Roman" w:hAnsi="Times New Roman"/>
          <w:b/>
          <w:sz w:val="28"/>
          <w:szCs w:val="24"/>
        </w:rPr>
        <w:t>SAFETY PRACTICES AND WORKERS PERFORMANCE ON CONSTRUCTION SITES IN LAGOS STATE, NIGERIA.</w:t>
      </w:r>
    </w:p>
    <w:p w:rsidR="00D043C0" w:rsidRDefault="00D043C0" w:rsidP="00D043C0">
      <w:pPr>
        <w:spacing w:line="480" w:lineRule="auto"/>
        <w:ind w:firstLine="720"/>
        <w:rPr>
          <w:rFonts w:ascii="Times New Roman" w:hAnsi="Times New Roman"/>
          <w:b/>
          <w:color w:val="000000" w:themeColor="text1"/>
          <w:sz w:val="28"/>
          <w:szCs w:val="28"/>
        </w:rPr>
      </w:pPr>
      <w:r>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r>
    </w:p>
    <w:p w:rsidR="00D043C0" w:rsidRPr="00DB4F8A" w:rsidRDefault="00D043C0" w:rsidP="00D043C0">
      <w:pPr>
        <w:spacing w:line="480" w:lineRule="auto"/>
        <w:ind w:firstLine="720"/>
        <w:jc w:val="center"/>
        <w:rPr>
          <w:rFonts w:ascii="Times New Roman" w:hAnsi="Times New Roman"/>
          <w:b/>
          <w:color w:val="000000" w:themeColor="text1"/>
          <w:sz w:val="28"/>
          <w:szCs w:val="28"/>
        </w:rPr>
      </w:pPr>
      <w:r>
        <w:rPr>
          <w:rFonts w:ascii="Times New Roman" w:hAnsi="Times New Roman"/>
          <w:b/>
          <w:color w:val="000000" w:themeColor="text1"/>
          <w:sz w:val="26"/>
          <w:szCs w:val="28"/>
        </w:rPr>
        <w:t>BY</w:t>
      </w:r>
    </w:p>
    <w:p w:rsidR="00D043C0" w:rsidRDefault="00D043C0" w:rsidP="00D043C0">
      <w:pPr>
        <w:spacing w:after="0" w:line="240" w:lineRule="auto"/>
        <w:jc w:val="center"/>
        <w:rPr>
          <w:rFonts w:ascii="Times New Roman" w:hAnsi="Times New Roman"/>
          <w:b/>
          <w:color w:val="000000" w:themeColor="text1"/>
          <w:sz w:val="30"/>
          <w:szCs w:val="28"/>
        </w:rPr>
      </w:pPr>
      <w:r>
        <w:rPr>
          <w:rFonts w:ascii="Times New Roman" w:hAnsi="Times New Roman"/>
          <w:b/>
          <w:color w:val="000000" w:themeColor="text1"/>
          <w:sz w:val="30"/>
          <w:szCs w:val="28"/>
        </w:rPr>
        <w:t xml:space="preserve">OGUNDIPE, KUNLE ELIZAH </w:t>
      </w:r>
    </w:p>
    <w:p w:rsidR="00D043C0" w:rsidRDefault="00D043C0" w:rsidP="00D043C0">
      <w:pPr>
        <w:spacing w:after="0" w:line="240" w:lineRule="auto"/>
        <w:jc w:val="center"/>
        <w:rPr>
          <w:rFonts w:ascii="Times New Roman" w:hAnsi="Times New Roman"/>
          <w:b/>
          <w:color w:val="000000" w:themeColor="text1"/>
          <w:sz w:val="24"/>
          <w:szCs w:val="24"/>
        </w:rPr>
      </w:pPr>
    </w:p>
    <w:p w:rsidR="00D043C0" w:rsidRPr="00017019" w:rsidRDefault="00D043C0" w:rsidP="00D043C0">
      <w:pPr>
        <w:spacing w:after="0" w:line="240" w:lineRule="auto"/>
        <w:jc w:val="center"/>
        <w:rPr>
          <w:rFonts w:ascii="Times New Roman" w:hAnsi="Times New Roman"/>
          <w:b/>
          <w:color w:val="000000" w:themeColor="text1"/>
          <w:sz w:val="24"/>
          <w:szCs w:val="24"/>
        </w:rPr>
      </w:pPr>
      <w:r w:rsidRPr="00017019">
        <w:rPr>
          <w:rFonts w:ascii="Times New Roman" w:hAnsi="Times New Roman"/>
          <w:b/>
          <w:color w:val="000000" w:themeColor="text1"/>
          <w:sz w:val="24"/>
          <w:szCs w:val="24"/>
        </w:rPr>
        <w:t>M.Sc. CONSTRUCTION MANAGEMENT</w:t>
      </w:r>
    </w:p>
    <w:p w:rsidR="00D043C0" w:rsidRDefault="00D043C0" w:rsidP="00D043C0">
      <w:pPr>
        <w:spacing w:line="240" w:lineRule="auto"/>
        <w:jc w:val="center"/>
        <w:rPr>
          <w:rFonts w:ascii="Times New Roman" w:hAnsi="Times New Roman"/>
          <w:b/>
          <w:sz w:val="28"/>
          <w:szCs w:val="28"/>
        </w:rPr>
      </w:pPr>
    </w:p>
    <w:p w:rsidR="00D043C0" w:rsidRDefault="00D043C0" w:rsidP="00D043C0">
      <w:pPr>
        <w:spacing w:line="240" w:lineRule="auto"/>
        <w:jc w:val="center"/>
        <w:rPr>
          <w:rFonts w:ascii="Times New Roman" w:hAnsi="Times New Roman"/>
          <w:b/>
          <w:color w:val="000000" w:themeColor="text1"/>
          <w:sz w:val="26"/>
          <w:szCs w:val="28"/>
        </w:rPr>
      </w:pPr>
      <w:r w:rsidRPr="00D83653">
        <w:rPr>
          <w:rFonts w:ascii="Times New Roman" w:hAnsi="Times New Roman"/>
          <w:b/>
          <w:sz w:val="28"/>
          <w:szCs w:val="28"/>
        </w:rPr>
        <w:t xml:space="preserve">MATRIC NO: </w:t>
      </w:r>
      <w:r>
        <w:rPr>
          <w:rFonts w:ascii="Times New Roman" w:hAnsi="Times New Roman"/>
          <w:b/>
          <w:color w:val="000000" w:themeColor="text1"/>
          <w:sz w:val="26"/>
          <w:szCs w:val="28"/>
        </w:rPr>
        <w:t>15PCB01255</w:t>
      </w:r>
    </w:p>
    <w:p w:rsidR="00D043C0" w:rsidRDefault="00D043C0" w:rsidP="00D043C0">
      <w:pPr>
        <w:spacing w:line="240" w:lineRule="auto"/>
        <w:jc w:val="center"/>
        <w:rPr>
          <w:rFonts w:ascii="Times New Roman" w:hAnsi="Times New Roman"/>
          <w:b/>
          <w:color w:val="000000" w:themeColor="text1"/>
          <w:sz w:val="28"/>
          <w:szCs w:val="28"/>
        </w:rPr>
      </w:pPr>
    </w:p>
    <w:p w:rsidR="00D043C0" w:rsidRDefault="00D043C0" w:rsidP="00D043C0">
      <w:pPr>
        <w:spacing w:line="360" w:lineRule="auto"/>
        <w:jc w:val="center"/>
        <w:rPr>
          <w:rFonts w:ascii="Times New Roman" w:hAnsi="Times New Roman"/>
          <w:b/>
          <w:color w:val="000000" w:themeColor="text1"/>
          <w:sz w:val="28"/>
          <w:szCs w:val="28"/>
        </w:rPr>
      </w:pPr>
    </w:p>
    <w:p w:rsidR="00D043C0" w:rsidRDefault="00D043C0" w:rsidP="00D043C0">
      <w:pPr>
        <w:spacing w:line="360" w:lineRule="auto"/>
        <w:jc w:val="center"/>
        <w:rPr>
          <w:rFonts w:ascii="Times New Roman" w:hAnsi="Times New Roman"/>
          <w:b/>
          <w:color w:val="000000" w:themeColor="text1"/>
          <w:sz w:val="28"/>
          <w:szCs w:val="28"/>
        </w:rPr>
      </w:pPr>
      <w:r w:rsidRPr="00017019">
        <w:rPr>
          <w:rFonts w:ascii="Times New Roman" w:hAnsi="Times New Roman"/>
          <w:b/>
          <w:color w:val="000000" w:themeColor="text1"/>
          <w:sz w:val="28"/>
          <w:szCs w:val="28"/>
        </w:rPr>
        <w:t xml:space="preserve">A </w:t>
      </w:r>
      <w:r w:rsidRPr="00017019">
        <w:rPr>
          <w:rFonts w:ascii="Times New Roman" w:hAnsi="Times New Roman"/>
          <w:b/>
          <w:sz w:val="28"/>
          <w:szCs w:val="28"/>
        </w:rPr>
        <w:t>DISSERTATION</w:t>
      </w:r>
      <w:r w:rsidRPr="00017019">
        <w:rPr>
          <w:rFonts w:ascii="Times New Roman" w:hAnsi="Times New Roman"/>
          <w:b/>
          <w:color w:val="000000" w:themeColor="text1"/>
          <w:sz w:val="28"/>
          <w:szCs w:val="28"/>
        </w:rPr>
        <w:t xml:space="preserve"> SUBM</w:t>
      </w:r>
      <w:r>
        <w:rPr>
          <w:rFonts w:ascii="Times New Roman" w:hAnsi="Times New Roman"/>
          <w:b/>
          <w:color w:val="000000" w:themeColor="text1"/>
          <w:sz w:val="28"/>
          <w:szCs w:val="28"/>
        </w:rPr>
        <w:t xml:space="preserve">ITTED TO DEPARTMENT OF BUILDING </w:t>
      </w:r>
      <w:r w:rsidRPr="00017019">
        <w:rPr>
          <w:rFonts w:ascii="Times New Roman" w:hAnsi="Times New Roman"/>
          <w:b/>
          <w:color w:val="000000" w:themeColor="text1"/>
          <w:sz w:val="28"/>
          <w:szCs w:val="28"/>
        </w:rPr>
        <w:t>TECHNOLOGY</w:t>
      </w:r>
      <w:r>
        <w:rPr>
          <w:rFonts w:ascii="Times New Roman" w:hAnsi="Times New Roman"/>
          <w:b/>
          <w:color w:val="000000" w:themeColor="text1"/>
          <w:sz w:val="28"/>
          <w:szCs w:val="28"/>
        </w:rPr>
        <w:t xml:space="preserve">, </w:t>
      </w:r>
      <w:r w:rsidRPr="00017019">
        <w:rPr>
          <w:rFonts w:ascii="Times New Roman" w:hAnsi="Times New Roman"/>
          <w:b/>
          <w:color w:val="000000" w:themeColor="text1"/>
          <w:sz w:val="28"/>
          <w:szCs w:val="28"/>
        </w:rPr>
        <w:t>COLLEGE OF SCIENCE AND TECHNOLOGY</w:t>
      </w:r>
      <w:r>
        <w:rPr>
          <w:rFonts w:ascii="Times New Roman" w:hAnsi="Times New Roman"/>
          <w:b/>
          <w:color w:val="000000" w:themeColor="text1"/>
          <w:sz w:val="28"/>
          <w:szCs w:val="28"/>
        </w:rPr>
        <w:t xml:space="preserve">, COVENANT UNIVERSITY, OTA. OGUN STATE </w:t>
      </w:r>
      <w:r w:rsidRPr="00017019">
        <w:rPr>
          <w:rFonts w:ascii="Times New Roman" w:hAnsi="Times New Roman"/>
          <w:b/>
          <w:color w:val="000000" w:themeColor="text1"/>
          <w:sz w:val="28"/>
          <w:szCs w:val="28"/>
        </w:rPr>
        <w:t xml:space="preserve">IN PARTIAL FULFILLMENT OF THE </w:t>
      </w:r>
      <w:r w:rsidRPr="00017019">
        <w:rPr>
          <w:rFonts w:ascii="Times New Roman" w:hAnsi="Times New Roman"/>
          <w:b/>
          <w:sz w:val="28"/>
          <w:szCs w:val="28"/>
        </w:rPr>
        <w:t>REQUIREMENTS</w:t>
      </w:r>
      <w:r w:rsidRPr="00017019">
        <w:rPr>
          <w:rFonts w:ascii="Times New Roman" w:hAnsi="Times New Roman"/>
          <w:b/>
          <w:color w:val="000000" w:themeColor="text1"/>
          <w:sz w:val="28"/>
          <w:szCs w:val="28"/>
        </w:rPr>
        <w:t xml:space="preserve"> FOR THE AWARD OF MASTER OF SCIENCE </w:t>
      </w:r>
      <w:r>
        <w:rPr>
          <w:rFonts w:ascii="Times New Roman" w:hAnsi="Times New Roman"/>
          <w:b/>
          <w:sz w:val="24"/>
          <w:szCs w:val="24"/>
        </w:rPr>
        <w:t xml:space="preserve">(M.Sc.) </w:t>
      </w:r>
      <w:r w:rsidRPr="00017019">
        <w:rPr>
          <w:rFonts w:ascii="Times New Roman" w:hAnsi="Times New Roman"/>
          <w:b/>
          <w:color w:val="000000" w:themeColor="text1"/>
          <w:sz w:val="28"/>
          <w:szCs w:val="28"/>
        </w:rPr>
        <w:t>IN CONSTRUCTION MANAGEMENT</w:t>
      </w:r>
    </w:p>
    <w:p w:rsidR="00D043C0" w:rsidRDefault="00D043C0" w:rsidP="00D043C0">
      <w:pPr>
        <w:spacing w:line="360" w:lineRule="auto"/>
        <w:jc w:val="center"/>
        <w:rPr>
          <w:rFonts w:ascii="Times New Roman" w:hAnsi="Times New Roman"/>
          <w:b/>
          <w:color w:val="000000" w:themeColor="text1"/>
          <w:sz w:val="28"/>
          <w:szCs w:val="28"/>
        </w:rPr>
      </w:pPr>
    </w:p>
    <w:p w:rsidR="00D043C0" w:rsidRDefault="00D043C0" w:rsidP="00D043C0">
      <w:pPr>
        <w:spacing w:line="360" w:lineRule="auto"/>
        <w:jc w:val="center"/>
        <w:rPr>
          <w:rFonts w:ascii="Times New Roman" w:hAnsi="Times New Roman"/>
          <w:b/>
          <w:color w:val="000000" w:themeColor="text1"/>
          <w:sz w:val="28"/>
          <w:szCs w:val="28"/>
        </w:rPr>
      </w:pPr>
    </w:p>
    <w:p w:rsidR="00D043C0" w:rsidRPr="00800863" w:rsidRDefault="00D043C0" w:rsidP="00D043C0">
      <w:pPr>
        <w:spacing w:line="360" w:lineRule="auto"/>
        <w:jc w:val="center"/>
        <w:rPr>
          <w:rFonts w:ascii="Times New Roman" w:hAnsi="Times New Roman"/>
          <w:b/>
          <w:color w:val="000000" w:themeColor="text1"/>
          <w:sz w:val="28"/>
          <w:szCs w:val="28"/>
        </w:rPr>
      </w:pPr>
    </w:p>
    <w:p w:rsidR="00D043C0" w:rsidRPr="00800863" w:rsidRDefault="00D043C0" w:rsidP="00D043C0">
      <w:pPr>
        <w:spacing w:line="480" w:lineRule="auto"/>
        <w:jc w:val="center"/>
        <w:rPr>
          <w:rFonts w:ascii="Times New Roman" w:hAnsi="Times New Roman"/>
          <w:b/>
          <w:color w:val="000000" w:themeColor="text1"/>
          <w:sz w:val="28"/>
          <w:szCs w:val="28"/>
        </w:rPr>
      </w:pPr>
      <w:r w:rsidRPr="00800863">
        <w:rPr>
          <w:rFonts w:ascii="Times New Roman" w:hAnsi="Times New Roman"/>
          <w:b/>
          <w:color w:val="000000" w:themeColor="text1"/>
          <w:sz w:val="28"/>
          <w:szCs w:val="28"/>
        </w:rPr>
        <w:t>JUNE, 2017</w:t>
      </w:r>
    </w:p>
    <w:p w:rsidR="00D043C0" w:rsidRDefault="00D043C0" w:rsidP="00D043C0">
      <w:pPr>
        <w:jc w:val="center"/>
        <w:rPr>
          <w:rFonts w:ascii="Times New Roman" w:hAnsi="Times New Roman"/>
          <w:sz w:val="24"/>
          <w:szCs w:val="24"/>
        </w:rPr>
      </w:pPr>
    </w:p>
    <w:p w:rsidR="00D043C0" w:rsidRPr="00D8462D" w:rsidRDefault="00D043C0" w:rsidP="00D043C0">
      <w:pPr>
        <w:pStyle w:val="NoSpacing"/>
        <w:tabs>
          <w:tab w:val="center" w:pos="5040"/>
        </w:tabs>
        <w:spacing w:line="276" w:lineRule="auto"/>
        <w:ind w:left="720"/>
        <w:rPr>
          <w:rFonts w:ascii="Times New Roman" w:hAnsi="Times New Roman" w:cs="Times New Roman"/>
          <w:b/>
          <w:sz w:val="24"/>
          <w:szCs w:val="24"/>
        </w:rPr>
      </w:pPr>
      <w:r w:rsidRPr="00D8462D">
        <w:rPr>
          <w:rFonts w:ascii="Times New Roman" w:hAnsi="Times New Roman" w:cs="Times New Roman"/>
          <w:b/>
          <w:sz w:val="28"/>
          <w:szCs w:val="28"/>
        </w:rPr>
        <w:lastRenderedPageBreak/>
        <w:tab/>
      </w:r>
      <w:r w:rsidRPr="00D8462D">
        <w:rPr>
          <w:rFonts w:ascii="Times New Roman" w:hAnsi="Times New Roman" w:cs="Times New Roman"/>
          <w:b/>
          <w:sz w:val="24"/>
          <w:szCs w:val="24"/>
        </w:rPr>
        <w:t xml:space="preserve">ACCEPTANCE </w:t>
      </w:r>
    </w:p>
    <w:p w:rsidR="00D043C0" w:rsidRPr="00D8462D" w:rsidRDefault="00D043C0" w:rsidP="00D043C0">
      <w:pPr>
        <w:spacing w:after="0" w:line="360" w:lineRule="auto"/>
        <w:ind w:right="90"/>
        <w:jc w:val="both"/>
        <w:rPr>
          <w:rFonts w:ascii="Times New Roman" w:hAnsi="Times New Roman"/>
          <w:sz w:val="28"/>
          <w:szCs w:val="24"/>
        </w:rPr>
      </w:pPr>
      <w:r w:rsidRPr="00D8462D">
        <w:rPr>
          <w:rFonts w:ascii="Times New Roman" w:hAnsi="Times New Roman"/>
          <w:sz w:val="24"/>
          <w:szCs w:val="24"/>
        </w:rPr>
        <w:t>We</w:t>
      </w:r>
      <w:r>
        <w:rPr>
          <w:rFonts w:ascii="Times New Roman" w:hAnsi="Times New Roman"/>
          <w:sz w:val="24"/>
          <w:szCs w:val="24"/>
        </w:rPr>
        <w:t xml:space="preserve"> </w:t>
      </w:r>
      <w:r w:rsidRPr="008D6FFE">
        <w:rPr>
          <w:rFonts w:ascii="Times New Roman" w:hAnsi="Times New Roman"/>
          <w:sz w:val="24"/>
          <w:szCs w:val="24"/>
        </w:rPr>
        <w:t>testify</w:t>
      </w:r>
      <w:r w:rsidRPr="00D8462D">
        <w:rPr>
          <w:rFonts w:ascii="Times New Roman" w:hAnsi="Times New Roman"/>
          <w:sz w:val="24"/>
          <w:szCs w:val="24"/>
        </w:rPr>
        <w:t xml:space="preserve"> that this dissertation titled Safety Practices and Workers Performance on Construction Sites in Lagos State</w:t>
      </w:r>
      <w:r w:rsidRPr="00D8462D">
        <w:rPr>
          <w:rFonts w:ascii="Times New Roman" w:hAnsi="Times New Roman"/>
          <w:sz w:val="28"/>
          <w:szCs w:val="24"/>
        </w:rPr>
        <w:t xml:space="preserve">, </w:t>
      </w:r>
      <w:r w:rsidRPr="00D8462D">
        <w:rPr>
          <w:rFonts w:ascii="Times New Roman" w:hAnsi="Times New Roman"/>
          <w:sz w:val="24"/>
          <w:szCs w:val="24"/>
        </w:rPr>
        <w:t>Nigeria was accepted in partial fulfillment of the requirements for the degree of Master of Science (M.Sc.) in Construction Ma</w:t>
      </w:r>
      <w:r>
        <w:rPr>
          <w:rFonts w:ascii="Times New Roman" w:hAnsi="Times New Roman"/>
          <w:sz w:val="24"/>
          <w:szCs w:val="24"/>
        </w:rPr>
        <w:t>nagement</w:t>
      </w:r>
      <w:r w:rsidRPr="00D8462D">
        <w:rPr>
          <w:rFonts w:ascii="Times New Roman" w:hAnsi="Times New Roman"/>
          <w:sz w:val="24"/>
          <w:szCs w:val="24"/>
        </w:rPr>
        <w:t>.</w:t>
      </w:r>
    </w:p>
    <w:p w:rsidR="00D043C0" w:rsidRPr="00D8462D" w:rsidRDefault="00D043C0" w:rsidP="00D043C0">
      <w:pPr>
        <w:jc w:val="center"/>
        <w:rPr>
          <w:rFonts w:ascii="Times New Roman" w:hAnsi="Times New Roman"/>
          <w:b/>
          <w:sz w:val="24"/>
          <w:szCs w:val="24"/>
        </w:rPr>
      </w:pPr>
    </w:p>
    <w:p w:rsidR="00D043C0" w:rsidRPr="00D8462D" w:rsidRDefault="00D043C0" w:rsidP="00D043C0">
      <w:pPr>
        <w:spacing w:after="0" w:line="240" w:lineRule="auto"/>
        <w:jc w:val="both"/>
        <w:rPr>
          <w:rFonts w:ascii="Times New Roman" w:hAnsi="Times New Roman"/>
          <w:b/>
          <w:sz w:val="24"/>
          <w:szCs w:val="24"/>
        </w:rPr>
      </w:pPr>
    </w:p>
    <w:p w:rsidR="00D043C0" w:rsidRPr="00D8462D" w:rsidRDefault="00D043C0" w:rsidP="00D043C0">
      <w:pPr>
        <w:spacing w:after="0" w:line="240" w:lineRule="auto"/>
        <w:jc w:val="both"/>
        <w:rPr>
          <w:rFonts w:ascii="Times New Roman" w:hAnsi="Times New Roman"/>
          <w:b/>
          <w:sz w:val="24"/>
          <w:szCs w:val="24"/>
        </w:rPr>
      </w:pPr>
      <w:r w:rsidRPr="00D8462D">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w:t>
      </w:r>
    </w:p>
    <w:p w:rsidR="00D043C0" w:rsidRPr="00D8462D" w:rsidRDefault="00D043C0" w:rsidP="00D043C0">
      <w:pPr>
        <w:spacing w:after="0" w:line="240" w:lineRule="auto"/>
        <w:jc w:val="both"/>
        <w:rPr>
          <w:rFonts w:ascii="Times New Roman" w:hAnsi="Times New Roman"/>
          <w:b/>
          <w:sz w:val="24"/>
          <w:szCs w:val="24"/>
        </w:rPr>
      </w:pPr>
    </w:p>
    <w:p w:rsidR="00D043C0" w:rsidRPr="00D8462D" w:rsidRDefault="00D043C0" w:rsidP="00D043C0">
      <w:pPr>
        <w:jc w:val="both"/>
        <w:rPr>
          <w:rFonts w:ascii="Times New Roman" w:hAnsi="Times New Roman"/>
          <w:b/>
          <w:sz w:val="28"/>
          <w:szCs w:val="28"/>
        </w:rPr>
      </w:pPr>
      <w:r w:rsidRPr="00D8462D">
        <w:rPr>
          <w:rFonts w:ascii="Times New Roman" w:hAnsi="Times New Roman"/>
          <w:b/>
          <w:sz w:val="28"/>
          <w:szCs w:val="28"/>
        </w:rPr>
        <w:t>Prof. S. T. Wara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Date</w:t>
      </w:r>
    </w:p>
    <w:p w:rsidR="00D043C0" w:rsidRPr="00D8462D" w:rsidRDefault="00D043C0" w:rsidP="00D043C0">
      <w:pPr>
        <w:jc w:val="both"/>
        <w:rPr>
          <w:rFonts w:ascii="Times New Roman" w:hAnsi="Times New Roman"/>
          <w:b/>
          <w:sz w:val="24"/>
          <w:szCs w:val="24"/>
        </w:rPr>
      </w:pPr>
      <w:r w:rsidRPr="00D8462D">
        <w:rPr>
          <w:rFonts w:ascii="Times New Roman" w:hAnsi="Times New Roman"/>
          <w:b/>
          <w:sz w:val="28"/>
          <w:szCs w:val="28"/>
        </w:rPr>
        <w:t>Dean, School of Postgraduate Studies</w:t>
      </w:r>
    </w:p>
    <w:p w:rsidR="00D043C0" w:rsidRPr="00D8462D" w:rsidRDefault="00D043C0" w:rsidP="00D043C0">
      <w:pPr>
        <w:jc w:val="center"/>
        <w:rPr>
          <w:rFonts w:ascii="Times New Roman" w:hAnsi="Times New Roman"/>
          <w:b/>
          <w:sz w:val="24"/>
          <w:szCs w:val="24"/>
        </w:rPr>
      </w:pPr>
    </w:p>
    <w:p w:rsidR="00D043C0" w:rsidRPr="00D8462D" w:rsidRDefault="00D043C0" w:rsidP="00D043C0">
      <w:pPr>
        <w:rPr>
          <w:rFonts w:ascii="Times New Roman" w:hAnsi="Times New Roman"/>
          <w:b/>
          <w:sz w:val="24"/>
          <w:szCs w:val="24"/>
        </w:rPr>
      </w:pPr>
    </w:p>
    <w:p w:rsidR="00D043C0" w:rsidRPr="00D8462D" w:rsidRDefault="00D043C0" w:rsidP="00D043C0">
      <w:pPr>
        <w:rPr>
          <w:rFonts w:ascii="Times New Roman" w:hAnsi="Times New Roman"/>
          <w:b/>
          <w:sz w:val="24"/>
          <w:szCs w:val="24"/>
        </w:rPr>
      </w:pPr>
    </w:p>
    <w:p w:rsidR="00D043C0" w:rsidRPr="00D8462D" w:rsidRDefault="00D043C0" w:rsidP="00D043C0">
      <w:pPr>
        <w:spacing w:line="240" w:lineRule="auto"/>
        <w:jc w:val="both"/>
        <w:rPr>
          <w:rFonts w:ascii="Times New Roman" w:hAnsi="Times New Roman"/>
          <w:b/>
          <w:sz w:val="24"/>
          <w:szCs w:val="24"/>
        </w:rPr>
      </w:pPr>
      <w:r w:rsidRPr="00D8462D">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t>……………………………</w:t>
      </w:r>
    </w:p>
    <w:p w:rsidR="00D043C0" w:rsidRPr="00D8462D" w:rsidRDefault="00D043C0" w:rsidP="00D043C0">
      <w:pPr>
        <w:rPr>
          <w:rFonts w:ascii="Times New Roman" w:hAnsi="Times New Roman"/>
          <w:b/>
          <w:sz w:val="28"/>
          <w:szCs w:val="28"/>
        </w:rPr>
      </w:pPr>
      <w:r w:rsidRPr="00D8462D">
        <w:rPr>
          <w:rFonts w:ascii="Times New Roman" w:hAnsi="Times New Roman"/>
          <w:b/>
          <w:sz w:val="24"/>
          <w:szCs w:val="24"/>
          <w:shd w:val="clear" w:color="auto" w:fill="FFFFFF"/>
        </w:rPr>
        <w:t>Philip John Ainwokhai</w:t>
      </w:r>
      <w:r w:rsidRPr="00D8462D">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Date </w:t>
      </w:r>
    </w:p>
    <w:p w:rsidR="00D043C0" w:rsidRPr="00D8462D" w:rsidRDefault="00D043C0" w:rsidP="00D043C0">
      <w:pPr>
        <w:rPr>
          <w:rFonts w:ascii="Times New Roman" w:hAnsi="Times New Roman"/>
          <w:b/>
          <w:sz w:val="24"/>
          <w:szCs w:val="24"/>
        </w:rPr>
      </w:pPr>
      <w:r w:rsidRPr="00D8462D">
        <w:rPr>
          <w:rFonts w:ascii="Times New Roman" w:hAnsi="Times New Roman"/>
          <w:b/>
          <w:sz w:val="28"/>
          <w:szCs w:val="28"/>
        </w:rPr>
        <w:t>Secretary, School of Postgraduate Studies</w:t>
      </w: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jc w:val="center"/>
        <w:rPr>
          <w:rFonts w:ascii="Times New Roman" w:hAnsi="Times New Roman"/>
          <w:b/>
          <w:sz w:val="24"/>
          <w:szCs w:val="24"/>
        </w:rPr>
      </w:pPr>
    </w:p>
    <w:p w:rsidR="00D043C0" w:rsidRDefault="00D043C0" w:rsidP="00D043C0">
      <w:pPr>
        <w:spacing w:after="0" w:line="360" w:lineRule="auto"/>
        <w:jc w:val="center"/>
        <w:rPr>
          <w:rFonts w:ascii="Times New Roman" w:hAnsi="Times New Roman"/>
          <w:b/>
          <w:sz w:val="24"/>
          <w:szCs w:val="24"/>
        </w:rPr>
      </w:pPr>
      <w:r>
        <w:rPr>
          <w:rFonts w:ascii="Times New Roman" w:hAnsi="Times New Roman"/>
          <w:b/>
          <w:sz w:val="24"/>
          <w:szCs w:val="24"/>
        </w:rPr>
        <w:lastRenderedPageBreak/>
        <w:t>DECLARATION</w:t>
      </w:r>
    </w:p>
    <w:p w:rsidR="00D043C0" w:rsidRDefault="00D043C0" w:rsidP="00D043C0">
      <w:pPr>
        <w:spacing w:line="360" w:lineRule="auto"/>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b/>
          <w:sz w:val="24"/>
          <w:szCs w:val="24"/>
        </w:rPr>
        <w:t xml:space="preserve">OGUNDIPE, </w:t>
      </w:r>
      <w:r w:rsidRPr="0005782B">
        <w:rPr>
          <w:rFonts w:ascii="Times New Roman" w:hAnsi="Times New Roman"/>
          <w:sz w:val="24"/>
          <w:szCs w:val="24"/>
        </w:rPr>
        <w:t>Kunle Elizah</w:t>
      </w:r>
      <w:r>
        <w:rPr>
          <w:rFonts w:ascii="Times New Roman" w:hAnsi="Times New Roman"/>
          <w:sz w:val="24"/>
          <w:szCs w:val="24"/>
        </w:rPr>
        <w:t xml:space="preserve"> declare that this dissertation was completely carried out by me under the supervision of Dr. J. D. Owolabi of the Department of Building Technology, Covenant University, Ota, Ogun State, Nigeria. </w:t>
      </w:r>
    </w:p>
    <w:p w:rsidR="00D043C0" w:rsidRDefault="00D043C0" w:rsidP="00D043C0">
      <w:pPr>
        <w:spacing w:after="0" w:line="360" w:lineRule="auto"/>
        <w:jc w:val="both"/>
        <w:rPr>
          <w:rFonts w:ascii="Times New Roman" w:hAnsi="Times New Roman"/>
          <w:sz w:val="24"/>
          <w:szCs w:val="24"/>
        </w:rPr>
      </w:pPr>
      <w:r>
        <w:rPr>
          <w:rFonts w:ascii="Times New Roman" w:hAnsi="Times New Roman"/>
          <w:sz w:val="24"/>
          <w:szCs w:val="24"/>
        </w:rPr>
        <w:t>I also attest that the dissertation has not been presented, either wholly or in parts, for any degree elsewhere and all sources of scholarly information used were dully acknowledged without any conflict of interest.</w:t>
      </w:r>
    </w:p>
    <w:p w:rsidR="00D043C0" w:rsidRDefault="00D043C0" w:rsidP="00D043C0">
      <w:pPr>
        <w:spacing w:after="0" w:line="360" w:lineRule="auto"/>
        <w:rPr>
          <w:rFonts w:ascii="Times New Roman" w:hAnsi="Times New Roman"/>
          <w:sz w:val="24"/>
          <w:szCs w:val="24"/>
        </w:rPr>
      </w:pPr>
    </w:p>
    <w:p w:rsidR="00D043C0" w:rsidRDefault="00D043C0" w:rsidP="00D043C0">
      <w:pPr>
        <w:spacing w:after="0" w:line="360" w:lineRule="auto"/>
        <w:rPr>
          <w:rFonts w:ascii="Times New Roman" w:hAnsi="Times New Roman"/>
          <w:sz w:val="24"/>
          <w:szCs w:val="24"/>
        </w:rPr>
      </w:pPr>
      <w:r>
        <w:rPr>
          <w:rFonts w:ascii="Times New Roman" w:hAnsi="Times New Roman"/>
          <w:sz w:val="24"/>
          <w:szCs w:val="24"/>
        </w:rPr>
        <w:t xml:space="preserve"> </w:t>
      </w:r>
    </w:p>
    <w:p w:rsidR="00D043C0" w:rsidRDefault="00D043C0" w:rsidP="00D043C0">
      <w:pPr>
        <w:spacing w:after="0" w:line="360" w:lineRule="auto"/>
        <w:rPr>
          <w:rFonts w:ascii="Times New Roman" w:hAnsi="Times New Roman"/>
          <w:sz w:val="24"/>
          <w:szCs w:val="24"/>
        </w:rPr>
      </w:pPr>
    </w:p>
    <w:p w:rsidR="00D043C0" w:rsidRDefault="00D043C0" w:rsidP="00D043C0">
      <w:pPr>
        <w:spacing w:after="0" w:line="360" w:lineRule="auto"/>
        <w:rPr>
          <w:rFonts w:ascii="Times New Roman" w:hAnsi="Times New Roman"/>
          <w:sz w:val="24"/>
          <w:szCs w:val="24"/>
        </w:rPr>
      </w:pPr>
    </w:p>
    <w:p w:rsidR="00D043C0" w:rsidRDefault="00D043C0" w:rsidP="00D043C0">
      <w:pPr>
        <w:spacing w:after="0" w:line="360" w:lineRule="auto"/>
        <w:rPr>
          <w:rFonts w:ascii="Times New Roman" w:hAnsi="Times New Roman"/>
          <w:sz w:val="24"/>
          <w:szCs w:val="24"/>
        </w:rPr>
      </w:pPr>
    </w:p>
    <w:p w:rsidR="00D043C0" w:rsidRDefault="00D043C0" w:rsidP="00D043C0">
      <w:pPr>
        <w:spacing w:after="0" w:line="360" w:lineRule="auto"/>
        <w:rPr>
          <w:rFonts w:ascii="Times New Roman" w:hAnsi="Times New Roman"/>
          <w:sz w:val="24"/>
          <w:szCs w:val="24"/>
        </w:rPr>
      </w:pPr>
    </w:p>
    <w:p w:rsidR="00D043C0" w:rsidRDefault="00D043C0" w:rsidP="00D043C0">
      <w:pPr>
        <w:spacing w:after="0" w:line="360" w:lineRule="auto"/>
        <w:rPr>
          <w:rFonts w:ascii="Times New Roman" w:hAnsi="Times New Roman"/>
          <w:sz w:val="24"/>
          <w:szCs w:val="24"/>
        </w:rPr>
      </w:pPr>
    </w:p>
    <w:p w:rsidR="00D043C0" w:rsidRDefault="00D043C0" w:rsidP="00D043C0">
      <w:pPr>
        <w:spacing w:after="0" w:line="360" w:lineRule="auto"/>
        <w:rPr>
          <w:rFonts w:ascii="Times New Roman" w:hAnsi="Times New Roman"/>
          <w:sz w:val="24"/>
          <w:szCs w:val="24"/>
        </w:rPr>
      </w:pPr>
      <w:r>
        <w:rPr>
          <w:rFonts w:ascii="Times New Roman" w:hAnsi="Times New Roman"/>
          <w:sz w:val="24"/>
          <w:szCs w:val="24"/>
        </w:rPr>
        <w:t>……………………………….</w:t>
      </w:r>
    </w:p>
    <w:p w:rsidR="00D043C0" w:rsidRPr="0005782B" w:rsidRDefault="00D043C0" w:rsidP="00D043C0">
      <w:pPr>
        <w:spacing w:after="0" w:line="240" w:lineRule="auto"/>
        <w:rPr>
          <w:rFonts w:ascii="Times New Roman" w:hAnsi="Times New Roman"/>
          <w:sz w:val="24"/>
          <w:szCs w:val="24"/>
        </w:rPr>
      </w:pPr>
      <w:r w:rsidRPr="002979AC">
        <w:rPr>
          <w:rFonts w:ascii="Times New Roman" w:hAnsi="Times New Roman"/>
          <w:b/>
          <w:sz w:val="24"/>
          <w:szCs w:val="24"/>
        </w:rPr>
        <w:t xml:space="preserve">OGUNDIPE, </w:t>
      </w:r>
      <w:r w:rsidRPr="0005782B">
        <w:rPr>
          <w:rFonts w:ascii="Times New Roman" w:hAnsi="Times New Roman"/>
          <w:sz w:val="24"/>
          <w:szCs w:val="24"/>
        </w:rPr>
        <w:t xml:space="preserve">Kunle Elizah </w:t>
      </w:r>
    </w:p>
    <w:p w:rsidR="00D043C0" w:rsidRPr="002979AC" w:rsidRDefault="00D043C0" w:rsidP="00D043C0">
      <w:pPr>
        <w:spacing w:after="0" w:line="240" w:lineRule="auto"/>
        <w:rPr>
          <w:rFonts w:ascii="Times New Roman" w:hAnsi="Times New Roman"/>
          <w:b/>
          <w:sz w:val="24"/>
          <w:szCs w:val="24"/>
        </w:rPr>
      </w:pPr>
      <w:r w:rsidRPr="002979AC">
        <w:rPr>
          <w:rFonts w:ascii="Times New Roman" w:hAnsi="Times New Roman"/>
          <w:b/>
          <w:sz w:val="24"/>
          <w:szCs w:val="24"/>
        </w:rPr>
        <w:t>15PCB01255</w:t>
      </w:r>
    </w:p>
    <w:p w:rsidR="00D043C0" w:rsidRDefault="00D043C0" w:rsidP="00D043C0">
      <w:pPr>
        <w:rPr>
          <w:rFonts w:ascii="Times New Roman" w:hAnsi="Times New Roman"/>
          <w:sz w:val="24"/>
          <w:szCs w:val="24"/>
        </w:rPr>
      </w:pPr>
      <w:r>
        <w:rPr>
          <w:rFonts w:ascii="Times New Roman" w:hAnsi="Times New Roman"/>
          <w:sz w:val="24"/>
          <w:szCs w:val="24"/>
        </w:rPr>
        <w:br w:type="page"/>
      </w:r>
    </w:p>
    <w:p w:rsidR="00D043C0" w:rsidRDefault="00D043C0" w:rsidP="00D043C0">
      <w:pPr>
        <w:jc w:val="center"/>
        <w:rPr>
          <w:rFonts w:ascii="Times New Roman" w:hAnsi="Times New Roman"/>
          <w:b/>
          <w:sz w:val="24"/>
          <w:szCs w:val="24"/>
        </w:rPr>
      </w:pPr>
      <w:r w:rsidRPr="007C738C">
        <w:rPr>
          <w:rFonts w:ascii="Times New Roman" w:hAnsi="Times New Roman"/>
          <w:b/>
          <w:sz w:val="24"/>
          <w:szCs w:val="24"/>
        </w:rPr>
        <w:lastRenderedPageBreak/>
        <w:t>CERTIFICATION</w:t>
      </w:r>
    </w:p>
    <w:p w:rsidR="00D043C0" w:rsidRPr="00272A7E" w:rsidRDefault="00D043C0" w:rsidP="00D043C0">
      <w:pPr>
        <w:spacing w:after="0" w:line="360" w:lineRule="auto"/>
        <w:ind w:right="90"/>
        <w:jc w:val="both"/>
        <w:rPr>
          <w:rFonts w:ascii="Times New Roman" w:hAnsi="Times New Roman"/>
          <w:sz w:val="28"/>
          <w:szCs w:val="24"/>
        </w:rPr>
      </w:pPr>
      <w:r w:rsidRPr="00814571">
        <w:rPr>
          <w:rFonts w:ascii="Times New Roman" w:hAnsi="Times New Roman"/>
          <w:sz w:val="24"/>
          <w:szCs w:val="24"/>
        </w:rPr>
        <w:t>The undersigned</w:t>
      </w:r>
      <w:r>
        <w:rPr>
          <w:rFonts w:ascii="Times New Roman" w:hAnsi="Times New Roman"/>
          <w:sz w:val="24"/>
          <w:szCs w:val="24"/>
        </w:rPr>
        <w:t xml:space="preserve"> certify that </w:t>
      </w:r>
      <w:r w:rsidRPr="00814571">
        <w:rPr>
          <w:rFonts w:ascii="Times New Roman" w:hAnsi="Times New Roman"/>
          <w:sz w:val="24"/>
          <w:szCs w:val="24"/>
        </w:rPr>
        <w:t>they have read and her</w:t>
      </w:r>
      <w:r>
        <w:rPr>
          <w:rFonts w:ascii="Times New Roman" w:hAnsi="Times New Roman"/>
          <w:sz w:val="24"/>
          <w:szCs w:val="24"/>
        </w:rPr>
        <w:t xml:space="preserve">eby recommend for acceptance </w:t>
      </w:r>
      <w:r w:rsidRPr="00814571">
        <w:rPr>
          <w:rFonts w:ascii="Times New Roman" w:hAnsi="Times New Roman"/>
          <w:sz w:val="24"/>
          <w:szCs w:val="24"/>
        </w:rPr>
        <w:t xml:space="preserve">by Covenant University </w:t>
      </w:r>
      <w:r>
        <w:rPr>
          <w:rFonts w:ascii="Times New Roman" w:hAnsi="Times New Roman"/>
          <w:sz w:val="24"/>
          <w:szCs w:val="24"/>
        </w:rPr>
        <w:t xml:space="preserve">this dissertation titled </w:t>
      </w:r>
      <w:r w:rsidRPr="00272A7E">
        <w:rPr>
          <w:rFonts w:ascii="Times New Roman" w:hAnsi="Times New Roman"/>
          <w:sz w:val="24"/>
          <w:szCs w:val="24"/>
        </w:rPr>
        <w:t>Safety Practices and Workers Performance on Construction Sites in Lagos State</w:t>
      </w:r>
      <w:r w:rsidRPr="002825F4">
        <w:rPr>
          <w:rFonts w:ascii="Times New Roman" w:hAnsi="Times New Roman"/>
          <w:sz w:val="28"/>
          <w:szCs w:val="24"/>
        </w:rPr>
        <w:t xml:space="preserve">, </w:t>
      </w:r>
      <w:r w:rsidRPr="008F26A4">
        <w:rPr>
          <w:rFonts w:ascii="Times New Roman" w:hAnsi="Times New Roman"/>
          <w:sz w:val="24"/>
          <w:szCs w:val="24"/>
        </w:rPr>
        <w:t>Nigeria</w:t>
      </w:r>
      <w:r>
        <w:rPr>
          <w:rFonts w:ascii="Times New Roman" w:hAnsi="Times New Roman"/>
          <w:sz w:val="24"/>
          <w:szCs w:val="24"/>
        </w:rPr>
        <w:t xml:space="preserve"> was carried out by </w:t>
      </w:r>
      <w:r w:rsidRPr="00167164">
        <w:rPr>
          <w:rFonts w:ascii="Times New Roman" w:hAnsi="Times New Roman"/>
          <w:b/>
          <w:sz w:val="24"/>
          <w:szCs w:val="24"/>
        </w:rPr>
        <w:t>OGUNDIPE, Kunle E.</w:t>
      </w:r>
      <w:r>
        <w:rPr>
          <w:rFonts w:ascii="Times New Roman" w:hAnsi="Times New Roman"/>
          <w:sz w:val="24"/>
          <w:szCs w:val="24"/>
        </w:rPr>
        <w:t xml:space="preserve"> Matric No: 15PCB</w:t>
      </w:r>
      <w:r w:rsidRPr="00075FBC">
        <w:rPr>
          <w:rFonts w:ascii="Times New Roman" w:hAnsi="Times New Roman"/>
          <w:sz w:val="24"/>
          <w:szCs w:val="24"/>
        </w:rPr>
        <w:t>0</w:t>
      </w:r>
      <w:r>
        <w:rPr>
          <w:rFonts w:ascii="Times New Roman" w:hAnsi="Times New Roman"/>
          <w:sz w:val="24"/>
          <w:szCs w:val="24"/>
        </w:rPr>
        <w:t>1255 of the Department of Building Technology, Covenant University Ota, Ogun State and that this dissertation is adequate both in depth and quality for the partial fulfillment of the requirements for the award of Master of Science (M.Sc.) in Construction Management.</w:t>
      </w:r>
    </w:p>
    <w:p w:rsidR="00D043C0" w:rsidRDefault="00D043C0" w:rsidP="00D043C0">
      <w:pPr>
        <w:spacing w:line="360" w:lineRule="auto"/>
        <w:jc w:val="both"/>
        <w:rPr>
          <w:rFonts w:ascii="Times New Roman" w:hAnsi="Times New Roman"/>
          <w:sz w:val="24"/>
          <w:szCs w:val="24"/>
        </w:rPr>
      </w:pPr>
    </w:p>
    <w:p w:rsidR="00D043C0" w:rsidRPr="002662E7" w:rsidRDefault="00D043C0" w:rsidP="00D043C0">
      <w:pPr>
        <w:spacing w:line="240" w:lineRule="auto"/>
        <w:jc w:val="both"/>
        <w:rPr>
          <w:rFonts w:ascii="Times New Roman" w:hAnsi="Times New Roman"/>
          <w:b/>
          <w:sz w:val="24"/>
          <w:szCs w:val="24"/>
        </w:rPr>
      </w:pPr>
      <w:r w:rsidRPr="002662E7">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D043C0" w:rsidRPr="002662E7" w:rsidRDefault="00D043C0" w:rsidP="00D043C0">
      <w:pPr>
        <w:spacing w:line="240" w:lineRule="auto"/>
        <w:jc w:val="both"/>
        <w:rPr>
          <w:rFonts w:ascii="Times New Roman" w:hAnsi="Times New Roman"/>
          <w:b/>
          <w:sz w:val="24"/>
          <w:szCs w:val="24"/>
        </w:rPr>
      </w:pPr>
      <w:r w:rsidRPr="002662E7">
        <w:rPr>
          <w:rFonts w:ascii="Times New Roman" w:hAnsi="Times New Roman"/>
          <w:b/>
          <w:sz w:val="24"/>
          <w:szCs w:val="24"/>
        </w:rPr>
        <w:t>Dr. J. D. Owolabi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D043C0" w:rsidRPr="002662E7" w:rsidRDefault="00D043C0" w:rsidP="00D043C0">
      <w:pPr>
        <w:spacing w:line="240" w:lineRule="auto"/>
        <w:jc w:val="both"/>
        <w:rPr>
          <w:rFonts w:ascii="Times New Roman" w:hAnsi="Times New Roman"/>
          <w:b/>
          <w:sz w:val="24"/>
          <w:szCs w:val="24"/>
        </w:rPr>
      </w:pPr>
      <w:r w:rsidRPr="002662E7">
        <w:rPr>
          <w:rFonts w:ascii="Times New Roman" w:hAnsi="Times New Roman"/>
          <w:b/>
          <w:sz w:val="24"/>
          <w:szCs w:val="24"/>
        </w:rPr>
        <w:t>Head</w:t>
      </w:r>
      <w:r>
        <w:rPr>
          <w:rFonts w:ascii="Times New Roman" w:hAnsi="Times New Roman"/>
          <w:b/>
          <w:sz w:val="24"/>
          <w:szCs w:val="24"/>
        </w:rPr>
        <w:t>,</w:t>
      </w:r>
      <w:r w:rsidRPr="002662E7">
        <w:rPr>
          <w:rFonts w:ascii="Times New Roman" w:hAnsi="Times New Roman"/>
          <w:b/>
          <w:sz w:val="24"/>
          <w:szCs w:val="24"/>
        </w:rPr>
        <w:t xml:space="preserve"> Department</w:t>
      </w:r>
      <w:r>
        <w:rPr>
          <w:rFonts w:ascii="Times New Roman" w:hAnsi="Times New Roman"/>
          <w:b/>
          <w:sz w:val="24"/>
          <w:szCs w:val="24"/>
        </w:rPr>
        <w:t xml:space="preserve"> of Building Technology</w:t>
      </w: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line="240" w:lineRule="auto"/>
        <w:jc w:val="both"/>
        <w:rPr>
          <w:rFonts w:ascii="Times New Roman" w:hAnsi="Times New Roman"/>
          <w:b/>
          <w:sz w:val="24"/>
          <w:szCs w:val="24"/>
        </w:rPr>
      </w:pPr>
      <w:r w:rsidRPr="002662E7">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D043C0" w:rsidRPr="002662E7" w:rsidRDefault="00D043C0" w:rsidP="00D043C0">
      <w:pPr>
        <w:spacing w:line="240" w:lineRule="auto"/>
        <w:jc w:val="both"/>
        <w:rPr>
          <w:rFonts w:ascii="Times New Roman" w:hAnsi="Times New Roman"/>
          <w:b/>
          <w:sz w:val="24"/>
          <w:szCs w:val="24"/>
        </w:rPr>
      </w:pPr>
      <w:r w:rsidRPr="002662E7">
        <w:rPr>
          <w:rFonts w:ascii="Times New Roman" w:hAnsi="Times New Roman"/>
          <w:b/>
          <w:sz w:val="24"/>
          <w:szCs w:val="24"/>
        </w:rPr>
        <w:t>Dr. J. D. Owolabi</w:t>
      </w:r>
      <w:r w:rsidRPr="002662E7">
        <w:rPr>
          <w:rFonts w:ascii="Times New Roman" w:hAnsi="Times New Roman"/>
          <w:b/>
          <w:sz w:val="24"/>
          <w:szCs w:val="24"/>
        </w:rPr>
        <w:tab/>
      </w:r>
      <w:r w:rsidRPr="002662E7">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D043C0" w:rsidRPr="002662E7" w:rsidRDefault="00D043C0" w:rsidP="00D043C0">
      <w:pPr>
        <w:spacing w:after="0" w:line="240" w:lineRule="auto"/>
        <w:jc w:val="both"/>
        <w:rPr>
          <w:rFonts w:ascii="Times New Roman" w:hAnsi="Times New Roman"/>
          <w:b/>
          <w:sz w:val="24"/>
          <w:szCs w:val="24"/>
        </w:rPr>
      </w:pPr>
      <w:r w:rsidRPr="002662E7">
        <w:rPr>
          <w:rFonts w:ascii="Times New Roman" w:hAnsi="Times New Roman"/>
          <w:b/>
          <w:sz w:val="24"/>
          <w:szCs w:val="24"/>
        </w:rPr>
        <w:t>Supervisor</w:t>
      </w:r>
      <w:r w:rsidRPr="002662E7">
        <w:rPr>
          <w:rFonts w:ascii="Times New Roman" w:hAnsi="Times New Roman"/>
          <w:b/>
          <w:sz w:val="24"/>
          <w:szCs w:val="24"/>
        </w:rPr>
        <w:tab/>
      </w:r>
      <w:r w:rsidRPr="002662E7">
        <w:rPr>
          <w:rFonts w:ascii="Times New Roman" w:hAnsi="Times New Roman"/>
          <w:b/>
          <w:sz w:val="24"/>
          <w:szCs w:val="24"/>
        </w:rPr>
        <w:tab/>
      </w:r>
      <w:r w:rsidRPr="002662E7">
        <w:rPr>
          <w:rFonts w:ascii="Times New Roman" w:hAnsi="Times New Roman"/>
          <w:b/>
          <w:sz w:val="24"/>
          <w:szCs w:val="24"/>
        </w:rPr>
        <w:tab/>
      </w:r>
      <w:r w:rsidRPr="002662E7">
        <w:rPr>
          <w:rFonts w:ascii="Times New Roman" w:hAnsi="Times New Roman"/>
          <w:b/>
          <w:sz w:val="24"/>
          <w:szCs w:val="24"/>
        </w:rPr>
        <w:tab/>
      </w:r>
      <w:r w:rsidRPr="002662E7">
        <w:rPr>
          <w:rFonts w:ascii="Times New Roman" w:hAnsi="Times New Roman"/>
          <w:b/>
          <w:sz w:val="24"/>
          <w:szCs w:val="24"/>
        </w:rPr>
        <w:tab/>
      </w:r>
      <w:r w:rsidRPr="002662E7">
        <w:rPr>
          <w:rFonts w:ascii="Times New Roman" w:hAnsi="Times New Roman"/>
          <w:b/>
          <w:sz w:val="24"/>
          <w:szCs w:val="24"/>
        </w:rPr>
        <w:tab/>
      </w:r>
      <w:r w:rsidRPr="002662E7">
        <w:rPr>
          <w:rFonts w:ascii="Times New Roman" w:hAnsi="Times New Roman"/>
          <w:b/>
          <w:sz w:val="24"/>
          <w:szCs w:val="24"/>
        </w:rPr>
        <w:tab/>
        <w:t xml:space="preserve"> </w:t>
      </w: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after="0" w:line="240" w:lineRule="auto"/>
        <w:jc w:val="both"/>
        <w:rPr>
          <w:rFonts w:ascii="Times New Roman" w:hAnsi="Times New Roman"/>
          <w:b/>
          <w:sz w:val="24"/>
          <w:szCs w:val="24"/>
        </w:rPr>
      </w:pPr>
    </w:p>
    <w:p w:rsidR="00D043C0" w:rsidRPr="002662E7" w:rsidRDefault="00D043C0" w:rsidP="00D043C0">
      <w:pPr>
        <w:spacing w:line="240" w:lineRule="auto"/>
        <w:rPr>
          <w:rFonts w:ascii="Times New Roman" w:hAnsi="Times New Roman"/>
          <w:b/>
          <w:sz w:val="24"/>
          <w:szCs w:val="24"/>
        </w:rPr>
      </w:pPr>
      <w:r w:rsidRPr="002662E7">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D043C0" w:rsidRDefault="00D043C0" w:rsidP="00D043C0">
      <w:pPr>
        <w:spacing w:line="240" w:lineRule="auto"/>
        <w:rPr>
          <w:rFonts w:ascii="Times New Roman" w:hAnsi="Times New Roman"/>
          <w:b/>
          <w:sz w:val="24"/>
          <w:szCs w:val="24"/>
        </w:rPr>
      </w:pPr>
      <w:r>
        <w:rPr>
          <w:rFonts w:ascii="Times New Roman" w:hAnsi="Times New Roman"/>
          <w:b/>
          <w:sz w:val="24"/>
          <w:szCs w:val="24"/>
        </w:rPr>
        <w:t>Prof. O. A. Adenuga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D043C0" w:rsidRPr="002662E7" w:rsidRDefault="00D043C0" w:rsidP="00D043C0">
      <w:pPr>
        <w:spacing w:after="0" w:line="240" w:lineRule="auto"/>
        <w:rPr>
          <w:rFonts w:ascii="Times New Roman" w:hAnsi="Times New Roman"/>
          <w:b/>
          <w:sz w:val="24"/>
          <w:szCs w:val="24"/>
        </w:rPr>
      </w:pPr>
      <w:r w:rsidRPr="002662E7">
        <w:rPr>
          <w:rFonts w:ascii="Times New Roman" w:hAnsi="Times New Roman"/>
          <w:b/>
          <w:sz w:val="24"/>
          <w:szCs w:val="24"/>
        </w:rPr>
        <w:t xml:space="preserve">External Examiner </w:t>
      </w:r>
    </w:p>
    <w:p w:rsidR="00D043C0" w:rsidRDefault="00D043C0" w:rsidP="00D043C0">
      <w:pPr>
        <w:jc w:val="center"/>
        <w:rPr>
          <w:rFonts w:ascii="Times New Roman" w:hAnsi="Times New Roman"/>
          <w:sz w:val="24"/>
          <w:szCs w:val="24"/>
        </w:rPr>
      </w:pPr>
    </w:p>
    <w:p w:rsidR="00D043C0" w:rsidRDefault="00D043C0" w:rsidP="00D043C0">
      <w:pPr>
        <w:jc w:val="center"/>
        <w:rPr>
          <w:rFonts w:ascii="Times New Roman" w:hAnsi="Times New Roman"/>
          <w:sz w:val="24"/>
          <w:szCs w:val="24"/>
        </w:rPr>
      </w:pPr>
    </w:p>
    <w:p w:rsidR="00D043C0" w:rsidRPr="00D8462D" w:rsidRDefault="00D043C0" w:rsidP="00D043C0">
      <w:pPr>
        <w:spacing w:after="0" w:line="240" w:lineRule="auto"/>
        <w:jc w:val="both"/>
        <w:rPr>
          <w:rFonts w:ascii="Times New Roman" w:hAnsi="Times New Roman"/>
          <w:b/>
          <w:sz w:val="24"/>
          <w:szCs w:val="24"/>
        </w:rPr>
      </w:pPr>
      <w:r w:rsidRPr="00D8462D">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t>….………………………………</w:t>
      </w:r>
    </w:p>
    <w:p w:rsidR="00D043C0" w:rsidRPr="00D8462D" w:rsidRDefault="00D043C0" w:rsidP="00D043C0">
      <w:pPr>
        <w:spacing w:after="0" w:line="240" w:lineRule="auto"/>
        <w:jc w:val="both"/>
        <w:rPr>
          <w:rFonts w:ascii="Times New Roman" w:hAnsi="Times New Roman"/>
          <w:b/>
          <w:sz w:val="24"/>
          <w:szCs w:val="24"/>
        </w:rPr>
      </w:pPr>
    </w:p>
    <w:p w:rsidR="00D043C0" w:rsidRPr="00D8462D" w:rsidRDefault="00D043C0" w:rsidP="00D043C0">
      <w:pPr>
        <w:jc w:val="both"/>
        <w:rPr>
          <w:rFonts w:ascii="Times New Roman" w:hAnsi="Times New Roman"/>
          <w:b/>
          <w:sz w:val="28"/>
          <w:szCs w:val="28"/>
        </w:rPr>
      </w:pPr>
      <w:r w:rsidRPr="00D8462D">
        <w:rPr>
          <w:rFonts w:ascii="Times New Roman" w:hAnsi="Times New Roman"/>
          <w:b/>
          <w:sz w:val="28"/>
          <w:szCs w:val="28"/>
        </w:rPr>
        <w:t>Prof. S. T. Wara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Date</w:t>
      </w:r>
    </w:p>
    <w:p w:rsidR="00D043C0" w:rsidRPr="00D8462D" w:rsidRDefault="00D043C0" w:rsidP="00D043C0">
      <w:pPr>
        <w:jc w:val="both"/>
        <w:rPr>
          <w:rFonts w:ascii="Times New Roman" w:hAnsi="Times New Roman"/>
          <w:b/>
          <w:sz w:val="24"/>
          <w:szCs w:val="24"/>
        </w:rPr>
      </w:pPr>
      <w:r w:rsidRPr="00D8462D">
        <w:rPr>
          <w:rFonts w:ascii="Times New Roman" w:hAnsi="Times New Roman"/>
          <w:b/>
          <w:sz w:val="28"/>
          <w:szCs w:val="28"/>
        </w:rPr>
        <w:t>Dean, School of Postgraduate Studies</w:t>
      </w:r>
    </w:p>
    <w:p w:rsidR="00D043C0" w:rsidRPr="000817BE" w:rsidRDefault="00D043C0" w:rsidP="00D043C0">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85B879" wp14:editId="4803021A">
                <wp:simplePos x="0" y="0"/>
                <wp:positionH relativeFrom="column">
                  <wp:posOffset>2587625</wp:posOffset>
                </wp:positionH>
                <wp:positionV relativeFrom="paragraph">
                  <wp:posOffset>3026410</wp:posOffset>
                </wp:positionV>
                <wp:extent cx="419100" cy="266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9EF" w:rsidRDefault="004A69EF" w:rsidP="00D043C0">
                            <w:pPr>
                              <w:jc w:val="center"/>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B879" id="_x0000_t202" coordsize="21600,21600" o:spt="202" path="m,l,21600r21600,l21600,xe">
                <v:stroke joinstyle="miter"/>
                <v:path gradientshapeok="t" o:connecttype="rect"/>
              </v:shapetype>
              <v:shape id="Text Box 17" o:spid="_x0000_s1026" type="#_x0000_t202" style="position:absolute;margin-left:203.75pt;margin-top:238.3pt;width:3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Ho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" stroked="f">
                <v:textbox>
                  <w:txbxContent>
                    <w:p w:rsidR="004A69EF" w:rsidRDefault="004A69EF" w:rsidP="00D043C0">
                      <w:pPr>
                        <w:jc w:val="center"/>
                      </w:pPr>
                      <w:r>
                        <w:t>ii</w:t>
                      </w:r>
                    </w:p>
                  </w:txbxContent>
                </v:textbox>
              </v:shape>
            </w:pict>
          </mc:Fallback>
        </mc:AlternateContent>
      </w:r>
      <w:r>
        <w:rPr>
          <w:rFonts w:ascii="Times New Roman" w:hAnsi="Times New Roman"/>
          <w:sz w:val="24"/>
          <w:szCs w:val="24"/>
        </w:rPr>
        <w:br w:type="page"/>
      </w:r>
    </w:p>
    <w:p w:rsidR="00D043C0" w:rsidRPr="00B61E0A" w:rsidRDefault="00D043C0" w:rsidP="00D043C0">
      <w:pPr>
        <w:spacing w:after="0" w:line="360" w:lineRule="auto"/>
        <w:jc w:val="center"/>
        <w:rPr>
          <w:rFonts w:ascii="Times New Roman" w:hAnsi="Times New Roman"/>
          <w:b/>
          <w:sz w:val="24"/>
          <w:szCs w:val="24"/>
        </w:rPr>
      </w:pPr>
      <w:r w:rsidRPr="00B61E0A">
        <w:rPr>
          <w:rFonts w:ascii="Times New Roman" w:hAnsi="Times New Roman"/>
          <w:b/>
          <w:sz w:val="24"/>
          <w:szCs w:val="24"/>
        </w:rPr>
        <w:lastRenderedPageBreak/>
        <w:t>DEDICATION</w:t>
      </w:r>
    </w:p>
    <w:p w:rsidR="00D043C0" w:rsidRDefault="00D043C0" w:rsidP="00D043C0">
      <w:pPr>
        <w:spacing w:after="0" w:line="360" w:lineRule="auto"/>
        <w:jc w:val="both"/>
        <w:rPr>
          <w:rFonts w:ascii="Times New Roman" w:hAnsi="Times New Roman"/>
          <w:sz w:val="24"/>
          <w:szCs w:val="24"/>
        </w:rPr>
      </w:pPr>
      <w:r>
        <w:rPr>
          <w:rFonts w:ascii="Times New Roman" w:hAnsi="Times New Roman"/>
          <w:sz w:val="24"/>
          <w:szCs w:val="24"/>
        </w:rPr>
        <w:t>This dissertation is dedicated to Almighty God the givers of all good gifts and for His unmerited favour.</w:t>
      </w:r>
      <w:r>
        <w:rPr>
          <w:rFonts w:ascii="Times New Roman" w:hAnsi="Times New Roman"/>
          <w:sz w:val="24"/>
          <w:szCs w:val="24"/>
        </w:rPr>
        <w:br w:type="page"/>
      </w:r>
    </w:p>
    <w:p w:rsidR="00D043C0" w:rsidRPr="00E659B8" w:rsidRDefault="00D043C0" w:rsidP="00D043C0">
      <w:pPr>
        <w:spacing w:after="0" w:line="360" w:lineRule="auto"/>
        <w:jc w:val="center"/>
        <w:rPr>
          <w:rFonts w:ascii="Times New Roman" w:hAnsi="Times New Roman"/>
          <w:b/>
          <w:sz w:val="24"/>
          <w:szCs w:val="24"/>
        </w:rPr>
      </w:pPr>
      <w:r w:rsidRPr="00E659B8">
        <w:rPr>
          <w:rFonts w:ascii="Times New Roman" w:hAnsi="Times New Roman"/>
          <w:b/>
          <w:sz w:val="24"/>
          <w:szCs w:val="24"/>
        </w:rPr>
        <w:lastRenderedPageBreak/>
        <w:t>ACKNOWLEDGEMENT</w:t>
      </w:r>
      <w:r>
        <w:rPr>
          <w:rFonts w:ascii="Times New Roman" w:hAnsi="Times New Roman"/>
          <w:b/>
          <w:sz w:val="24"/>
          <w:szCs w:val="24"/>
        </w:rPr>
        <w:t>S</w:t>
      </w:r>
    </w:p>
    <w:p w:rsidR="00D043C0" w:rsidRDefault="00D043C0" w:rsidP="00D043C0">
      <w:pPr>
        <w:spacing w:line="360" w:lineRule="auto"/>
        <w:rPr>
          <w:rFonts w:ascii="Times New Roman" w:hAnsi="Times New Roman"/>
          <w:sz w:val="24"/>
          <w:szCs w:val="24"/>
        </w:rPr>
      </w:pPr>
      <w:r>
        <w:rPr>
          <w:rFonts w:ascii="Times New Roman" w:hAnsi="Times New Roman"/>
          <w:sz w:val="24"/>
          <w:szCs w:val="24"/>
        </w:rPr>
        <w:t>I am eternally indebted to the Almighty God for His love, favour, blessings and protection up to this stage in my career. My special appreciation goes to my supervisor, Dr. J.D. Owolabi for his wonderful contributions, adequate supervision, limitless access, suggestions and advice despite his tight schedule, God bless you sir.</w:t>
      </w:r>
    </w:p>
    <w:p w:rsidR="00D043C0" w:rsidRDefault="00D043C0" w:rsidP="00D043C0">
      <w:pPr>
        <w:spacing w:before="240" w:after="0" w:line="360" w:lineRule="auto"/>
        <w:jc w:val="both"/>
        <w:rPr>
          <w:rFonts w:ascii="Times New Roman" w:hAnsi="Times New Roman"/>
          <w:sz w:val="24"/>
          <w:szCs w:val="24"/>
        </w:rPr>
      </w:pPr>
      <w:r>
        <w:rPr>
          <w:rFonts w:ascii="Times New Roman" w:hAnsi="Times New Roman"/>
          <w:sz w:val="24"/>
          <w:szCs w:val="24"/>
        </w:rPr>
        <w:t>I also celebrate my mentor Prof. O. I. Fagbenle for his progressive mentoring, constructive contributions in given this dissertation direction which have made it possibility for me to successfully complete this programme, Thanks and God bless you sir.</w:t>
      </w:r>
    </w:p>
    <w:p w:rsidR="00D043C0" w:rsidRDefault="00D043C0" w:rsidP="00D043C0">
      <w:pPr>
        <w:spacing w:before="240" w:after="0" w:line="360" w:lineRule="auto"/>
        <w:jc w:val="both"/>
        <w:rPr>
          <w:rFonts w:ascii="Times New Roman" w:hAnsi="Times New Roman"/>
          <w:sz w:val="24"/>
          <w:szCs w:val="24"/>
        </w:rPr>
      </w:pPr>
      <w:r>
        <w:rPr>
          <w:rFonts w:ascii="Times New Roman" w:hAnsi="Times New Roman"/>
          <w:sz w:val="24"/>
          <w:szCs w:val="24"/>
        </w:rPr>
        <w:t>I cannot but recognize the immense contributions of faculty of the Department of Building Technology, Prof. T. O. Mosaku and other indelible lecturers Dr.</w:t>
      </w:r>
      <w:r w:rsidRPr="002979AC">
        <w:rPr>
          <w:rFonts w:ascii="Times New Roman" w:hAnsi="Times New Roman"/>
          <w:sz w:val="24"/>
          <w:szCs w:val="24"/>
        </w:rPr>
        <w:t xml:space="preserve"> </w:t>
      </w:r>
      <w:r>
        <w:rPr>
          <w:rFonts w:ascii="Times New Roman" w:hAnsi="Times New Roman"/>
          <w:sz w:val="24"/>
          <w:szCs w:val="24"/>
        </w:rPr>
        <w:t>A.O. Ogunde, Dr. L. M. Amusan, Dr. (Mrs) Olayeni, Dr. J. Opeyemi, Dr. I. G. Omuh, Dr. O. O. Ogunsanmi, Prof. H. A. Odeyinka, Dr. E. A. Olanipekun, Mr. A. O. Afolabi, Mr. R. A. Ojelabi for their contributions. I also appreciate the kind gesture demonstrated by Mr. Ajao, Mr. Ogunbayo, Mr. David, Mrs. Durotoye, Mr. Adediran, and Engr. Jolayemi, Mrs. Olaide.</w:t>
      </w:r>
    </w:p>
    <w:p w:rsidR="00D043C0" w:rsidRDefault="00D043C0" w:rsidP="00D043C0">
      <w:pPr>
        <w:spacing w:before="240" w:after="0" w:line="360" w:lineRule="auto"/>
        <w:jc w:val="both"/>
        <w:rPr>
          <w:rFonts w:ascii="Times New Roman" w:hAnsi="Times New Roman"/>
          <w:sz w:val="24"/>
          <w:szCs w:val="24"/>
        </w:rPr>
      </w:pPr>
      <w:r>
        <w:rPr>
          <w:rFonts w:ascii="Times New Roman" w:hAnsi="Times New Roman"/>
          <w:sz w:val="24"/>
          <w:szCs w:val="24"/>
        </w:rPr>
        <w:t xml:space="preserve">I also want to thank my parent for the support given to me till date, you will surely reap all that you have laboured for in good health.  </w:t>
      </w:r>
    </w:p>
    <w:p w:rsidR="00D043C0" w:rsidRDefault="00D043C0" w:rsidP="00D043C0">
      <w:pPr>
        <w:spacing w:before="240" w:after="0" w:line="360" w:lineRule="auto"/>
        <w:jc w:val="both"/>
        <w:rPr>
          <w:rFonts w:ascii="Times New Roman" w:hAnsi="Times New Roman"/>
          <w:sz w:val="24"/>
          <w:szCs w:val="24"/>
        </w:rPr>
      </w:pPr>
      <w:r>
        <w:rPr>
          <w:rFonts w:ascii="Times New Roman" w:hAnsi="Times New Roman"/>
          <w:sz w:val="24"/>
          <w:szCs w:val="24"/>
        </w:rPr>
        <w:t>I cannot but appreciate wonderful cooperation I enjoyed from my classmate Mrs Gbemisola, Bldr.Olaniran, Engr. Ademola and Arc. Eseohe for successful completion of this programme.</w:t>
      </w:r>
    </w:p>
    <w:p w:rsidR="00D043C0" w:rsidRDefault="00D043C0" w:rsidP="00D043C0">
      <w:pPr>
        <w:spacing w:before="240" w:after="0" w:line="360" w:lineRule="auto"/>
        <w:jc w:val="both"/>
        <w:rPr>
          <w:rFonts w:ascii="Times New Roman" w:hAnsi="Times New Roman"/>
          <w:sz w:val="24"/>
          <w:szCs w:val="24"/>
        </w:rPr>
      </w:pPr>
      <w:r>
        <w:rPr>
          <w:rFonts w:ascii="Times New Roman" w:hAnsi="Times New Roman"/>
          <w:sz w:val="24"/>
          <w:szCs w:val="24"/>
        </w:rPr>
        <w:t>Specially, I want to express my profound, deepest appreciation and love to my wife Uyoyoghene Love Olakunle for her emotional cares and support before, during and after this programme. God will bless you abundantly.</w:t>
      </w:r>
    </w:p>
    <w:p w:rsidR="00D043C0" w:rsidRPr="008C7DFC" w:rsidRDefault="00D043C0" w:rsidP="00D043C0">
      <w:pPr>
        <w:spacing w:before="240" w:line="480" w:lineRule="auto"/>
        <w:jc w:val="both"/>
        <w:rPr>
          <w:rFonts w:ascii="Times New Roman" w:eastAsia="Times New Roman" w:hAnsi="Times New Roman"/>
          <w:sz w:val="24"/>
          <w:szCs w:val="24"/>
        </w:rPr>
      </w:pPr>
      <w:r>
        <w:rPr>
          <w:rFonts w:ascii="Times New Roman" w:hAnsi="Times New Roman"/>
          <w:sz w:val="24"/>
          <w:szCs w:val="24"/>
        </w:rPr>
        <w:t xml:space="preserve">Finally, </w:t>
      </w:r>
      <w:r>
        <w:rPr>
          <w:rFonts w:ascii="Times New Roman" w:eastAsia="Times New Roman" w:hAnsi="Times New Roman"/>
          <w:sz w:val="24"/>
          <w:szCs w:val="24"/>
        </w:rPr>
        <w:t>I also</w:t>
      </w:r>
      <w:r w:rsidRPr="008C7DFC">
        <w:rPr>
          <w:rFonts w:ascii="Times New Roman" w:eastAsia="Times New Roman" w:hAnsi="Times New Roman"/>
          <w:sz w:val="24"/>
          <w:szCs w:val="24"/>
        </w:rPr>
        <w:t xml:space="preserve"> acknowledge</w:t>
      </w:r>
      <w:r>
        <w:rPr>
          <w:rFonts w:ascii="Times New Roman" w:eastAsia="Times New Roman" w:hAnsi="Times New Roman"/>
          <w:sz w:val="24"/>
          <w:szCs w:val="24"/>
        </w:rPr>
        <w:t xml:space="preserve"> the chancellor Dr. David O. Oyedepo and the entire management of</w:t>
      </w:r>
      <w:r w:rsidRPr="008C7DFC">
        <w:rPr>
          <w:rFonts w:ascii="Times New Roman" w:eastAsia="Times New Roman" w:hAnsi="Times New Roman"/>
          <w:sz w:val="24"/>
          <w:szCs w:val="24"/>
        </w:rPr>
        <w:t xml:space="preserve"> Covenant University,</w:t>
      </w:r>
      <w:r>
        <w:rPr>
          <w:rFonts w:ascii="Times New Roman" w:eastAsia="Times New Roman" w:hAnsi="Times New Roman"/>
          <w:sz w:val="24"/>
          <w:szCs w:val="24"/>
        </w:rPr>
        <w:t xml:space="preserve"> Ota,</w:t>
      </w:r>
      <w:r w:rsidRPr="008C7DFC">
        <w:rPr>
          <w:rFonts w:ascii="Times New Roman" w:eastAsia="Times New Roman" w:hAnsi="Times New Roman"/>
          <w:sz w:val="24"/>
          <w:szCs w:val="24"/>
        </w:rPr>
        <w:t xml:space="preserve"> Nigeria for creatin</w:t>
      </w:r>
      <w:r>
        <w:rPr>
          <w:rFonts w:ascii="Times New Roman" w:eastAsia="Times New Roman" w:hAnsi="Times New Roman"/>
          <w:sz w:val="24"/>
          <w:szCs w:val="24"/>
        </w:rPr>
        <w:t>g research enabling environment.</w:t>
      </w:r>
    </w:p>
    <w:p w:rsidR="00D043C0" w:rsidRDefault="00D043C0" w:rsidP="00D043C0"/>
    <w:p w:rsidR="00D043C0" w:rsidRDefault="00D043C0" w:rsidP="00D043C0"/>
    <w:p w:rsidR="00D043C0" w:rsidRDefault="00D043C0" w:rsidP="00D043C0">
      <w:pPr>
        <w:spacing w:after="0" w:line="360" w:lineRule="auto"/>
        <w:rPr>
          <w:rFonts w:ascii="Times New Roman" w:eastAsia="Times New Roman" w:hAnsi="Times New Roman"/>
          <w:b/>
          <w:sz w:val="24"/>
          <w:szCs w:val="24"/>
        </w:rPr>
      </w:pPr>
    </w:p>
    <w:tbl>
      <w:tblPr>
        <w:tblpPr w:leftFromText="180" w:rightFromText="180" w:vertAnchor="page" w:horzAnchor="margin" w:tblpY="1141"/>
        <w:tblW w:w="9992" w:type="dxa"/>
        <w:tblLook w:val="04A0" w:firstRow="1" w:lastRow="0" w:firstColumn="1" w:lastColumn="0" w:noHBand="0" w:noVBand="1"/>
      </w:tblPr>
      <w:tblGrid>
        <w:gridCol w:w="1080"/>
        <w:gridCol w:w="7368"/>
        <w:gridCol w:w="1544"/>
      </w:tblGrid>
      <w:tr w:rsidR="00D043C0" w:rsidRPr="000817BE" w:rsidTr="009F760B">
        <w:trPr>
          <w:trHeight w:val="90"/>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after="0" w:line="360" w:lineRule="auto"/>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after="0" w:line="360" w:lineRule="auto"/>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after="0" w:line="360" w:lineRule="auto"/>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Title Page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Pr>
                <w:rFonts w:ascii="Times New Roman" w:eastAsia="Times New Roman" w:hAnsi="Times New Roman"/>
                <w:color w:val="000000"/>
                <w:sz w:val="24"/>
                <w:szCs w:val="24"/>
              </w:rPr>
              <w:t>Acceptance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ii</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Declaration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iii</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Certification </w:t>
            </w:r>
          </w:p>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Dedication</w:t>
            </w:r>
          </w:p>
        </w:tc>
        <w:tc>
          <w:tcPr>
            <w:tcW w:w="1544" w:type="dxa"/>
            <w:tcBorders>
              <w:top w:val="nil"/>
              <w:left w:val="nil"/>
              <w:bottom w:val="nil"/>
              <w:right w:val="nil"/>
            </w:tcBorders>
            <w:shd w:val="clear" w:color="auto" w:fill="auto"/>
            <w:noWrap/>
            <w:vAlign w:val="center"/>
            <w:hideMark/>
          </w:tcPr>
          <w:p w:rsidR="00D043C0"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Pr="000817BE">
              <w:rPr>
                <w:rFonts w:ascii="Times New Roman" w:eastAsia="Times New Roman" w:hAnsi="Times New Roman"/>
                <w:color w:val="000000"/>
                <w:sz w:val="24"/>
                <w:szCs w:val="24"/>
              </w:rPr>
              <w:t>v</w:t>
            </w:r>
          </w:p>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Acknowledgement</w:t>
            </w:r>
            <w:r>
              <w:rPr>
                <w:rFonts w:ascii="Times New Roman" w:eastAsia="Times New Roman" w:hAnsi="Times New Roman"/>
                <w:color w:val="000000"/>
                <w:sz w:val="24"/>
                <w:szCs w:val="24"/>
              </w:rPr>
              <w:t>s</w:t>
            </w:r>
            <w:r w:rsidRPr="000817BE">
              <w:rPr>
                <w:rFonts w:ascii="Times New Roman" w:eastAsia="Times New Roman" w:hAnsi="Times New Roman"/>
                <w:color w:val="000000"/>
                <w:sz w:val="24"/>
                <w:szCs w:val="24"/>
              </w:rPr>
              <w:t xml:space="preserve">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v</w:t>
            </w:r>
            <w:r>
              <w:rPr>
                <w:rFonts w:ascii="Times New Roman" w:eastAsia="Times New Roman" w:hAnsi="Times New Roman"/>
                <w:color w:val="000000"/>
                <w:sz w:val="24"/>
                <w:szCs w:val="24"/>
              </w:rPr>
              <w:t>i</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of Content</w:t>
            </w:r>
            <w:r>
              <w:rPr>
                <w:rFonts w:ascii="Times New Roman" w:eastAsia="Times New Roman" w:hAnsi="Times New Roman"/>
                <w:color w:val="000000"/>
                <w:sz w:val="24"/>
                <w:szCs w:val="24"/>
              </w:rPr>
              <w:t>s</w:t>
            </w:r>
            <w:r w:rsidRPr="000817BE">
              <w:rPr>
                <w:rFonts w:ascii="Times New Roman" w:eastAsia="Times New Roman" w:hAnsi="Times New Roman"/>
                <w:color w:val="000000"/>
                <w:sz w:val="24"/>
                <w:szCs w:val="24"/>
              </w:rPr>
              <w:t xml:space="preserve">  </w:t>
            </w:r>
          </w:p>
          <w:p w:rsidR="00D043C0" w:rsidRPr="00F34372" w:rsidRDefault="00D043C0" w:rsidP="009F760B">
            <w:pPr>
              <w:rPr>
                <w:rFonts w:ascii="Times New Roman" w:eastAsia="Times New Roman" w:hAnsi="Times New Roman"/>
                <w:color w:val="000000"/>
                <w:sz w:val="24"/>
                <w:szCs w:val="24"/>
              </w:rPr>
            </w:pPr>
            <w:r>
              <w:rPr>
                <w:rFonts w:ascii="Times New Roman" w:eastAsia="Times New Roman" w:hAnsi="Times New Roman"/>
                <w:color w:val="000000"/>
                <w:sz w:val="24"/>
                <w:szCs w:val="24"/>
              </w:rPr>
              <w:t>List of Tables</w:t>
            </w:r>
          </w:p>
        </w:tc>
        <w:tc>
          <w:tcPr>
            <w:tcW w:w="1544" w:type="dxa"/>
            <w:tcBorders>
              <w:top w:val="nil"/>
              <w:left w:val="nil"/>
              <w:bottom w:val="nil"/>
              <w:right w:val="nil"/>
            </w:tcBorders>
            <w:shd w:val="clear" w:color="auto" w:fill="auto"/>
            <w:noWrap/>
            <w:vAlign w:val="center"/>
            <w:hideMark/>
          </w:tcPr>
          <w:p w:rsidR="00D043C0"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w:t>
            </w:r>
            <w:r w:rsidRPr="000817BE">
              <w:rPr>
                <w:rFonts w:ascii="Times New Roman" w:eastAsia="Times New Roman" w:hAnsi="Times New Roman"/>
                <w:color w:val="000000"/>
                <w:sz w:val="24"/>
                <w:szCs w:val="24"/>
              </w:rPr>
              <w:t>i</w:t>
            </w:r>
          </w:p>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xi</w:t>
            </w:r>
          </w:p>
        </w:tc>
      </w:tr>
      <w:tr w:rsidR="00D043C0" w:rsidRPr="000817BE" w:rsidTr="009F760B">
        <w:trPr>
          <w:trHeight w:val="364"/>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Abstract</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xi</w:t>
            </w:r>
            <w:r w:rsidRPr="000817BE">
              <w:rPr>
                <w:rFonts w:ascii="Times New Roman" w:eastAsia="Times New Roman" w:hAnsi="Times New Roman"/>
                <w:color w:val="000000"/>
                <w:sz w:val="24"/>
                <w:szCs w:val="24"/>
              </w:rPr>
              <w:t>i</w:t>
            </w:r>
          </w:p>
        </w:tc>
      </w:tr>
      <w:tr w:rsidR="00D043C0" w:rsidRPr="000817BE" w:rsidTr="009F760B">
        <w:trPr>
          <w:trHeight w:val="112"/>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CHAPTER ONE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INTRODUCTION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1.1</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Background to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w:t>
            </w:r>
          </w:p>
        </w:tc>
      </w:tr>
      <w:tr w:rsidR="00D043C0" w:rsidRPr="000817BE" w:rsidTr="009F760B">
        <w:trPr>
          <w:trHeight w:val="87"/>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1.2</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Statement of the Problem</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1.3</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Research Questions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1.4</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Aim  of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1.5</w:t>
            </w: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Objectives of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1.6</w:t>
            </w: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Hypothesis formulation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1.7</w:t>
            </w: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Significance of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1.8</w:t>
            </w: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Scope and limitation of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1.9</w:t>
            </w:r>
          </w:p>
        </w:tc>
        <w:tc>
          <w:tcPr>
            <w:tcW w:w="7368" w:type="dxa"/>
            <w:tcBorders>
              <w:top w:val="nil"/>
              <w:left w:val="nil"/>
              <w:bottom w:val="nil"/>
              <w:right w:val="nil"/>
            </w:tcBorders>
            <w:shd w:val="clear" w:color="auto" w:fill="auto"/>
            <w:noWrap/>
            <w:hideMark/>
          </w:tcPr>
          <w:p w:rsidR="00D043C0" w:rsidRPr="000817BE" w:rsidRDefault="00D043C0" w:rsidP="009F760B">
            <w:pPr>
              <w:rPr>
                <w:rFonts w:ascii="Times New Roman" w:eastAsia="Times New Roman" w:hAnsi="Times New Roman"/>
                <w:color w:val="000000"/>
                <w:sz w:val="24"/>
                <w:szCs w:val="24"/>
              </w:rPr>
            </w:pPr>
            <w:r>
              <w:rPr>
                <w:rFonts w:ascii="Times New Roman" w:eastAsia="Times New Roman" w:hAnsi="Times New Roman"/>
                <w:color w:val="000000"/>
                <w:sz w:val="24"/>
                <w:szCs w:val="24"/>
              </w:rPr>
              <w:t>Definition of terms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r>
      <w:tr w:rsidR="00D043C0" w:rsidRPr="000817BE" w:rsidTr="009F760B">
        <w:trPr>
          <w:trHeight w:val="1140"/>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Default="00D043C0" w:rsidP="009F760B">
            <w:pPr>
              <w:spacing w:line="360" w:lineRule="auto"/>
              <w:rPr>
                <w:rFonts w:ascii="Times New Roman" w:eastAsia="Times New Roman" w:hAnsi="Times New Roman"/>
                <w:sz w:val="24"/>
                <w:szCs w:val="24"/>
              </w:rPr>
            </w:pPr>
          </w:p>
          <w:p w:rsidR="00D043C0" w:rsidRPr="000817BE" w:rsidRDefault="00D043C0" w:rsidP="009F760B">
            <w:pPr>
              <w:spacing w:line="360" w:lineRule="auto"/>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Default="00D043C0" w:rsidP="009F760B">
            <w:pPr>
              <w:spacing w:line="360" w:lineRule="auto"/>
              <w:rPr>
                <w:rFonts w:ascii="Times New Roman" w:eastAsia="Times New Roman" w:hAnsi="Times New Roman"/>
                <w:color w:val="000000"/>
                <w:sz w:val="24"/>
                <w:szCs w:val="24"/>
              </w:rPr>
            </w:pPr>
          </w:p>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lastRenderedPageBreak/>
              <w:t>CHAPTER TWO</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LITERATURE REVIEW</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Introduction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Concept of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2.3</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Historical Background about the Operation of the Nigerian Construction Company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11</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2.4</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Current State of Construction Safety Practices and Performance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13</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2.5</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Construction Operatives’ in Nigeria</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17</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2.6</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Gaps between worker competence and productivity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19</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2.7</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Workers productivity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2.8</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The perception of safety practices and workers productivity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20</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2.9</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Causes of Accident on Construction Sites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23</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2.11</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Overview of Safety Gear</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2.12</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Some of the available safety gear for construction work</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27</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2.13</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Factors responsible for non-compliance with health and safety practices on construction site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2.14</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Workers perception on the importance of safe working environment in enhance successful projects’ delivery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2.15</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Perceived safety education and knowledge development</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2.16</w:t>
            </w:r>
          </w:p>
        </w:tc>
        <w:tc>
          <w:tcPr>
            <w:tcW w:w="7368" w:type="dxa"/>
            <w:tcBorders>
              <w:top w:val="nil"/>
              <w:left w:val="nil"/>
              <w:bottom w:val="nil"/>
              <w:right w:val="nil"/>
            </w:tcBorders>
            <w:shd w:val="clear" w:color="auto" w:fill="auto"/>
            <w:noWrap/>
            <w:hideMark/>
          </w:tcPr>
          <w:p w:rsidR="00D043C0"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The missing links and suggested measures to improve safety practices and safety education. </w:t>
            </w:r>
          </w:p>
          <w:p w:rsidR="00D043C0" w:rsidRPr="000817BE" w:rsidRDefault="00D043C0" w:rsidP="009F760B">
            <w:pPr>
              <w:spacing w:line="360" w:lineRule="auto"/>
              <w:rPr>
                <w:rFonts w:ascii="Times New Roman" w:eastAsia="Times New Roman" w:hAnsi="Times New Roman"/>
                <w:color w:val="000000"/>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lastRenderedPageBreak/>
              <w:t>2.17</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Assessing the Importance of Some of the Safety Codes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2.18</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Enforcement of Safety Regulations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2.19</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Lagos State Building Control Agency (LASBCA)</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Submission between Construction (Design and Management) Regulation (CDM), Nigerian National Building Code and Lagos State Building Control Agency (LASBCA)</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2.21</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sz w:val="24"/>
                <w:szCs w:val="24"/>
              </w:rPr>
            </w:pPr>
            <w:r w:rsidRPr="000817BE">
              <w:rPr>
                <w:rFonts w:ascii="Times New Roman" w:eastAsia="Times New Roman" w:hAnsi="Times New Roman"/>
                <w:sz w:val="24"/>
                <w:szCs w:val="24"/>
              </w:rPr>
              <w:t xml:space="preserve">Available insurance cover for the management of construction project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2.22</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sz w:val="24"/>
                <w:szCs w:val="24"/>
              </w:rPr>
            </w:pPr>
            <w:r w:rsidRPr="000817BE">
              <w:rPr>
                <w:rFonts w:ascii="Times New Roman" w:eastAsia="Times New Roman" w:hAnsi="Times New Roman"/>
                <w:sz w:val="24"/>
                <w:szCs w:val="24"/>
              </w:rPr>
              <w:t>Improvement strategy on safety practices in construction industry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2.22</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Overview of Lagos State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r>
      <w:tr w:rsidR="00D043C0" w:rsidRPr="000817BE" w:rsidTr="009F760B">
        <w:trPr>
          <w:trHeight w:val="271"/>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2.23</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Chapter summary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2.24</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Summary of some empirical studies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CHAPTER THREE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RESEARCH METHODS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3.1</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Introduction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64</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3.2</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Research Design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64</w:t>
            </w:r>
          </w:p>
        </w:tc>
      </w:tr>
      <w:tr w:rsidR="00D043C0" w:rsidRPr="000817BE" w:rsidTr="009F760B">
        <w:trPr>
          <w:trHeight w:val="34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3.3</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Study Population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65</w:t>
            </w:r>
          </w:p>
        </w:tc>
      </w:tr>
      <w:tr w:rsidR="00D043C0" w:rsidRPr="000817BE" w:rsidTr="009F760B">
        <w:trPr>
          <w:trHeight w:val="22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3.4</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Sample Frame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65</w:t>
            </w:r>
          </w:p>
        </w:tc>
      </w:tr>
      <w:tr w:rsidR="00D043C0" w:rsidRPr="000817BE" w:rsidTr="009F760B">
        <w:trPr>
          <w:trHeight w:val="22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3.5</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Sampling Techniques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65</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3.6</w:t>
            </w: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Sample Size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3.7</w:t>
            </w:r>
          </w:p>
        </w:tc>
        <w:tc>
          <w:tcPr>
            <w:tcW w:w="7368" w:type="dxa"/>
            <w:tcBorders>
              <w:top w:val="nil"/>
              <w:left w:val="nil"/>
              <w:bottom w:val="nil"/>
              <w:right w:val="nil"/>
            </w:tcBorders>
            <w:shd w:val="clear" w:color="auto" w:fill="auto"/>
            <w:noWrap/>
            <w:vAlign w:val="bottom"/>
            <w:hideMark/>
          </w:tcPr>
          <w:p w:rsidR="00D043C0"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Data Collection Instruments</w:t>
            </w:r>
          </w:p>
          <w:p w:rsidR="00D043C0" w:rsidRPr="000817BE" w:rsidRDefault="00D043C0" w:rsidP="009F760B">
            <w:pPr>
              <w:spacing w:line="360" w:lineRule="auto"/>
              <w:rPr>
                <w:rFonts w:ascii="Times New Roman" w:eastAsia="Times New Roman" w:hAnsi="Times New Roman"/>
                <w:color w:val="000000"/>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67</w:t>
            </w:r>
          </w:p>
        </w:tc>
      </w:tr>
      <w:tr w:rsidR="00D043C0" w:rsidRPr="000817BE" w:rsidTr="009F760B">
        <w:trPr>
          <w:trHeight w:val="391"/>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lastRenderedPageBreak/>
              <w:t>3.8</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Methods of Data Analysis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69</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3.9</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Chapter Summary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71</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CHAPTER FOUR</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8912" w:type="dxa"/>
            <w:gridSpan w:val="2"/>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ANALYSES, PRESENTATION AND DISCUSSION OF RESULTS</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4.1</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Introduction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72</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4.2</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Objectives of the study</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72</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4.3</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Data presentations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CHAPTER FIVE</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8912" w:type="dxa"/>
            <w:gridSpan w:val="2"/>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SUMMARY OF FINDINGS, CONCLUSION AND RECOMMENDATION</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5.1</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Introduction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w:t>
            </w:r>
            <w:r>
              <w:rPr>
                <w:rFonts w:ascii="Times New Roman" w:eastAsia="Times New Roman" w:hAnsi="Times New Roman"/>
                <w:color w:val="000000"/>
                <w:sz w:val="24"/>
                <w:szCs w:val="24"/>
              </w:rPr>
              <w:t>0</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5.2</w:t>
            </w:r>
          </w:p>
        </w:tc>
        <w:tc>
          <w:tcPr>
            <w:tcW w:w="7368"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Discussion of Findings and Justificatio</w:t>
            </w:r>
            <w:r>
              <w:rPr>
                <w:rFonts w:ascii="Times New Roman" w:eastAsia="Times New Roman" w:hAnsi="Times New Roman"/>
                <w:color w:val="000000"/>
                <w:sz w:val="24"/>
                <w:szCs w:val="24"/>
              </w:rPr>
              <w:t>n of Research Objectives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w:t>
            </w:r>
            <w:r>
              <w:rPr>
                <w:rFonts w:ascii="Times New Roman" w:eastAsia="Times New Roman" w:hAnsi="Times New Roman"/>
                <w:color w:val="000000"/>
                <w:sz w:val="24"/>
                <w:szCs w:val="24"/>
              </w:rPr>
              <w:t>0</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5.3</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Conclusion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96</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5.4</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Recommendation</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98</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5.5</w:t>
            </w:r>
          </w:p>
        </w:tc>
        <w:tc>
          <w:tcPr>
            <w:tcW w:w="736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Areas for further research </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99</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sz w:val="24"/>
                <w:szCs w:val="24"/>
              </w:rPr>
            </w:pP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RREFERENCES</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100</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APPENDIX</w:t>
            </w: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112</w:t>
            </w:r>
          </w:p>
        </w:tc>
      </w:tr>
      <w:tr w:rsidR="00D043C0" w:rsidRPr="000817BE" w:rsidTr="009F760B">
        <w:trPr>
          <w:trHeight w:val="316"/>
        </w:trPr>
        <w:tc>
          <w:tcPr>
            <w:tcW w:w="1080" w:type="dxa"/>
            <w:tcBorders>
              <w:top w:val="nil"/>
              <w:left w:val="nil"/>
              <w:bottom w:val="nil"/>
              <w:right w:val="nil"/>
            </w:tcBorders>
            <w:shd w:val="clear" w:color="auto" w:fill="auto"/>
            <w:noWrap/>
            <w:vAlign w:val="center"/>
            <w:hideMark/>
          </w:tcPr>
          <w:p w:rsidR="00D043C0" w:rsidRPr="000817BE" w:rsidRDefault="00D043C0" w:rsidP="009F760B">
            <w:pPr>
              <w:spacing w:after="0" w:line="360" w:lineRule="auto"/>
              <w:jc w:val="both"/>
              <w:rPr>
                <w:rFonts w:ascii="Times New Roman" w:eastAsia="Times New Roman" w:hAnsi="Times New Roman"/>
                <w:color w:val="000000"/>
                <w:sz w:val="24"/>
                <w:szCs w:val="24"/>
              </w:rPr>
            </w:pPr>
          </w:p>
        </w:tc>
        <w:tc>
          <w:tcPr>
            <w:tcW w:w="7368" w:type="dxa"/>
            <w:tcBorders>
              <w:top w:val="nil"/>
              <w:left w:val="nil"/>
              <w:bottom w:val="nil"/>
              <w:right w:val="nil"/>
            </w:tcBorders>
            <w:shd w:val="clear" w:color="auto" w:fill="auto"/>
            <w:noWrap/>
            <w:hideMark/>
          </w:tcPr>
          <w:p w:rsidR="00D043C0" w:rsidRPr="000817BE" w:rsidRDefault="00D043C0" w:rsidP="009F760B">
            <w:pPr>
              <w:spacing w:after="0" w:line="360" w:lineRule="auto"/>
              <w:jc w:val="center"/>
              <w:rPr>
                <w:rFonts w:ascii="Times New Roman" w:eastAsia="Times New Roman" w:hAnsi="Times New Roman"/>
                <w:sz w:val="24"/>
                <w:szCs w:val="24"/>
              </w:rPr>
            </w:pPr>
          </w:p>
        </w:tc>
        <w:tc>
          <w:tcPr>
            <w:tcW w:w="1544" w:type="dxa"/>
            <w:tcBorders>
              <w:top w:val="nil"/>
              <w:left w:val="nil"/>
              <w:bottom w:val="nil"/>
              <w:right w:val="nil"/>
            </w:tcBorders>
            <w:shd w:val="clear" w:color="auto" w:fill="auto"/>
            <w:noWrap/>
            <w:vAlign w:val="center"/>
            <w:hideMark/>
          </w:tcPr>
          <w:p w:rsidR="00D043C0" w:rsidRPr="000817BE" w:rsidRDefault="00D043C0" w:rsidP="009F760B">
            <w:pPr>
              <w:spacing w:after="0" w:line="360" w:lineRule="auto"/>
              <w:rPr>
                <w:rFonts w:ascii="Times New Roman" w:eastAsia="Times New Roman" w:hAnsi="Times New Roman"/>
                <w:sz w:val="24"/>
                <w:szCs w:val="24"/>
              </w:rPr>
            </w:pPr>
          </w:p>
        </w:tc>
      </w:tr>
    </w:tbl>
    <w:p w:rsidR="00D043C0" w:rsidRDefault="00D043C0" w:rsidP="00D043C0"/>
    <w:p w:rsidR="00D043C0" w:rsidRDefault="00D043C0" w:rsidP="00D043C0">
      <w:pPr>
        <w:jc w:val="center"/>
      </w:pPr>
    </w:p>
    <w:p w:rsidR="00D043C0" w:rsidRDefault="00D043C0" w:rsidP="00D043C0">
      <w:pPr>
        <w:jc w:val="center"/>
      </w:pPr>
    </w:p>
    <w:p w:rsidR="00D043C0" w:rsidRDefault="00D043C0" w:rsidP="00D043C0">
      <w:pPr>
        <w:jc w:val="center"/>
      </w:pPr>
    </w:p>
    <w:tbl>
      <w:tblPr>
        <w:tblpPr w:leftFromText="180" w:rightFromText="180" w:vertAnchor="page" w:horzAnchor="margin" w:tblpY="2101"/>
        <w:tblW w:w="9704" w:type="dxa"/>
        <w:tblLook w:val="04A0" w:firstRow="1" w:lastRow="0" w:firstColumn="1" w:lastColumn="0" w:noHBand="0" w:noVBand="1"/>
      </w:tblPr>
      <w:tblGrid>
        <w:gridCol w:w="326"/>
        <w:gridCol w:w="7980"/>
        <w:gridCol w:w="1398"/>
      </w:tblGrid>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after="0" w:line="360" w:lineRule="auto"/>
              <w:jc w:val="both"/>
              <w:rPr>
                <w:rFonts w:ascii="Times New Roman" w:eastAsia="Times New Roman" w:hAnsi="Times New Roman"/>
                <w:sz w:val="24"/>
                <w:szCs w:val="24"/>
              </w:rPr>
            </w:pPr>
          </w:p>
        </w:tc>
        <w:tc>
          <w:tcPr>
            <w:tcW w:w="7980" w:type="dxa"/>
            <w:tcBorders>
              <w:top w:val="nil"/>
              <w:left w:val="nil"/>
              <w:bottom w:val="nil"/>
              <w:right w:val="nil"/>
            </w:tcBorders>
            <w:shd w:val="clear" w:color="auto" w:fill="auto"/>
            <w:noWrap/>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LIST OF TABLE</w:t>
            </w:r>
            <w:r>
              <w:rPr>
                <w:rFonts w:ascii="Times New Roman" w:eastAsia="Times New Roman" w:hAnsi="Times New Roman"/>
                <w:color w:val="000000"/>
                <w:sz w:val="24"/>
                <w:szCs w:val="24"/>
              </w:rPr>
              <w:t>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after="0" w:line="360" w:lineRule="auto"/>
              <w:rPr>
                <w:rFonts w:ascii="Times New Roman" w:eastAsia="Times New Roman" w:hAnsi="Times New Roman"/>
                <w:color w:val="000000"/>
                <w:sz w:val="24"/>
                <w:szCs w:val="24"/>
              </w:rPr>
            </w:pP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sz w:val="24"/>
                <w:szCs w:val="24"/>
              </w:rPr>
            </w:pPr>
          </w:p>
        </w:tc>
        <w:tc>
          <w:tcPr>
            <w:tcW w:w="7980"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2.1 Different categories causes of construction casualty</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Table 2.2</w:t>
            </w:r>
            <w:r w:rsidRPr="000817BE">
              <w:rPr>
                <w:rFonts w:ascii="Times New Roman" w:eastAsia="Times New Roman" w:hAnsi="Times New Roman"/>
                <w:color w:val="000000"/>
                <w:sz w:val="24"/>
                <w:szCs w:val="24"/>
              </w:rPr>
              <w:t xml:space="preserve"> Submission of building codes and regulation agency in the study area</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r>
      <w:tr w:rsidR="00D043C0" w:rsidRPr="000817BE" w:rsidTr="009F760B">
        <w:trPr>
          <w:trHeight w:val="952"/>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2.3: Literature overview matrix some selected empirical literature on subject matter, to give clearer direction from existing studies.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3.1: Selected study population by geographical location</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3.2: Summary of Data analysis and presentation</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4.1 Geographical distribution and response rate of the respondents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 xml:space="preserve">Table 4.2 </w:t>
            </w:r>
            <w:r w:rsidRPr="00E6035C">
              <w:rPr>
                <w:rFonts w:ascii="Times New Roman" w:eastAsia="Times New Roman" w:hAnsi="Times New Roman"/>
                <w:bCs/>
                <w:color w:val="000000"/>
                <w:sz w:val="24"/>
                <w:szCs w:val="20"/>
                <w:lang w:val="en-GB" w:eastAsia="en-GB"/>
              </w:rPr>
              <w:t xml:space="preserve"> Background </w:t>
            </w:r>
            <w:r w:rsidRPr="000817BE">
              <w:rPr>
                <w:rFonts w:ascii="Times New Roman" w:eastAsia="Times New Roman" w:hAnsi="Times New Roman"/>
                <w:color w:val="000000"/>
                <w:sz w:val="24"/>
                <w:szCs w:val="24"/>
              </w:rPr>
              <w:t>information of the respondents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bottom"/>
            <w:hideMark/>
          </w:tcPr>
          <w:p w:rsidR="00D043C0" w:rsidRPr="000817BE" w:rsidRDefault="00D043C0" w:rsidP="009F760B">
            <w:pPr>
              <w:spacing w:line="360" w:lineRule="auto"/>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4.3: State of safety practices on building construction projects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tc>
      </w:tr>
      <w:tr w:rsidR="00D043C0" w:rsidRPr="000817BE" w:rsidTr="009F760B">
        <w:trPr>
          <w:trHeight w:val="635"/>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4.4: Factors preventing site operatives from using safety gears on construction sites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79</w:t>
            </w: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4.5: Effects of wearing safety gear on workers operation</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w:t>
            </w:r>
          </w:p>
        </w:tc>
      </w:tr>
      <w:tr w:rsidR="00D043C0" w:rsidRPr="000817BE" w:rsidTr="009F760B">
        <w:trPr>
          <w:trHeight w:val="635"/>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both"/>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Table 4.6: Importance of integrating Builder’s document and others safety control systems</w:t>
            </w:r>
          </w:p>
        </w:tc>
        <w:tc>
          <w:tcPr>
            <w:tcW w:w="1398"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r w:rsidRPr="000817BE">
              <w:rPr>
                <w:rFonts w:ascii="Times New Roman" w:eastAsia="Times New Roman" w:hAnsi="Times New Roman"/>
                <w:color w:val="000000"/>
                <w:sz w:val="24"/>
                <w:szCs w:val="24"/>
              </w:rPr>
              <w:t>8</w:t>
            </w:r>
            <w:r>
              <w:rPr>
                <w:rFonts w:ascii="Times New Roman" w:eastAsia="Times New Roman" w:hAnsi="Times New Roman"/>
                <w:color w:val="000000"/>
                <w:sz w:val="24"/>
                <w:szCs w:val="24"/>
              </w:rPr>
              <w:t>3</w:t>
            </w:r>
          </w:p>
        </w:tc>
      </w:tr>
      <w:tr w:rsidR="00D043C0" w:rsidRPr="000817BE" w:rsidTr="009F760B">
        <w:trPr>
          <w:gridAfter w:val="2"/>
          <w:wAfter w:w="9378" w:type="dxa"/>
          <w:trHeight w:val="80"/>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rPr>
                <w:rFonts w:ascii="Times New Roman" w:eastAsia="Times New Roman" w:hAnsi="Times New Roman"/>
                <w:color w:val="000000"/>
                <w:sz w:val="24"/>
                <w:szCs w:val="24"/>
              </w:rPr>
            </w:pPr>
          </w:p>
        </w:tc>
      </w:tr>
      <w:tr w:rsidR="00D043C0" w:rsidRPr="000817BE" w:rsidTr="009F760B">
        <w:trPr>
          <w:trHeight w:val="317"/>
        </w:trPr>
        <w:tc>
          <w:tcPr>
            <w:tcW w:w="326" w:type="dxa"/>
            <w:tcBorders>
              <w:top w:val="nil"/>
              <w:left w:val="nil"/>
              <w:bottom w:val="nil"/>
              <w:right w:val="nil"/>
            </w:tcBorders>
            <w:shd w:val="clear" w:color="auto" w:fill="auto"/>
            <w:noWrap/>
            <w:vAlign w:val="center"/>
            <w:hideMark/>
          </w:tcPr>
          <w:p w:rsidR="00D043C0" w:rsidRPr="000817BE" w:rsidRDefault="00D043C0" w:rsidP="009F760B">
            <w:pPr>
              <w:spacing w:line="360" w:lineRule="auto"/>
              <w:jc w:val="center"/>
              <w:rPr>
                <w:rFonts w:ascii="Times New Roman" w:eastAsia="Times New Roman" w:hAnsi="Times New Roman"/>
                <w:color w:val="000000"/>
                <w:sz w:val="24"/>
                <w:szCs w:val="24"/>
              </w:rPr>
            </w:pPr>
          </w:p>
        </w:tc>
        <w:tc>
          <w:tcPr>
            <w:tcW w:w="7980" w:type="dxa"/>
            <w:tcBorders>
              <w:top w:val="nil"/>
              <w:left w:val="nil"/>
              <w:bottom w:val="nil"/>
              <w:right w:val="nil"/>
            </w:tcBorders>
            <w:shd w:val="clear" w:color="auto" w:fill="auto"/>
            <w:noWrap/>
            <w:vAlign w:val="bottom"/>
            <w:hideMark/>
          </w:tcPr>
          <w:p w:rsidR="00D043C0" w:rsidRPr="006B12BA" w:rsidRDefault="00D043C0" w:rsidP="009F760B">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Table 4.7</w:t>
            </w:r>
            <w:r w:rsidRPr="006B12BA">
              <w:rPr>
                <w:rFonts w:ascii="Times New Roman" w:hAnsi="Times New Roman"/>
                <w:bCs/>
                <w:sz w:val="24"/>
                <w:szCs w:val="24"/>
              </w:rPr>
              <w:t>: Mann-Whitney U Test</w:t>
            </w:r>
            <w:r w:rsidRPr="006B12BA">
              <w:rPr>
                <w:rFonts w:ascii="Times New Roman" w:hAnsi="Times New Roman"/>
                <w:b/>
                <w:bCs/>
                <w:sz w:val="24"/>
                <w:szCs w:val="24"/>
              </w:rPr>
              <w:t xml:space="preserve"> </w:t>
            </w:r>
            <w:r w:rsidRPr="006B12BA">
              <w:rPr>
                <w:rFonts w:ascii="Times New Roman" w:hAnsi="Times New Roman"/>
                <w:sz w:val="24"/>
                <w:szCs w:val="24"/>
              </w:rPr>
              <w:t xml:space="preserve">on </w:t>
            </w:r>
            <w:r>
              <w:rPr>
                <w:rFonts w:ascii="Times New Roman" w:hAnsi="Times New Roman"/>
                <w:sz w:val="24"/>
                <w:szCs w:val="24"/>
              </w:rPr>
              <w:t>s</w:t>
            </w:r>
            <w:r w:rsidRPr="007179F3">
              <w:rPr>
                <w:rFonts w:ascii="Times New Roman" w:hAnsi="Times New Roman"/>
                <w:sz w:val="24"/>
                <w:szCs w:val="24"/>
              </w:rPr>
              <w:t>afety improvement measures and control systems</w:t>
            </w:r>
            <w:r>
              <w:rPr>
                <w:rFonts w:ascii="Times New Roman" w:hAnsi="Times New Roman"/>
                <w:sz w:val="24"/>
                <w:szCs w:val="24"/>
              </w:rPr>
              <w:t>.</w:t>
            </w:r>
            <w:r w:rsidRPr="007179F3">
              <w:rPr>
                <w:rFonts w:ascii="Times New Roman" w:hAnsi="Times New Roman"/>
                <w:sz w:val="24"/>
                <w:szCs w:val="24"/>
              </w:rPr>
              <w:t xml:space="preserve"> </w:t>
            </w:r>
          </w:p>
          <w:p w:rsidR="00D043C0" w:rsidRPr="00187C14" w:rsidRDefault="00D043C0" w:rsidP="009F760B">
            <w:pPr>
              <w:spacing w:after="0" w:line="360" w:lineRule="auto"/>
              <w:ind w:right="90"/>
              <w:jc w:val="both"/>
              <w:rPr>
                <w:rFonts w:ascii="Times New Roman" w:hAnsi="Times New Roman"/>
                <w:sz w:val="24"/>
                <w:szCs w:val="24"/>
              </w:rPr>
            </w:pPr>
            <w:r w:rsidRPr="00187C14">
              <w:rPr>
                <w:rFonts w:ascii="Times New Roman" w:hAnsi="Times New Roman"/>
                <w:sz w:val="24"/>
                <w:szCs w:val="24"/>
              </w:rPr>
              <w:t xml:space="preserve">Table 4.8: </w:t>
            </w:r>
            <w:r w:rsidRPr="00187C14">
              <w:rPr>
                <w:rFonts w:ascii="Times New Roman" w:eastAsia="Times New Roman" w:hAnsi="Times New Roman"/>
                <w:bCs/>
                <w:sz w:val="24"/>
                <w:szCs w:val="24"/>
              </w:rPr>
              <w:t xml:space="preserve">Independent Samples Test </w:t>
            </w:r>
            <w:r w:rsidRPr="00187C14">
              <w:rPr>
                <w:rFonts w:ascii="Times New Roman" w:hAnsi="Times New Roman"/>
                <w:sz w:val="24"/>
                <w:szCs w:val="24"/>
              </w:rPr>
              <w:t>on factors preventing construction workers from using safety wears on construction sites.</w:t>
            </w:r>
          </w:p>
          <w:p w:rsidR="00D043C0" w:rsidRPr="000817BE" w:rsidRDefault="00D043C0" w:rsidP="009F760B">
            <w:pPr>
              <w:spacing w:line="360" w:lineRule="auto"/>
              <w:rPr>
                <w:rFonts w:ascii="Times New Roman" w:eastAsia="Times New Roman" w:hAnsi="Times New Roman"/>
                <w:color w:val="000000"/>
                <w:sz w:val="24"/>
                <w:szCs w:val="24"/>
              </w:rPr>
            </w:pPr>
          </w:p>
        </w:tc>
        <w:tc>
          <w:tcPr>
            <w:tcW w:w="1398" w:type="dxa"/>
            <w:tcBorders>
              <w:top w:val="nil"/>
              <w:left w:val="nil"/>
              <w:bottom w:val="nil"/>
              <w:right w:val="nil"/>
            </w:tcBorders>
            <w:shd w:val="clear" w:color="auto" w:fill="auto"/>
            <w:noWrap/>
            <w:vAlign w:val="center"/>
            <w:hideMark/>
          </w:tcPr>
          <w:p w:rsidR="00D043C0"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p w:rsidR="00D043C0" w:rsidRPr="000817BE" w:rsidRDefault="00D043C0" w:rsidP="009F760B">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tc>
      </w:tr>
    </w:tbl>
    <w:p w:rsidR="00D043C0" w:rsidRDefault="00D043C0" w:rsidP="00D043C0">
      <w:pPr>
        <w:jc w:val="center"/>
      </w:pPr>
    </w:p>
    <w:p w:rsidR="00D043C0" w:rsidRDefault="00D043C0" w:rsidP="00D043C0"/>
    <w:p w:rsidR="00D043C0" w:rsidRDefault="00D043C0" w:rsidP="00D043C0"/>
    <w:p w:rsidR="00D043C0" w:rsidRDefault="00D043C0" w:rsidP="00D043C0"/>
    <w:p w:rsidR="00D043C0" w:rsidRDefault="00D043C0" w:rsidP="00D043C0"/>
    <w:p w:rsidR="00D043C0" w:rsidRPr="00E020DC" w:rsidRDefault="00D043C0" w:rsidP="00D043C0">
      <w:pPr>
        <w:rPr>
          <w:rFonts w:ascii="Times New Roman" w:eastAsia="Times New Roman" w:hAnsi="Times New Roman"/>
          <w:b/>
          <w:sz w:val="24"/>
          <w:szCs w:val="24"/>
        </w:rPr>
      </w:pPr>
      <w:r>
        <w:t xml:space="preserve">                                                                                   </w:t>
      </w:r>
      <w:r w:rsidRPr="00E020DC">
        <w:rPr>
          <w:rFonts w:ascii="Times New Roman" w:eastAsia="Times New Roman" w:hAnsi="Times New Roman"/>
          <w:b/>
          <w:sz w:val="24"/>
          <w:szCs w:val="24"/>
        </w:rPr>
        <w:t>ABSTRACT</w:t>
      </w:r>
    </w:p>
    <w:p w:rsidR="00D043C0" w:rsidRPr="004E52EC" w:rsidRDefault="00D043C0" w:rsidP="00D043C0">
      <w:pPr>
        <w:spacing w:before="240" w:after="160" w:line="360" w:lineRule="auto"/>
        <w:ind w:right="90"/>
        <w:jc w:val="both"/>
        <w:rPr>
          <w:rFonts w:ascii="Times New Roman" w:hAnsi="Times New Roman"/>
          <w:sz w:val="24"/>
          <w:szCs w:val="24"/>
        </w:rPr>
      </w:pPr>
      <w:r w:rsidRPr="004E52EC">
        <w:rPr>
          <w:rFonts w:ascii="Times New Roman" w:hAnsi="Times New Roman"/>
          <w:sz w:val="24"/>
          <w:szCs w:val="24"/>
        </w:rPr>
        <w:t>Safety practices in construction project have received several attention of the researchers over the years but how safety practices impact workers’ productivity and operation requires some attention on construction project</w:t>
      </w:r>
      <w:r w:rsidRPr="004E52EC">
        <w:rPr>
          <w:rFonts w:ascii="Times New Roman" w:eastAsia="Times New Roman" w:hAnsi="Times New Roman"/>
          <w:sz w:val="24"/>
          <w:szCs w:val="24"/>
        </w:rPr>
        <w:t>s</w:t>
      </w:r>
      <w:r w:rsidRPr="004E52EC">
        <w:rPr>
          <w:rFonts w:ascii="Times New Roman" w:hAnsi="Times New Roman"/>
          <w:sz w:val="24"/>
          <w:szCs w:val="24"/>
        </w:rPr>
        <w:t>. The aim of this study is to determine the level of com</w:t>
      </w:r>
      <w:r>
        <w:rPr>
          <w:rFonts w:ascii="Times New Roman" w:hAnsi="Times New Roman"/>
          <w:sz w:val="24"/>
          <w:szCs w:val="24"/>
        </w:rPr>
        <w:t>pliance with the use of safety w</w:t>
      </w:r>
      <w:r w:rsidRPr="004E52EC">
        <w:rPr>
          <w:rFonts w:ascii="Times New Roman" w:hAnsi="Times New Roman"/>
          <w:sz w:val="24"/>
          <w:szCs w:val="24"/>
        </w:rPr>
        <w:t>ear</w:t>
      </w:r>
      <w:r>
        <w:rPr>
          <w:rFonts w:ascii="Times New Roman" w:hAnsi="Times New Roman"/>
          <w:sz w:val="24"/>
          <w:szCs w:val="24"/>
        </w:rPr>
        <w:t>s</w:t>
      </w:r>
      <w:r w:rsidRPr="004E52EC">
        <w:rPr>
          <w:rFonts w:ascii="Times New Roman" w:hAnsi="Times New Roman"/>
          <w:sz w:val="24"/>
          <w:szCs w:val="24"/>
        </w:rPr>
        <w:t xml:space="preserve"> and other safety control systems with a view to enhancing safety performance and workers’ productivity on construction projects. A total of one hundred and twenty eight (128) copies of questionnaire were administered to participants with years of experience on construction management in Lagos State, Nigeria. Data obtained based on snowball and random sampling technique were analysed through Statistical Package for Social Sciences (SPSS) version</w:t>
      </w:r>
      <w:r>
        <w:rPr>
          <w:rFonts w:ascii="Times New Roman" w:hAnsi="Times New Roman"/>
          <w:sz w:val="24"/>
          <w:szCs w:val="24"/>
        </w:rPr>
        <w:t xml:space="preserve"> </w:t>
      </w:r>
      <w:r w:rsidRPr="004E52EC">
        <w:rPr>
          <w:rFonts w:ascii="Times New Roman" w:hAnsi="Times New Roman"/>
          <w:sz w:val="24"/>
          <w:szCs w:val="24"/>
        </w:rPr>
        <w:t>21 using Mean Scores, Relative Importance Index (</w:t>
      </w:r>
      <w:r w:rsidRPr="00272A7E">
        <w:rPr>
          <w:rFonts w:ascii="Times New Roman" w:hAnsi="Times New Roman"/>
          <w:sz w:val="24"/>
          <w:szCs w:val="24"/>
        </w:rPr>
        <w:t>RII). The significance of each of the associated variables as i</w:t>
      </w:r>
      <w:r w:rsidRPr="00272A7E">
        <w:rPr>
          <w:rFonts w:ascii="Times New Roman" w:eastAsia="Times New Roman" w:hAnsi="Times New Roman"/>
          <w:sz w:val="24"/>
          <w:szCs w:val="24"/>
        </w:rPr>
        <w:t>mpacted on construction workers safety practices on buildings</w:t>
      </w:r>
      <w:r w:rsidRPr="00272A7E">
        <w:rPr>
          <w:rFonts w:ascii="Times New Roman" w:hAnsi="Times New Roman"/>
          <w:sz w:val="24"/>
          <w:szCs w:val="24"/>
        </w:rPr>
        <w:t xml:space="preserve"> project were determined using </w:t>
      </w:r>
      <w:r w:rsidRPr="00272A7E">
        <w:rPr>
          <w:rFonts w:ascii="Times New Roman" w:eastAsia="Times New Roman" w:hAnsi="Times New Roman"/>
          <w:bCs/>
          <w:sz w:val="24"/>
          <w:szCs w:val="24"/>
        </w:rPr>
        <w:t>Independent Samples Test</w:t>
      </w:r>
      <w:r w:rsidRPr="004E52EC">
        <w:rPr>
          <w:rFonts w:ascii="Times New Roman" w:hAnsi="Times New Roman"/>
          <w:sz w:val="24"/>
          <w:szCs w:val="24"/>
        </w:rPr>
        <w:t xml:space="preserve">, </w:t>
      </w:r>
      <w:r w:rsidRPr="004E52EC">
        <w:rPr>
          <w:rFonts w:ascii="Times New Roman" w:hAnsi="Times New Roman"/>
          <w:bCs/>
          <w:sz w:val="24"/>
          <w:szCs w:val="24"/>
        </w:rPr>
        <w:t>Mann-Whitney U Test</w:t>
      </w:r>
      <w:r w:rsidRPr="004E52EC">
        <w:rPr>
          <w:rFonts w:ascii="Times New Roman" w:hAnsi="Times New Roman"/>
          <w:sz w:val="24"/>
          <w:szCs w:val="24"/>
        </w:rPr>
        <w:t xml:space="preserve">. Descriptive outcome of the statistical analyses showed a high prevalence need of safety practices. </w:t>
      </w:r>
      <w:r w:rsidRPr="00F13EF4">
        <w:rPr>
          <w:rFonts w:ascii="Times New Roman" w:hAnsi="Times New Roman"/>
          <w:sz w:val="24"/>
          <w:szCs w:val="24"/>
        </w:rPr>
        <w:t xml:space="preserve">The findings of the study </w:t>
      </w:r>
      <w:r w:rsidRPr="00F13EF4">
        <w:rPr>
          <w:rFonts w:ascii="Times New Roman" w:eastAsia="Times New Roman" w:hAnsi="Times New Roman"/>
          <w:sz w:val="24"/>
          <w:szCs w:val="24"/>
        </w:rPr>
        <w:t>established dissatisfactio</w:t>
      </w:r>
      <w:r>
        <w:rPr>
          <w:rFonts w:ascii="Times New Roman" w:eastAsia="Times New Roman" w:hAnsi="Times New Roman"/>
          <w:sz w:val="24"/>
          <w:szCs w:val="24"/>
        </w:rPr>
        <w:t>n with effective use of safety w</w:t>
      </w:r>
      <w:r w:rsidRPr="00F13EF4">
        <w:rPr>
          <w:rFonts w:ascii="Times New Roman" w:eastAsia="Times New Roman" w:hAnsi="Times New Roman"/>
          <w:sz w:val="24"/>
          <w:szCs w:val="24"/>
        </w:rPr>
        <w:t>ear</w:t>
      </w:r>
      <w:r>
        <w:rPr>
          <w:rFonts w:ascii="Times New Roman" w:eastAsia="Times New Roman" w:hAnsi="Times New Roman"/>
          <w:sz w:val="24"/>
          <w:szCs w:val="24"/>
        </w:rPr>
        <w:t>s</w:t>
      </w:r>
      <w:r w:rsidRPr="00F13EF4">
        <w:rPr>
          <w:rFonts w:ascii="Times New Roman" w:eastAsia="Times New Roman" w:hAnsi="Times New Roman"/>
          <w:sz w:val="24"/>
          <w:szCs w:val="24"/>
        </w:rPr>
        <w:t xml:space="preserve"> and its implementation among site operatives because</w:t>
      </w:r>
      <w:r w:rsidRPr="00F13EF4">
        <w:rPr>
          <w:rFonts w:ascii="Times New Roman" w:hAnsi="Times New Roman"/>
          <w:sz w:val="24"/>
          <w:szCs w:val="24"/>
        </w:rPr>
        <w:t xml:space="preserve"> workers find it difficult to </w:t>
      </w:r>
      <w:r w:rsidRPr="00F13EF4">
        <w:rPr>
          <w:rFonts w:ascii="Times New Roman" w:eastAsia="Times New Roman" w:hAnsi="Times New Roman"/>
          <w:sz w:val="24"/>
          <w:szCs w:val="24"/>
        </w:rPr>
        <w:t>a</w:t>
      </w:r>
      <w:r w:rsidRPr="00F13EF4">
        <w:rPr>
          <w:rFonts w:ascii="Times New Roman" w:hAnsi="Times New Roman"/>
          <w:sz w:val="24"/>
          <w:szCs w:val="24"/>
        </w:rPr>
        <w:t>dapt to as it was against their traditional practices</w:t>
      </w:r>
      <w:r w:rsidRPr="00F13EF4">
        <w:rPr>
          <w:rFonts w:ascii="Times New Roman" w:eastAsia="Times New Roman" w:hAnsi="Times New Roman"/>
          <w:sz w:val="24"/>
          <w:szCs w:val="24"/>
        </w:rPr>
        <w:t xml:space="preserve"> </w:t>
      </w:r>
      <w:r>
        <w:rPr>
          <w:rFonts w:ascii="Times New Roman" w:eastAsia="Times New Roman" w:hAnsi="Times New Roman"/>
          <w:b/>
          <w:sz w:val="24"/>
          <w:szCs w:val="24"/>
        </w:rPr>
        <w:t>(RII=</w:t>
      </w:r>
      <w:r w:rsidRPr="00272A7E">
        <w:rPr>
          <w:rFonts w:ascii="Times New Roman" w:eastAsia="Times New Roman" w:hAnsi="Times New Roman"/>
          <w:b/>
          <w:sz w:val="24"/>
          <w:szCs w:val="24"/>
        </w:rPr>
        <w:t>0.776),</w:t>
      </w:r>
      <w:r w:rsidR="00550CC0">
        <w:rPr>
          <w:rFonts w:ascii="Times New Roman" w:eastAsia="Times New Roman" w:hAnsi="Times New Roman"/>
          <w:sz w:val="24"/>
          <w:szCs w:val="24"/>
        </w:rPr>
        <w:t xml:space="preserve"> unethical practice</w:t>
      </w:r>
      <w:r w:rsidRPr="00F13EF4">
        <w:rPr>
          <w:rFonts w:ascii="Times New Roman" w:eastAsia="Times New Roman" w:hAnsi="Times New Roman"/>
          <w:sz w:val="24"/>
          <w:szCs w:val="24"/>
        </w:rPr>
        <w:t xml:space="preserve"> of worker</w:t>
      </w:r>
      <w:r w:rsidR="00550CC0">
        <w:rPr>
          <w:rFonts w:ascii="Times New Roman" w:eastAsia="Times New Roman" w:hAnsi="Times New Roman"/>
          <w:sz w:val="24"/>
          <w:szCs w:val="24"/>
        </w:rPr>
        <w:t>s</w:t>
      </w:r>
      <w:r w:rsidRPr="00F13EF4">
        <w:rPr>
          <w:rFonts w:ascii="Times New Roman" w:eastAsia="Times New Roman" w:hAnsi="Times New Roman"/>
          <w:sz w:val="24"/>
          <w:szCs w:val="24"/>
        </w:rPr>
        <w:t xml:space="preserve"> due to human attitudinal peculiarities </w:t>
      </w:r>
      <w:r>
        <w:rPr>
          <w:rFonts w:ascii="Times New Roman" w:eastAsia="Times New Roman" w:hAnsi="Times New Roman"/>
          <w:b/>
          <w:sz w:val="24"/>
          <w:szCs w:val="24"/>
        </w:rPr>
        <w:t>(RII=</w:t>
      </w:r>
      <w:r w:rsidRPr="00272A7E">
        <w:rPr>
          <w:rFonts w:ascii="Times New Roman" w:eastAsia="Times New Roman" w:hAnsi="Times New Roman"/>
          <w:b/>
          <w:sz w:val="24"/>
          <w:szCs w:val="24"/>
        </w:rPr>
        <w:t>0.766),</w:t>
      </w:r>
      <w:r w:rsidRPr="00F13EF4">
        <w:rPr>
          <w:rFonts w:ascii="Times New Roman" w:eastAsia="Times New Roman" w:hAnsi="Times New Roman"/>
          <w:sz w:val="24"/>
          <w:szCs w:val="24"/>
        </w:rPr>
        <w:t xml:space="preserve"> </w:t>
      </w:r>
      <w:r w:rsidRPr="00F13EF4">
        <w:rPr>
          <w:rFonts w:ascii="Times New Roman" w:hAnsi="Times New Roman"/>
          <w:sz w:val="24"/>
          <w:szCs w:val="24"/>
        </w:rPr>
        <w:t xml:space="preserve">inadequate engagement of safety managers on sites </w:t>
      </w:r>
      <w:r>
        <w:rPr>
          <w:rFonts w:ascii="Times New Roman" w:eastAsia="Times New Roman" w:hAnsi="Times New Roman"/>
          <w:sz w:val="24"/>
          <w:szCs w:val="24"/>
        </w:rPr>
        <w:t xml:space="preserve"> </w:t>
      </w:r>
      <w:r>
        <w:rPr>
          <w:rFonts w:ascii="Times New Roman" w:eastAsia="Times New Roman" w:hAnsi="Times New Roman"/>
          <w:b/>
          <w:sz w:val="24"/>
          <w:szCs w:val="24"/>
        </w:rPr>
        <w:t>(RII=</w:t>
      </w:r>
      <w:r w:rsidRPr="00272A7E">
        <w:rPr>
          <w:rFonts w:ascii="Times New Roman" w:eastAsia="Times New Roman" w:hAnsi="Times New Roman"/>
          <w:b/>
          <w:sz w:val="24"/>
          <w:szCs w:val="24"/>
        </w:rPr>
        <w:t xml:space="preserve">0.764), </w:t>
      </w:r>
      <w:r w:rsidRPr="00F13EF4">
        <w:rPr>
          <w:rFonts w:ascii="Times New Roman" w:hAnsi="Times New Roman"/>
          <w:sz w:val="24"/>
          <w:szCs w:val="24"/>
        </w:rPr>
        <w:t xml:space="preserve">inadequate engagement of safety managers and </w:t>
      </w:r>
      <w:r w:rsidRPr="00F13EF4">
        <w:rPr>
          <w:rFonts w:ascii="Times New Roman" w:eastAsia="Times New Roman" w:hAnsi="Times New Roman"/>
          <w:sz w:val="24"/>
          <w:szCs w:val="24"/>
        </w:rPr>
        <w:t>ineffective supervision</w:t>
      </w:r>
      <w:r w:rsidRPr="00F13EF4">
        <w:rPr>
          <w:rFonts w:ascii="Times New Roman" w:hAnsi="Times New Roman"/>
          <w:sz w:val="24"/>
          <w:szCs w:val="24"/>
        </w:rPr>
        <w:t xml:space="preserve"> on site</w:t>
      </w:r>
      <w:r w:rsidRPr="00F13EF4">
        <w:rPr>
          <w:rFonts w:ascii="Times New Roman" w:eastAsia="Times New Roman" w:hAnsi="Times New Roman"/>
          <w:sz w:val="24"/>
          <w:szCs w:val="24"/>
        </w:rPr>
        <w:t xml:space="preserve"> </w:t>
      </w:r>
      <w:r>
        <w:rPr>
          <w:rFonts w:ascii="Times New Roman" w:eastAsia="Times New Roman" w:hAnsi="Times New Roman"/>
          <w:b/>
          <w:sz w:val="24"/>
          <w:szCs w:val="24"/>
        </w:rPr>
        <w:t>(RII=</w:t>
      </w:r>
      <w:r w:rsidRPr="00272A7E">
        <w:rPr>
          <w:rFonts w:ascii="Times New Roman" w:eastAsia="Times New Roman" w:hAnsi="Times New Roman"/>
          <w:b/>
          <w:sz w:val="24"/>
          <w:szCs w:val="24"/>
        </w:rPr>
        <w:t>0.762)</w:t>
      </w:r>
      <w:r w:rsidRPr="00F13EF4">
        <w:rPr>
          <w:rFonts w:ascii="Times New Roman" w:eastAsia="Times New Roman" w:hAnsi="Times New Roman"/>
          <w:sz w:val="24"/>
          <w:szCs w:val="24"/>
        </w:rPr>
        <w:t xml:space="preserve"> as well as poor communication between site managers and site operatives </w:t>
      </w:r>
      <w:r>
        <w:rPr>
          <w:rFonts w:ascii="Times New Roman" w:eastAsia="Times New Roman" w:hAnsi="Times New Roman"/>
          <w:b/>
          <w:sz w:val="24"/>
          <w:szCs w:val="24"/>
        </w:rPr>
        <w:t>(RII=</w:t>
      </w:r>
      <w:r w:rsidRPr="00272A7E">
        <w:rPr>
          <w:rFonts w:ascii="Times New Roman" w:eastAsia="Times New Roman" w:hAnsi="Times New Roman"/>
          <w:b/>
          <w:sz w:val="24"/>
          <w:szCs w:val="24"/>
        </w:rPr>
        <w:t>0.750)</w:t>
      </w:r>
      <w:r w:rsidRPr="00F13EF4">
        <w:rPr>
          <w:rFonts w:ascii="Times New Roman" w:eastAsia="Times New Roman" w:hAnsi="Times New Roman"/>
          <w:sz w:val="24"/>
          <w:szCs w:val="24"/>
        </w:rPr>
        <w:t xml:space="preserve"> as factor</w:t>
      </w:r>
      <w:r>
        <w:rPr>
          <w:rFonts w:ascii="Times New Roman" w:eastAsia="Times New Roman" w:hAnsi="Times New Roman"/>
          <w:sz w:val="24"/>
          <w:szCs w:val="24"/>
        </w:rPr>
        <w:t>s preventing effective use of safety w</w:t>
      </w:r>
      <w:r w:rsidRPr="00F13EF4">
        <w:rPr>
          <w:rFonts w:ascii="Times New Roman" w:eastAsia="Times New Roman" w:hAnsi="Times New Roman"/>
          <w:sz w:val="24"/>
          <w:szCs w:val="24"/>
        </w:rPr>
        <w:t>ear</w:t>
      </w:r>
      <w:r>
        <w:rPr>
          <w:rFonts w:ascii="Times New Roman" w:eastAsia="Times New Roman" w:hAnsi="Times New Roman"/>
          <w:sz w:val="24"/>
          <w:szCs w:val="24"/>
        </w:rPr>
        <w:t>s</w:t>
      </w:r>
      <w:r w:rsidRPr="00F13EF4">
        <w:rPr>
          <w:rFonts w:ascii="Times New Roman" w:eastAsia="Times New Roman" w:hAnsi="Times New Roman"/>
          <w:sz w:val="24"/>
          <w:szCs w:val="24"/>
        </w:rPr>
        <w:t xml:space="preserve"> among the categories of respondents sampled. </w:t>
      </w:r>
      <w:r w:rsidRPr="004E52EC">
        <w:rPr>
          <w:rFonts w:ascii="Times New Roman" w:eastAsia="Times New Roman" w:hAnsi="Times New Roman"/>
          <w:sz w:val="24"/>
          <w:szCs w:val="24"/>
        </w:rPr>
        <w:t xml:space="preserve">The study </w:t>
      </w:r>
      <w:r>
        <w:rPr>
          <w:rFonts w:ascii="Times New Roman" w:eastAsia="Times New Roman" w:hAnsi="Times New Roman"/>
          <w:sz w:val="24"/>
          <w:szCs w:val="24"/>
        </w:rPr>
        <w:t>concluded</w:t>
      </w:r>
      <w:r w:rsidRPr="004E52EC">
        <w:rPr>
          <w:rFonts w:ascii="Times New Roman" w:eastAsia="Times New Roman" w:hAnsi="Times New Roman"/>
          <w:sz w:val="24"/>
          <w:szCs w:val="24"/>
        </w:rPr>
        <w:t xml:space="preserve"> based </w:t>
      </w:r>
      <w:r w:rsidRPr="004E52EC">
        <w:rPr>
          <w:rFonts w:ascii="Times New Roman" w:hAnsi="Times New Roman"/>
          <w:sz w:val="24"/>
          <w:szCs w:val="24"/>
        </w:rPr>
        <w:t xml:space="preserve">on </w:t>
      </w:r>
      <w:r>
        <w:rPr>
          <w:rFonts w:ascii="Times New Roman" w:hAnsi="Times New Roman"/>
          <w:bCs/>
          <w:sz w:val="24"/>
          <w:szCs w:val="24"/>
        </w:rPr>
        <w:t>Mann-Whitney U Test result on</w:t>
      </w:r>
      <w:r w:rsidRPr="004E52EC">
        <w:rPr>
          <w:rFonts w:ascii="Times New Roman" w:hAnsi="Times New Roman"/>
          <w:sz w:val="24"/>
          <w:szCs w:val="24"/>
        </w:rPr>
        <w:t xml:space="preserve"> </w:t>
      </w:r>
      <w:r w:rsidRPr="007179F3">
        <w:rPr>
          <w:rFonts w:ascii="Times New Roman" w:hAnsi="Times New Roman"/>
          <w:sz w:val="24"/>
          <w:szCs w:val="24"/>
        </w:rPr>
        <w:t>safety improvement measures and control systems available for</w:t>
      </w:r>
      <w:r>
        <w:rPr>
          <w:rFonts w:ascii="Times New Roman" w:hAnsi="Times New Roman"/>
          <w:sz w:val="24"/>
          <w:szCs w:val="24"/>
        </w:rPr>
        <w:t xml:space="preserve"> safety practices and workers performance</w:t>
      </w:r>
      <w:r w:rsidRPr="007179F3">
        <w:rPr>
          <w:rFonts w:ascii="Times New Roman" w:hAnsi="Times New Roman"/>
          <w:sz w:val="24"/>
          <w:szCs w:val="24"/>
        </w:rPr>
        <w:t xml:space="preserve"> on construction sites</w:t>
      </w:r>
      <w:r w:rsidRPr="004E52EC">
        <w:rPr>
          <w:rFonts w:ascii="Times New Roman" w:hAnsi="Times New Roman"/>
          <w:sz w:val="24"/>
          <w:szCs w:val="24"/>
        </w:rPr>
        <w:t xml:space="preserve"> </w:t>
      </w:r>
      <w:r>
        <w:rPr>
          <w:rFonts w:ascii="Times New Roman" w:hAnsi="Times New Roman"/>
          <w:sz w:val="24"/>
          <w:szCs w:val="24"/>
        </w:rPr>
        <w:t>this include</w:t>
      </w:r>
      <w:r w:rsidRPr="004E52EC">
        <w:rPr>
          <w:rFonts w:ascii="Times New Roman" w:hAnsi="Times New Roman"/>
          <w:sz w:val="24"/>
          <w:szCs w:val="24"/>
        </w:rPr>
        <w:t>:</w:t>
      </w:r>
      <w:r w:rsidRPr="004E52EC">
        <w:rPr>
          <w:rFonts w:ascii="Times New Roman" w:hAnsi="Times New Roman"/>
          <w:bCs/>
          <w:sz w:val="24"/>
          <w:szCs w:val="24"/>
        </w:rPr>
        <w:t xml:space="preserve"> the </w:t>
      </w:r>
      <w:r w:rsidRPr="004E52EC">
        <w:rPr>
          <w:rFonts w:ascii="Times New Roman" w:eastAsia="Times New Roman" w:hAnsi="Times New Roman"/>
          <w:sz w:val="24"/>
          <w:szCs w:val="24"/>
        </w:rPr>
        <w:t>use of safety audio, video and visual displaying gadgets on site, daily check of scaffold and ladder etc., inclusion of safety matters from the planning stage, setting safety guidelines into conditions of contract, reward workers that exhib</w:t>
      </w:r>
      <w:r>
        <w:rPr>
          <w:rFonts w:ascii="Times New Roman" w:eastAsia="Times New Roman" w:hAnsi="Times New Roman"/>
          <w:sz w:val="24"/>
          <w:szCs w:val="24"/>
        </w:rPr>
        <w:t>it excellent safety performance</w:t>
      </w:r>
      <w:r w:rsidRPr="004E52EC">
        <w:rPr>
          <w:rFonts w:ascii="Times New Roman" w:eastAsia="Times New Roman" w:hAnsi="Times New Roman"/>
          <w:sz w:val="24"/>
          <w:szCs w:val="24"/>
        </w:rPr>
        <w:t>, conduct in-house safety training</w:t>
      </w:r>
      <w:r>
        <w:rPr>
          <w:rFonts w:ascii="Times New Roman" w:eastAsia="Times New Roman" w:hAnsi="Times New Roman"/>
          <w:sz w:val="24"/>
          <w:szCs w:val="24"/>
        </w:rPr>
        <w:t xml:space="preserve"> </w:t>
      </w:r>
      <w:r w:rsidRPr="004E52EC">
        <w:rPr>
          <w:rFonts w:ascii="Times New Roman" w:eastAsia="Times New Roman" w:hAnsi="Times New Roman"/>
          <w:sz w:val="24"/>
          <w:szCs w:val="24"/>
        </w:rPr>
        <w:t xml:space="preserve">were found to be </w:t>
      </w:r>
      <w:r w:rsidRPr="004E52EC">
        <w:rPr>
          <w:rFonts w:ascii="Times New Roman" w:hAnsi="Times New Roman"/>
          <w:sz w:val="24"/>
          <w:szCs w:val="24"/>
        </w:rPr>
        <w:t>statistically</w:t>
      </w:r>
      <w:r>
        <w:rPr>
          <w:rFonts w:ascii="Times New Roman" w:hAnsi="Times New Roman"/>
          <w:sz w:val="24"/>
          <w:szCs w:val="24"/>
        </w:rPr>
        <w:t xml:space="preserve"> significant with medium effect. The study recommend </w:t>
      </w:r>
      <w:r w:rsidRPr="004E52EC">
        <w:rPr>
          <w:rFonts w:ascii="Times New Roman" w:hAnsi="Times New Roman"/>
          <w:sz w:val="24"/>
          <w:szCs w:val="24"/>
        </w:rPr>
        <w:t>min</w:t>
      </w:r>
      <w:r>
        <w:rPr>
          <w:rFonts w:ascii="Times New Roman" w:hAnsi="Times New Roman"/>
          <w:sz w:val="24"/>
          <w:szCs w:val="24"/>
        </w:rPr>
        <w:t>imum of one safety managers</w:t>
      </w:r>
      <w:r w:rsidRPr="004E52EC">
        <w:rPr>
          <w:rFonts w:ascii="Times New Roman" w:hAnsi="Times New Roman"/>
          <w:sz w:val="24"/>
          <w:szCs w:val="24"/>
        </w:rPr>
        <w:t xml:space="preserve"> on every </w:t>
      </w:r>
      <w:r>
        <w:rPr>
          <w:rFonts w:ascii="Times New Roman" w:hAnsi="Times New Roman"/>
          <w:sz w:val="24"/>
          <w:szCs w:val="24"/>
        </w:rPr>
        <w:t>construction</w:t>
      </w:r>
      <w:r w:rsidRPr="004E52EC">
        <w:rPr>
          <w:rFonts w:ascii="Times New Roman" w:hAnsi="Times New Roman"/>
          <w:sz w:val="24"/>
          <w:szCs w:val="24"/>
        </w:rPr>
        <w:t xml:space="preserve"> site</w:t>
      </w:r>
      <w:r>
        <w:rPr>
          <w:rFonts w:ascii="Times New Roman" w:hAnsi="Times New Roman"/>
          <w:sz w:val="24"/>
          <w:szCs w:val="24"/>
        </w:rPr>
        <w:t>s</w:t>
      </w:r>
      <w:r w:rsidRPr="004E52EC">
        <w:rPr>
          <w:rFonts w:ascii="Times New Roman" w:hAnsi="Times New Roman"/>
          <w:sz w:val="24"/>
          <w:szCs w:val="24"/>
        </w:rPr>
        <w:t>.</w:t>
      </w:r>
    </w:p>
    <w:p w:rsidR="00D043C0" w:rsidRPr="00BD0570" w:rsidRDefault="00D043C0" w:rsidP="00D043C0">
      <w:pPr>
        <w:rPr>
          <w:rFonts w:ascii="Times New Roman" w:hAnsi="Times New Roman"/>
          <w:sz w:val="24"/>
          <w:szCs w:val="24"/>
        </w:rPr>
      </w:pPr>
      <w:r w:rsidRPr="0005153C">
        <w:rPr>
          <w:rFonts w:ascii="Times New Roman" w:hAnsi="Times New Roman"/>
          <w:sz w:val="24"/>
          <w:szCs w:val="24"/>
        </w:rPr>
        <w:t>Keywords</w:t>
      </w:r>
      <w:r>
        <w:rPr>
          <w:rFonts w:ascii="Times New Roman" w:hAnsi="Times New Roman"/>
          <w:sz w:val="24"/>
          <w:szCs w:val="24"/>
        </w:rPr>
        <w:t xml:space="preserve">: </w:t>
      </w:r>
      <w:r>
        <w:rPr>
          <w:rFonts w:ascii="Times New Roman" w:eastAsia="Times New Roman" w:hAnsi="Times New Roman"/>
        </w:rPr>
        <w:t>Performance</w:t>
      </w:r>
      <w:r w:rsidRPr="00754D3D">
        <w:rPr>
          <w:rFonts w:ascii="Times New Roman" w:eastAsia="Times New Roman" w:hAnsi="Times New Roman"/>
        </w:rPr>
        <w:t>, Productivity,</w:t>
      </w:r>
      <w:r w:rsidRPr="00754D3D">
        <w:rPr>
          <w:rFonts w:ascii="Times New Roman" w:hAnsi="Times New Roman"/>
        </w:rPr>
        <w:t xml:space="preserve"> </w:t>
      </w:r>
      <w:r w:rsidRPr="00754D3D">
        <w:rPr>
          <w:rFonts w:ascii="Times New Roman" w:eastAsia="Times New Roman" w:hAnsi="Times New Roman"/>
        </w:rPr>
        <w:t xml:space="preserve">Safety practices, </w:t>
      </w:r>
      <w:r w:rsidRPr="00754D3D">
        <w:rPr>
          <w:rFonts w:ascii="Times New Roman" w:hAnsi="Times New Roman"/>
        </w:rPr>
        <w:t xml:space="preserve">Safety </w:t>
      </w:r>
      <w:r>
        <w:rPr>
          <w:rFonts w:ascii="Times New Roman" w:hAnsi="Times New Roman"/>
        </w:rPr>
        <w:t>w</w:t>
      </w:r>
      <w:r w:rsidRPr="00754D3D">
        <w:rPr>
          <w:rFonts w:ascii="Times New Roman" w:hAnsi="Times New Roman"/>
        </w:rPr>
        <w:t>ear</w:t>
      </w:r>
      <w:r>
        <w:rPr>
          <w:rFonts w:ascii="Times New Roman" w:hAnsi="Times New Roman"/>
        </w:rPr>
        <w:t>s</w:t>
      </w:r>
      <w:r w:rsidRPr="00754D3D">
        <w:rPr>
          <w:rFonts w:ascii="Times New Roman" w:hAnsi="Times New Roman"/>
        </w:rPr>
        <w:t>, Site operatives.</w:t>
      </w:r>
    </w:p>
    <w:p w:rsidR="00E75EB5" w:rsidRPr="006B12BA" w:rsidRDefault="00672DED" w:rsidP="00672DED">
      <w:pPr>
        <w:spacing w:after="0" w:line="360" w:lineRule="auto"/>
        <w:ind w:right="90"/>
        <w:jc w:val="center"/>
        <w:rPr>
          <w:rFonts w:ascii="Times New Roman" w:hAnsi="Times New Roman" w:cs="Times New Roman"/>
          <w:b/>
          <w:sz w:val="28"/>
          <w:szCs w:val="24"/>
        </w:rPr>
      </w:pPr>
      <w:r w:rsidRPr="006B12BA">
        <w:rPr>
          <w:rFonts w:ascii="Times New Roman" w:hAnsi="Times New Roman" w:cs="Times New Roman"/>
          <w:b/>
          <w:sz w:val="28"/>
          <w:szCs w:val="24"/>
        </w:rPr>
        <w:lastRenderedPageBreak/>
        <w:t>CHAPTER ONE</w:t>
      </w:r>
    </w:p>
    <w:p w:rsidR="00E75EB5" w:rsidRPr="00624725" w:rsidRDefault="00672DED" w:rsidP="005432CD">
      <w:pPr>
        <w:spacing w:after="0" w:line="360" w:lineRule="auto"/>
        <w:ind w:right="90"/>
        <w:jc w:val="center"/>
        <w:rPr>
          <w:rFonts w:ascii="Times New Roman" w:hAnsi="Times New Roman" w:cs="Times New Roman"/>
          <w:b/>
          <w:sz w:val="26"/>
          <w:szCs w:val="24"/>
        </w:rPr>
      </w:pPr>
      <w:r w:rsidRPr="00624725">
        <w:rPr>
          <w:rFonts w:ascii="Times New Roman" w:hAnsi="Times New Roman" w:cs="Times New Roman"/>
          <w:b/>
          <w:sz w:val="26"/>
          <w:szCs w:val="24"/>
        </w:rPr>
        <w:t>INTRODUCTION</w:t>
      </w:r>
    </w:p>
    <w:p w:rsidR="005432CD" w:rsidRPr="006B12BA" w:rsidRDefault="005432CD" w:rsidP="005432CD">
      <w:pPr>
        <w:spacing w:line="360" w:lineRule="auto"/>
        <w:ind w:right="90"/>
        <w:rPr>
          <w:rFonts w:ascii="Times New Roman" w:hAnsi="Times New Roman" w:cs="Times New Roman"/>
          <w:b/>
          <w:sz w:val="24"/>
          <w:szCs w:val="24"/>
        </w:rPr>
      </w:pPr>
      <w:r w:rsidRPr="006B12BA">
        <w:rPr>
          <w:rFonts w:ascii="Times New Roman" w:hAnsi="Times New Roman" w:cs="Times New Roman"/>
          <w:b/>
          <w:sz w:val="24"/>
          <w:szCs w:val="24"/>
        </w:rPr>
        <w:t xml:space="preserve">1.1 </w:t>
      </w:r>
      <w:r w:rsidRPr="006B12BA">
        <w:rPr>
          <w:rFonts w:ascii="Times New Roman" w:hAnsi="Times New Roman" w:cs="Times New Roman"/>
          <w:b/>
          <w:sz w:val="24"/>
          <w:szCs w:val="24"/>
        </w:rPr>
        <w:tab/>
      </w:r>
      <w:r w:rsidRPr="00624725">
        <w:rPr>
          <w:rFonts w:ascii="Times New Roman" w:hAnsi="Times New Roman" w:cs="Times New Roman"/>
          <w:b/>
          <w:sz w:val="26"/>
          <w:szCs w:val="24"/>
        </w:rPr>
        <w:t>Background to the study</w:t>
      </w:r>
    </w:p>
    <w:p w:rsidR="00E75EB5" w:rsidRPr="006B12BA" w:rsidRDefault="00E75EB5" w:rsidP="00ED4646">
      <w:pPr>
        <w:pStyle w:val="Default"/>
        <w:spacing w:after="240" w:line="360" w:lineRule="auto"/>
        <w:ind w:right="90"/>
        <w:jc w:val="both"/>
        <w:rPr>
          <w:color w:val="auto"/>
        </w:rPr>
      </w:pPr>
      <w:r w:rsidRPr="006B12BA">
        <w:rPr>
          <w:rFonts w:eastAsia="Times New Roman"/>
          <w:color w:val="auto"/>
        </w:rPr>
        <w:t xml:space="preserve">Construction industry in any country is associated with vital contributions to national economic development through strategic planning, design, and construction in transforming various production processes into constructed facilities </w:t>
      </w:r>
      <w:r w:rsidRPr="006B12BA">
        <w:rPr>
          <w:rFonts w:eastAsia="Times New Roman"/>
          <w:b/>
          <w:color w:val="auto"/>
        </w:rPr>
        <w:t>(</w:t>
      </w:r>
      <w:r w:rsidRPr="006B12BA">
        <w:rPr>
          <w:bCs/>
          <w:color w:val="auto"/>
        </w:rPr>
        <w:t>Isa, Jimoh, and Achuenu, 2013</w:t>
      </w:r>
      <w:r w:rsidRPr="006B12BA">
        <w:rPr>
          <w:rFonts w:eastAsia="Times New Roman"/>
          <w:b/>
          <w:color w:val="auto"/>
        </w:rPr>
        <w:t>)</w:t>
      </w:r>
      <w:r w:rsidRPr="006B12BA">
        <w:rPr>
          <w:rFonts w:eastAsia="Times New Roman"/>
          <w:color w:val="auto"/>
        </w:rPr>
        <w:t xml:space="preserve">. The industry is unique among all other sectors because it provides the necessary infrastructures that stimulate national development </w:t>
      </w:r>
      <w:r w:rsidRPr="006B12BA">
        <w:rPr>
          <w:rFonts w:eastAsia="Times New Roman"/>
          <w:b/>
          <w:color w:val="auto"/>
        </w:rPr>
        <w:t>(</w:t>
      </w:r>
      <w:r w:rsidRPr="006B12BA">
        <w:rPr>
          <w:color w:val="auto"/>
        </w:rPr>
        <w:t>Jackman, 2010 and Olanrewaju and Abdul-Rashid 2015</w:t>
      </w:r>
      <w:r w:rsidRPr="006B12BA">
        <w:rPr>
          <w:rFonts w:eastAsia="Times New Roman"/>
          <w:b/>
          <w:color w:val="auto"/>
        </w:rPr>
        <w:t>).</w:t>
      </w:r>
      <w:r w:rsidRPr="006B12BA">
        <w:rPr>
          <w:rFonts w:eastAsia="Times New Roman"/>
          <w:color w:val="auto"/>
        </w:rPr>
        <w:t xml:space="preserve"> </w:t>
      </w:r>
      <w:r w:rsidRPr="006B12BA">
        <w:rPr>
          <w:color w:val="auto"/>
        </w:rPr>
        <w:t xml:space="preserve">In Nigeria, approximately 25% of the Nigeria’s workforce were attributed to construction industry (Ibrahim and Musa-Haddary, 2010). Construction industry is also viewed as labour intensive because labour cost amounts to 40-65% of the overall cost of a project (Rao, Sreenivasan and Babu, 2015).  Therefore, the labour intensive nature of the industry </w:t>
      </w:r>
      <w:r w:rsidR="007D080B" w:rsidRPr="006B12BA">
        <w:rPr>
          <w:color w:val="auto"/>
        </w:rPr>
        <w:t xml:space="preserve">will </w:t>
      </w:r>
      <w:r w:rsidRPr="006B12BA">
        <w:rPr>
          <w:color w:val="auto"/>
        </w:rPr>
        <w:t>demands more human invol</w:t>
      </w:r>
      <w:r w:rsidR="007D080B" w:rsidRPr="006B12BA">
        <w:rPr>
          <w:color w:val="auto"/>
        </w:rPr>
        <w:t xml:space="preserve">vement at the production stage. </w:t>
      </w:r>
      <w:r w:rsidRPr="006B12BA">
        <w:rPr>
          <w:rFonts w:eastAsia="Times New Roman"/>
          <w:color w:val="auto"/>
        </w:rPr>
        <w:t>However, the industry compared with other sectors of the economy, due to caliber of casualty suffered in execution of building projects across the globe, has made the construction industry the most dangerous or highly</w:t>
      </w:r>
      <w:r w:rsidR="001B16E2" w:rsidRPr="006B12BA">
        <w:rPr>
          <w:rFonts w:eastAsia="Times New Roman"/>
          <w:color w:val="auto"/>
        </w:rPr>
        <w:t xml:space="preserve"> hazardous industry in view of (</w:t>
      </w:r>
      <w:r w:rsidRPr="006B12BA">
        <w:rPr>
          <w:color w:val="auto"/>
        </w:rPr>
        <w:t>International Labour Organisation, 1999; Smallwood and Haupt 2002</w:t>
      </w:r>
      <w:r w:rsidR="001B16E2" w:rsidRPr="006B12BA">
        <w:rPr>
          <w:rFonts w:eastAsia="Times New Roman"/>
          <w:color w:val="auto"/>
        </w:rPr>
        <w:t>)</w:t>
      </w:r>
      <w:r w:rsidRPr="006B12BA">
        <w:rPr>
          <w:rFonts w:eastAsia="Times New Roman"/>
          <w:color w:val="auto"/>
        </w:rPr>
        <w:t>.</w:t>
      </w:r>
    </w:p>
    <w:p w:rsidR="00E75EB5" w:rsidRPr="00AA3F5F" w:rsidRDefault="001B16E2" w:rsidP="005432CD">
      <w:pPr>
        <w:autoSpaceDE w:val="0"/>
        <w:autoSpaceDN w:val="0"/>
        <w:adjustRightInd w:val="0"/>
        <w:spacing w:before="24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Ayangade (2000) indicated that</w:t>
      </w:r>
      <w:r w:rsidR="00E75EB5" w:rsidRPr="006B12BA">
        <w:rPr>
          <w:rFonts w:ascii="Times New Roman" w:eastAsia="Times New Roman" w:hAnsi="Times New Roman" w:cs="Times New Roman"/>
          <w:sz w:val="24"/>
          <w:szCs w:val="24"/>
        </w:rPr>
        <w:t xml:space="preserve"> </w:t>
      </w:r>
      <w:r w:rsidR="00E8488A">
        <w:rPr>
          <w:rFonts w:ascii="Times New Roman" w:eastAsia="Times New Roman" w:hAnsi="Times New Roman" w:cs="Times New Roman"/>
          <w:sz w:val="24"/>
          <w:szCs w:val="24"/>
        </w:rPr>
        <w:t>the</w:t>
      </w:r>
      <w:r w:rsidR="00E75EB5" w:rsidRPr="006B12BA">
        <w:rPr>
          <w:rFonts w:ascii="Times New Roman" w:eastAsia="Times New Roman" w:hAnsi="Times New Roman" w:cs="Times New Roman"/>
          <w:sz w:val="24"/>
          <w:szCs w:val="24"/>
        </w:rPr>
        <w:t xml:space="preserve"> industry is a project-based firm</w:t>
      </w:r>
      <w:r w:rsidR="00E8488A">
        <w:rPr>
          <w:rFonts w:ascii="Times New Roman" w:eastAsia="Times New Roman" w:hAnsi="Times New Roman" w:cs="Times New Roman"/>
          <w:sz w:val="24"/>
          <w:szCs w:val="24"/>
        </w:rPr>
        <w:t>s that comprise</w:t>
      </w:r>
      <w:r w:rsidR="00E75EB5" w:rsidRPr="006B12BA">
        <w:rPr>
          <w:rFonts w:ascii="Times New Roman" w:eastAsia="Times New Roman" w:hAnsi="Times New Roman" w:cs="Times New Roman"/>
          <w:sz w:val="24"/>
          <w:szCs w:val="24"/>
        </w:rPr>
        <w:t xml:space="preserve">s </w:t>
      </w:r>
      <w:r w:rsidR="00E8488A">
        <w:rPr>
          <w:rFonts w:ascii="Times New Roman" w:eastAsia="Times New Roman" w:hAnsi="Times New Roman" w:cs="Times New Roman"/>
          <w:sz w:val="24"/>
          <w:szCs w:val="24"/>
        </w:rPr>
        <w:t xml:space="preserve">many </w:t>
      </w:r>
      <w:r w:rsidR="00E75EB5" w:rsidRPr="006B12BA">
        <w:rPr>
          <w:rFonts w:ascii="Times New Roman" w:eastAsia="Times New Roman" w:hAnsi="Times New Roman" w:cs="Times New Roman"/>
          <w:sz w:val="24"/>
          <w:szCs w:val="24"/>
        </w:rPr>
        <w:t xml:space="preserve">parties working together towards achieving common goal. Moreover, the means of achieving this goal is characterised by hazards which pose threat to workers life. </w:t>
      </w:r>
      <w:r w:rsidR="00E75EB5" w:rsidRPr="006B12BA">
        <w:rPr>
          <w:rFonts w:ascii="Times New Roman" w:hAnsi="Times New Roman" w:cs="Times New Roman"/>
          <w:sz w:val="24"/>
          <w:szCs w:val="24"/>
        </w:rPr>
        <w:t>Muiruri and Mulinge (2014) noted that the complexities of activities required in the building production process pose differe</w:t>
      </w:r>
      <w:r w:rsidR="0051020E" w:rsidRPr="006B12BA">
        <w:rPr>
          <w:rFonts w:ascii="Times New Roman" w:hAnsi="Times New Roman" w:cs="Times New Roman"/>
          <w:sz w:val="24"/>
          <w:szCs w:val="24"/>
        </w:rPr>
        <w:t>nt challenges to workers health</w:t>
      </w:r>
      <w:r w:rsidR="00E75EB5" w:rsidRPr="006B12BA">
        <w:rPr>
          <w:rFonts w:ascii="Times New Roman" w:hAnsi="Times New Roman" w:cs="Times New Roman"/>
          <w:sz w:val="24"/>
          <w:szCs w:val="24"/>
        </w:rPr>
        <w:t xml:space="preserve"> inherent risks in the </w:t>
      </w:r>
      <w:r w:rsidR="0051020E" w:rsidRPr="006B12BA">
        <w:rPr>
          <w:rFonts w:ascii="Times New Roman" w:hAnsi="Times New Roman" w:cs="Times New Roman"/>
          <w:sz w:val="24"/>
          <w:szCs w:val="24"/>
        </w:rPr>
        <w:t>production stage</w:t>
      </w:r>
      <w:r w:rsidR="00E75EB5" w:rsidRPr="006B12BA">
        <w:rPr>
          <w:rFonts w:ascii="Times New Roman" w:hAnsi="Times New Roman" w:cs="Times New Roman"/>
          <w:sz w:val="24"/>
          <w:szCs w:val="24"/>
        </w:rPr>
        <w:t>.</w:t>
      </w:r>
      <w:r w:rsidR="00E75EB5" w:rsidRPr="006B12BA">
        <w:rPr>
          <w:rFonts w:ascii="Times New Roman" w:eastAsia="Times New Roman" w:hAnsi="Times New Roman" w:cs="Times New Roman"/>
          <w:sz w:val="24"/>
          <w:szCs w:val="24"/>
        </w:rPr>
        <w:t xml:space="preserve"> (</w:t>
      </w:r>
      <w:r w:rsidR="00E75EB5" w:rsidRPr="006B12BA">
        <w:rPr>
          <w:rFonts w:ascii="Times New Roman" w:hAnsi="Times New Roman" w:cs="Times New Roman"/>
          <w:sz w:val="24"/>
          <w:szCs w:val="24"/>
        </w:rPr>
        <w:t>Smallwood and Haupt 2002</w:t>
      </w:r>
      <w:r w:rsidR="00E75EB5" w:rsidRPr="006B12BA">
        <w:rPr>
          <w:rFonts w:ascii="Times New Roman" w:eastAsia="Times New Roman" w:hAnsi="Times New Roman" w:cs="Times New Roman"/>
          <w:sz w:val="24"/>
          <w:szCs w:val="24"/>
        </w:rPr>
        <w:t>) viewed accidents as part of the building production process that is unavoidable because construction industry is inherently dangerous, therefore, compliance or no</w:t>
      </w:r>
      <w:r w:rsidR="008007E0">
        <w:rPr>
          <w:rFonts w:ascii="Times New Roman" w:eastAsia="Times New Roman" w:hAnsi="Times New Roman" w:cs="Times New Roman"/>
          <w:sz w:val="24"/>
          <w:szCs w:val="24"/>
        </w:rPr>
        <w:t>t to</w:t>
      </w:r>
      <w:r w:rsidR="00E75EB5" w:rsidRPr="006B12BA">
        <w:rPr>
          <w:rFonts w:ascii="Times New Roman" w:eastAsia="Times New Roman" w:hAnsi="Times New Roman" w:cs="Times New Roman"/>
          <w:sz w:val="24"/>
          <w:szCs w:val="24"/>
        </w:rPr>
        <w:t xml:space="preserve"> safety </w:t>
      </w:r>
      <w:r w:rsidR="008007E0">
        <w:rPr>
          <w:rFonts w:ascii="Times New Roman" w:eastAsia="Times New Roman" w:hAnsi="Times New Roman" w:cs="Times New Roman"/>
          <w:sz w:val="24"/>
          <w:szCs w:val="24"/>
        </w:rPr>
        <w:t xml:space="preserve">practices </w:t>
      </w:r>
      <w:r w:rsidR="00E75EB5" w:rsidRPr="006B12BA">
        <w:rPr>
          <w:rFonts w:ascii="Times New Roman" w:eastAsia="Times New Roman" w:hAnsi="Times New Roman" w:cs="Times New Roman"/>
          <w:sz w:val="24"/>
          <w:szCs w:val="24"/>
        </w:rPr>
        <w:t xml:space="preserve">will </w:t>
      </w:r>
      <w:r w:rsidR="008007E0">
        <w:rPr>
          <w:rFonts w:ascii="Times New Roman" w:eastAsia="Times New Roman" w:hAnsi="Times New Roman" w:cs="Times New Roman"/>
          <w:sz w:val="24"/>
          <w:szCs w:val="24"/>
        </w:rPr>
        <w:t>forfeit the impact</w:t>
      </w:r>
      <w:r w:rsidR="00E75EB5" w:rsidRPr="006B12BA">
        <w:rPr>
          <w:rFonts w:ascii="Times New Roman" w:eastAsia="Times New Roman" w:hAnsi="Times New Roman" w:cs="Times New Roman"/>
          <w:sz w:val="24"/>
          <w:szCs w:val="24"/>
        </w:rPr>
        <w:t xml:space="preserve"> of safe</w:t>
      </w:r>
      <w:r w:rsidR="0051020E" w:rsidRPr="006B12BA">
        <w:rPr>
          <w:rFonts w:ascii="Times New Roman" w:eastAsia="Times New Roman" w:hAnsi="Times New Roman" w:cs="Times New Roman"/>
          <w:sz w:val="24"/>
          <w:szCs w:val="24"/>
        </w:rPr>
        <w:t>ty regulations. Factors add</w:t>
      </w:r>
      <w:r w:rsidR="00E8488A">
        <w:rPr>
          <w:rFonts w:ascii="Times New Roman" w:eastAsia="Times New Roman" w:hAnsi="Times New Roman" w:cs="Times New Roman"/>
          <w:sz w:val="24"/>
          <w:szCs w:val="24"/>
        </w:rPr>
        <w:t>ing to occurrence</w:t>
      </w:r>
      <w:r w:rsidR="00E75EB5" w:rsidRPr="006B12BA">
        <w:rPr>
          <w:rFonts w:ascii="Times New Roman" w:eastAsia="Times New Roman" w:hAnsi="Times New Roman" w:cs="Times New Roman"/>
          <w:sz w:val="24"/>
          <w:szCs w:val="24"/>
        </w:rPr>
        <w:t xml:space="preserve"> of </w:t>
      </w:r>
      <w:r w:rsidR="0051020E" w:rsidRPr="006B12BA">
        <w:rPr>
          <w:rFonts w:ascii="Times New Roman" w:eastAsia="Times New Roman" w:hAnsi="Times New Roman" w:cs="Times New Roman"/>
          <w:sz w:val="24"/>
          <w:szCs w:val="24"/>
        </w:rPr>
        <w:t xml:space="preserve">construction </w:t>
      </w:r>
      <w:r w:rsidR="00E8488A">
        <w:rPr>
          <w:rFonts w:ascii="Times New Roman" w:eastAsia="Times New Roman" w:hAnsi="Times New Roman" w:cs="Times New Roman"/>
          <w:sz w:val="24"/>
          <w:szCs w:val="24"/>
        </w:rPr>
        <w:t>fatalities were known as the</w:t>
      </w:r>
      <w:r w:rsidR="00E75EB5" w:rsidRPr="006B12BA">
        <w:rPr>
          <w:rFonts w:ascii="Times New Roman" w:eastAsia="Times New Roman" w:hAnsi="Times New Roman" w:cs="Times New Roman"/>
          <w:sz w:val="24"/>
          <w:szCs w:val="24"/>
        </w:rPr>
        <w:t xml:space="preserve"> </w:t>
      </w:r>
      <w:r w:rsidR="0051020E" w:rsidRPr="006B12BA">
        <w:rPr>
          <w:rFonts w:ascii="Times New Roman" w:eastAsia="Times New Roman" w:hAnsi="Times New Roman" w:cs="Times New Roman"/>
          <w:sz w:val="24"/>
          <w:szCs w:val="24"/>
        </w:rPr>
        <w:t xml:space="preserve">uniqueness </w:t>
      </w:r>
      <w:r w:rsidR="00E75EB5" w:rsidRPr="006B12BA">
        <w:rPr>
          <w:rFonts w:ascii="Times New Roman" w:eastAsia="Times New Roman" w:hAnsi="Times New Roman" w:cs="Times New Roman"/>
          <w:sz w:val="24"/>
          <w:szCs w:val="24"/>
        </w:rPr>
        <w:t xml:space="preserve">of the </w:t>
      </w:r>
      <w:r w:rsidR="0051020E" w:rsidRPr="006B12BA">
        <w:rPr>
          <w:rFonts w:ascii="Times New Roman" w:eastAsia="Times New Roman" w:hAnsi="Times New Roman" w:cs="Times New Roman"/>
          <w:sz w:val="24"/>
          <w:szCs w:val="24"/>
        </w:rPr>
        <w:t xml:space="preserve">sector </w:t>
      </w:r>
      <w:r w:rsidR="00E75EB5" w:rsidRPr="006B12BA">
        <w:rPr>
          <w:rFonts w:ascii="Times New Roman" w:eastAsia="Times New Roman" w:hAnsi="Times New Roman" w:cs="Times New Roman"/>
          <w:sz w:val="24"/>
          <w:szCs w:val="24"/>
        </w:rPr>
        <w:t>that diff</w:t>
      </w:r>
      <w:r w:rsidR="0051020E" w:rsidRPr="006B12BA">
        <w:rPr>
          <w:rFonts w:ascii="Times New Roman" w:eastAsia="Times New Roman" w:hAnsi="Times New Roman" w:cs="Times New Roman"/>
          <w:sz w:val="24"/>
          <w:szCs w:val="24"/>
        </w:rPr>
        <w:t>erentiate it</w:t>
      </w:r>
      <w:r w:rsidRPr="006B12BA">
        <w:rPr>
          <w:rFonts w:ascii="Times New Roman" w:eastAsia="Times New Roman" w:hAnsi="Times New Roman" w:cs="Times New Roman"/>
          <w:sz w:val="24"/>
          <w:szCs w:val="24"/>
        </w:rPr>
        <w:t xml:space="preserve"> from other industries</w:t>
      </w:r>
      <w:r w:rsidR="00E8488A">
        <w:rPr>
          <w:rFonts w:ascii="Times New Roman" w:eastAsia="Times New Roman" w:hAnsi="Times New Roman" w:cs="Times New Roman"/>
          <w:sz w:val="24"/>
          <w:szCs w:val="24"/>
        </w:rPr>
        <w:t xml:space="preserve">. This </w:t>
      </w:r>
      <w:r w:rsidR="0051020E" w:rsidRPr="006B12BA">
        <w:rPr>
          <w:rFonts w:ascii="Times New Roman" w:eastAsia="Times New Roman" w:hAnsi="Times New Roman" w:cs="Times New Roman"/>
          <w:sz w:val="24"/>
          <w:szCs w:val="24"/>
        </w:rPr>
        <w:t xml:space="preserve">uniqueness </w:t>
      </w:r>
      <w:r w:rsidR="00E75EB5" w:rsidRPr="006B12BA">
        <w:rPr>
          <w:rFonts w:ascii="Times New Roman" w:eastAsia="Times New Roman" w:hAnsi="Times New Roman" w:cs="Times New Roman"/>
          <w:sz w:val="24"/>
          <w:szCs w:val="24"/>
        </w:rPr>
        <w:t>include:</w:t>
      </w:r>
      <w:r w:rsidR="006E0D4F" w:rsidRPr="006B12BA">
        <w:rPr>
          <w:rFonts w:ascii="Times New Roman" w:eastAsia="Times New Roman" w:hAnsi="Times New Roman" w:cs="Times New Roman"/>
          <w:sz w:val="24"/>
          <w:szCs w:val="24"/>
        </w:rPr>
        <w:t xml:space="preserve"> short life span </w:t>
      </w:r>
      <w:r w:rsidR="0051020E" w:rsidRPr="006B12BA">
        <w:rPr>
          <w:rFonts w:ascii="Times New Roman" w:eastAsia="Times New Roman" w:hAnsi="Times New Roman" w:cs="Times New Roman"/>
          <w:sz w:val="24"/>
          <w:szCs w:val="24"/>
        </w:rPr>
        <w:t xml:space="preserve">of </w:t>
      </w:r>
      <w:r w:rsidR="00AA3F5F">
        <w:rPr>
          <w:rFonts w:ascii="Times New Roman" w:eastAsia="Times New Roman" w:hAnsi="Times New Roman" w:cs="Times New Roman"/>
          <w:sz w:val="24"/>
          <w:szCs w:val="24"/>
        </w:rPr>
        <w:t xml:space="preserve">projects, location are differs </w:t>
      </w:r>
      <w:r w:rsidR="006E0D4F" w:rsidRPr="006B12BA">
        <w:rPr>
          <w:rFonts w:ascii="Times New Roman" w:eastAsia="Times New Roman" w:hAnsi="Times New Roman" w:cs="Times New Roman"/>
          <w:sz w:val="24"/>
          <w:szCs w:val="24"/>
        </w:rPr>
        <w:t>from time to time, workers turnover is high,</w:t>
      </w:r>
      <w:r w:rsidR="00E75EB5" w:rsidRPr="006B12BA">
        <w:rPr>
          <w:rFonts w:ascii="Times New Roman" w:eastAsia="Times New Roman" w:hAnsi="Times New Roman" w:cs="Times New Roman"/>
          <w:sz w:val="24"/>
          <w:szCs w:val="24"/>
        </w:rPr>
        <w:t xml:space="preserve"> large number of </w:t>
      </w:r>
      <w:r w:rsidR="0051020E" w:rsidRPr="006B12BA">
        <w:rPr>
          <w:rFonts w:ascii="Times New Roman" w:eastAsia="Times New Roman" w:hAnsi="Times New Roman" w:cs="Times New Roman"/>
          <w:sz w:val="24"/>
          <w:szCs w:val="24"/>
        </w:rPr>
        <w:t>un</w:t>
      </w:r>
      <w:r w:rsidR="00E75EB5" w:rsidRPr="006B12BA">
        <w:rPr>
          <w:rFonts w:ascii="Times New Roman" w:eastAsia="Times New Roman" w:hAnsi="Times New Roman" w:cs="Times New Roman"/>
          <w:sz w:val="24"/>
          <w:szCs w:val="24"/>
        </w:rPr>
        <w:t xml:space="preserve">seasonal workers which are not familiar with construction processes, </w:t>
      </w:r>
      <w:r w:rsidR="0051020E" w:rsidRPr="006B12BA">
        <w:rPr>
          <w:rFonts w:ascii="Times New Roman" w:eastAsia="Times New Roman" w:hAnsi="Times New Roman" w:cs="Times New Roman"/>
          <w:sz w:val="24"/>
          <w:szCs w:val="24"/>
        </w:rPr>
        <w:t>workers turnover,</w:t>
      </w:r>
      <w:r w:rsidR="006E0D4F" w:rsidRPr="006B12BA">
        <w:rPr>
          <w:rFonts w:ascii="Times New Roman" w:eastAsia="Times New Roman" w:hAnsi="Times New Roman" w:cs="Times New Roman"/>
          <w:sz w:val="24"/>
          <w:szCs w:val="24"/>
        </w:rPr>
        <w:t xml:space="preserve"> high rate of small firms and self-employed workers</w:t>
      </w:r>
      <w:r w:rsidR="0051020E" w:rsidRPr="006B12BA">
        <w:rPr>
          <w:rFonts w:ascii="Times New Roman" w:eastAsia="Times New Roman" w:hAnsi="Times New Roman" w:cs="Times New Roman"/>
          <w:sz w:val="24"/>
          <w:szCs w:val="24"/>
        </w:rPr>
        <w:t xml:space="preserve"> </w:t>
      </w:r>
      <w:r w:rsidR="00E75EB5" w:rsidRPr="006B12BA">
        <w:rPr>
          <w:rFonts w:ascii="Times New Roman" w:eastAsia="Times New Roman" w:hAnsi="Times New Roman" w:cs="Times New Roman"/>
          <w:sz w:val="24"/>
          <w:szCs w:val="24"/>
        </w:rPr>
        <w:t xml:space="preserve">(Safety Manual for Construction Handbook). </w:t>
      </w:r>
      <w:r w:rsidR="00E75EB5" w:rsidRPr="006B12BA">
        <w:rPr>
          <w:rFonts w:ascii="Times New Roman" w:hAnsi="Times New Roman" w:cs="Times New Roman"/>
          <w:sz w:val="24"/>
          <w:szCs w:val="24"/>
        </w:rPr>
        <w:t>These accidents do not only result in pain and phys</w:t>
      </w:r>
      <w:r w:rsidR="008007E0">
        <w:rPr>
          <w:rFonts w:ascii="Times New Roman" w:hAnsi="Times New Roman" w:cs="Times New Roman"/>
          <w:sz w:val="24"/>
          <w:szCs w:val="24"/>
        </w:rPr>
        <w:t xml:space="preserve">ical damage to </w:t>
      </w:r>
      <w:r w:rsidR="008007E0">
        <w:rPr>
          <w:rFonts w:ascii="Times New Roman" w:hAnsi="Times New Roman" w:cs="Times New Roman"/>
          <w:sz w:val="24"/>
          <w:szCs w:val="24"/>
        </w:rPr>
        <w:lastRenderedPageBreak/>
        <w:t>the workers but also reduce</w:t>
      </w:r>
      <w:r w:rsidR="00E75EB5" w:rsidRPr="006B12BA">
        <w:rPr>
          <w:rFonts w:ascii="Times New Roman" w:hAnsi="Times New Roman" w:cs="Times New Roman"/>
          <w:sz w:val="24"/>
          <w:szCs w:val="24"/>
        </w:rPr>
        <w:t xml:space="preserve"> productivity, time, and quality performance, thereby </w:t>
      </w:r>
      <w:r w:rsidR="008007E0">
        <w:rPr>
          <w:rFonts w:ascii="Times New Roman" w:hAnsi="Times New Roman" w:cs="Times New Roman"/>
          <w:sz w:val="24"/>
          <w:szCs w:val="24"/>
        </w:rPr>
        <w:t xml:space="preserve">pose treat to project success </w:t>
      </w:r>
      <w:r w:rsidR="00E75EB5" w:rsidRPr="006B12BA">
        <w:rPr>
          <w:rFonts w:ascii="Times New Roman" w:hAnsi="Times New Roman" w:cs="Times New Roman"/>
          <w:sz w:val="24"/>
          <w:szCs w:val="24"/>
        </w:rPr>
        <w:t xml:space="preserve">and escalate production </w:t>
      </w:r>
      <w:r w:rsidR="008007E0">
        <w:rPr>
          <w:rFonts w:ascii="Times New Roman" w:hAnsi="Times New Roman" w:cs="Times New Roman"/>
          <w:sz w:val="24"/>
          <w:szCs w:val="24"/>
        </w:rPr>
        <w:t xml:space="preserve">cost </w:t>
      </w:r>
      <w:r w:rsidR="00E75EB5" w:rsidRPr="006B12BA">
        <w:rPr>
          <w:rFonts w:ascii="Times New Roman" w:hAnsi="Times New Roman" w:cs="Times New Roman"/>
          <w:sz w:val="24"/>
          <w:szCs w:val="24"/>
        </w:rPr>
        <w:t xml:space="preserve">(Muiruri and Mulinge, 2014). </w:t>
      </w:r>
    </w:p>
    <w:p w:rsidR="00E75EB5" w:rsidRPr="006B12BA" w:rsidRDefault="00E75EB5" w:rsidP="005432CD">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Several codes and regulations have been in existence to provide succor in management of he</w:t>
      </w:r>
      <w:r w:rsidR="008976A8" w:rsidRPr="006B12BA">
        <w:rPr>
          <w:rFonts w:ascii="Times New Roman" w:hAnsi="Times New Roman" w:cs="Times New Roman"/>
          <w:sz w:val="24"/>
          <w:szCs w:val="24"/>
        </w:rPr>
        <w:t xml:space="preserve">alth and safety at work. Recently, </w:t>
      </w:r>
      <w:r w:rsidRPr="006B12BA">
        <w:rPr>
          <w:rStyle w:val="A2"/>
          <w:rFonts w:ascii="Times New Roman" w:hAnsi="Times New Roman" w:cs="Times New Roman"/>
          <w:color w:val="auto"/>
          <w:sz w:val="24"/>
          <w:szCs w:val="24"/>
        </w:rPr>
        <w:t xml:space="preserve">Nigerian </w:t>
      </w:r>
      <w:r w:rsidRPr="006B12BA">
        <w:rPr>
          <w:rFonts w:ascii="Times New Roman" w:hAnsi="Times New Roman" w:cs="Times New Roman"/>
          <w:sz w:val="24"/>
          <w:szCs w:val="24"/>
        </w:rPr>
        <w:t>National Building Code empowered registered builder to prepare health and safety plan among other builder’s document in minimizing and managing causes of accident during the construction stage. In the same vein, there are stand out obligation explicitly highlighted in the Construction (Design and Management) Regulations on</w:t>
      </w:r>
      <w:r w:rsidR="006E0D4F" w:rsidRPr="006B12BA">
        <w:rPr>
          <w:rFonts w:ascii="Times New Roman" w:hAnsi="Times New Roman" w:cs="Times New Roman"/>
          <w:sz w:val="24"/>
          <w:szCs w:val="24"/>
        </w:rPr>
        <w:t xml:space="preserve"> the stakeholders engagement in execution </w:t>
      </w:r>
      <w:r w:rsidRPr="006B12BA">
        <w:rPr>
          <w:rFonts w:ascii="Times New Roman" w:hAnsi="Times New Roman" w:cs="Times New Roman"/>
          <w:sz w:val="24"/>
          <w:szCs w:val="24"/>
        </w:rPr>
        <w:t xml:space="preserve">of project management, and it also seek the </w:t>
      </w:r>
      <w:r w:rsidR="006E0D4F" w:rsidRPr="006B12BA">
        <w:rPr>
          <w:rFonts w:ascii="Times New Roman" w:hAnsi="Times New Roman" w:cs="Times New Roman"/>
          <w:sz w:val="24"/>
          <w:szCs w:val="24"/>
        </w:rPr>
        <w:t xml:space="preserve">support of the </w:t>
      </w:r>
      <w:r w:rsidRPr="006B12BA">
        <w:rPr>
          <w:rFonts w:ascii="Times New Roman" w:hAnsi="Times New Roman" w:cs="Times New Roman"/>
          <w:sz w:val="24"/>
          <w:szCs w:val="24"/>
        </w:rPr>
        <w:t>client, designer, CDM coordin</w:t>
      </w:r>
      <w:r w:rsidR="006E0D4F" w:rsidRPr="006B12BA">
        <w:rPr>
          <w:rFonts w:ascii="Times New Roman" w:hAnsi="Times New Roman" w:cs="Times New Roman"/>
          <w:sz w:val="24"/>
          <w:szCs w:val="24"/>
        </w:rPr>
        <w:t>ator, and principal coordinator</w:t>
      </w:r>
      <w:r w:rsidRPr="006B12BA">
        <w:rPr>
          <w:rFonts w:ascii="Times New Roman" w:hAnsi="Times New Roman" w:cs="Times New Roman"/>
          <w:sz w:val="24"/>
          <w:szCs w:val="24"/>
        </w:rPr>
        <w:t xml:space="preserve"> </w:t>
      </w:r>
      <w:r w:rsidR="006E0D4F" w:rsidRPr="006B12BA">
        <w:rPr>
          <w:rFonts w:ascii="Times New Roman" w:hAnsi="Times New Roman" w:cs="Times New Roman"/>
          <w:sz w:val="24"/>
          <w:szCs w:val="24"/>
        </w:rPr>
        <w:t>o</w:t>
      </w:r>
      <w:r w:rsidRPr="006B12BA">
        <w:rPr>
          <w:rFonts w:ascii="Times New Roman" w:hAnsi="Times New Roman" w:cs="Times New Roman"/>
          <w:sz w:val="24"/>
          <w:szCs w:val="24"/>
        </w:rPr>
        <w:t xml:space="preserve">n construction projects. The goal and essence of establishing safety practices’ code and regulations on construction site is to focus on preventing, eliminating, curbing, limiting and total eradication if possible the occurrence of accidents and injuries during and after the construction processes and as well train site operatives on safety programmes that will put all of these into place. The degree of confidence that accidents will not occur throughout the duration of construction projects may not be ascertain from the inception, but compliance with these specified safety practices will enhance site safety, it will eliminate the causes and reduce the negative impact as well as the level of damage to parties involves. Hinze (1997) asserted that enabling work settings enhances workers productivity at a reduced cost but increase in profit margin. </w:t>
      </w:r>
    </w:p>
    <w:p w:rsidR="00E75EB5" w:rsidRPr="006B12BA" w:rsidRDefault="00E75EB5" w:rsidP="005432CD">
      <w:pPr>
        <w:spacing w:before="240" w:line="360" w:lineRule="auto"/>
        <w:ind w:right="90"/>
        <w:jc w:val="both"/>
        <w:rPr>
          <w:rFonts w:ascii="Times New Roman" w:eastAsia="Times New Roman" w:hAnsi="Times New Roman" w:cs="Times New Roman"/>
          <w:sz w:val="24"/>
          <w:szCs w:val="24"/>
        </w:rPr>
      </w:pPr>
      <w:r w:rsidRPr="006B12BA">
        <w:rPr>
          <w:rFonts w:ascii="Times New Roman" w:hAnsi="Times New Roman" w:cs="Times New Roman"/>
          <w:sz w:val="24"/>
          <w:szCs w:val="24"/>
        </w:rPr>
        <w:t>Diugwu, Baba, and Egila (2012); Okolie and Okoye (2012), Idubor and Oisamoje (2013) and Umeokafor, Umeadi and Jones (2014) contend that the numbers and magnitude of accidents occurring and recorded on construction sites in Nigeria underscored low level of safe</w:t>
      </w:r>
      <w:r w:rsidR="00827808">
        <w:rPr>
          <w:rFonts w:ascii="Times New Roman" w:hAnsi="Times New Roman" w:cs="Times New Roman"/>
          <w:sz w:val="24"/>
          <w:szCs w:val="24"/>
        </w:rPr>
        <w:t xml:space="preserve">ty practices. According to Dodo </w:t>
      </w:r>
      <w:r w:rsidRPr="006B12BA">
        <w:rPr>
          <w:rFonts w:ascii="Times New Roman" w:hAnsi="Times New Roman" w:cs="Times New Roman"/>
          <w:sz w:val="24"/>
          <w:szCs w:val="24"/>
        </w:rPr>
        <w:t>(2014) occupational safety is an in</w:t>
      </w:r>
      <w:r w:rsidR="006E0D4F" w:rsidRPr="006B12BA">
        <w:rPr>
          <w:rFonts w:ascii="Times New Roman" w:hAnsi="Times New Roman" w:cs="Times New Roman"/>
          <w:sz w:val="24"/>
          <w:szCs w:val="24"/>
        </w:rPr>
        <w:t xml:space="preserve">tegral part of construction operation </w:t>
      </w:r>
      <w:r w:rsidR="008007E0">
        <w:rPr>
          <w:rFonts w:ascii="Times New Roman" w:hAnsi="Times New Roman" w:cs="Times New Roman"/>
          <w:sz w:val="24"/>
          <w:szCs w:val="24"/>
        </w:rPr>
        <w:t xml:space="preserve">due to the </w:t>
      </w:r>
      <w:r w:rsidR="006E0D4F" w:rsidRPr="006B12BA">
        <w:rPr>
          <w:rFonts w:ascii="Times New Roman" w:hAnsi="Times New Roman" w:cs="Times New Roman"/>
          <w:sz w:val="24"/>
          <w:szCs w:val="24"/>
        </w:rPr>
        <w:t>uniqueness</w:t>
      </w:r>
      <w:r w:rsidR="008007E0">
        <w:rPr>
          <w:rFonts w:ascii="Times New Roman" w:hAnsi="Times New Roman" w:cs="Times New Roman"/>
          <w:sz w:val="24"/>
          <w:szCs w:val="24"/>
        </w:rPr>
        <w:t xml:space="preserve"> of the </w:t>
      </w:r>
      <w:r w:rsidR="008007E0" w:rsidRPr="006B12BA">
        <w:rPr>
          <w:rFonts w:ascii="Times New Roman" w:hAnsi="Times New Roman" w:cs="Times New Roman"/>
          <w:sz w:val="24"/>
          <w:szCs w:val="24"/>
        </w:rPr>
        <w:t>industry</w:t>
      </w:r>
      <w:r w:rsidR="006E0D4F" w:rsidRPr="006B12BA">
        <w:rPr>
          <w:rFonts w:ascii="Times New Roman" w:hAnsi="Times New Roman" w:cs="Times New Roman"/>
          <w:sz w:val="24"/>
          <w:szCs w:val="24"/>
        </w:rPr>
        <w:t xml:space="preserve">, different trades and skills are needed to be carried in a safe environment, however individual’s contributes determine the </w:t>
      </w:r>
      <w:r w:rsidRPr="006B12BA">
        <w:rPr>
          <w:rFonts w:ascii="Times New Roman" w:hAnsi="Times New Roman" w:cs="Times New Roman"/>
          <w:sz w:val="24"/>
          <w:szCs w:val="24"/>
        </w:rPr>
        <w:t>success</w:t>
      </w:r>
      <w:r w:rsidR="006E0D4F" w:rsidRPr="006B12BA">
        <w:rPr>
          <w:rFonts w:ascii="Times New Roman" w:hAnsi="Times New Roman" w:cs="Times New Roman"/>
          <w:sz w:val="24"/>
          <w:szCs w:val="24"/>
        </w:rPr>
        <w:t>ful outcome</w:t>
      </w:r>
      <w:r w:rsidRPr="006B12BA">
        <w:rPr>
          <w:rFonts w:ascii="Times New Roman" w:hAnsi="Times New Roman" w:cs="Times New Roman"/>
          <w:sz w:val="24"/>
          <w:szCs w:val="24"/>
        </w:rPr>
        <w:t xml:space="preserve"> </w:t>
      </w:r>
      <w:r w:rsidR="006E0D4F" w:rsidRPr="006B12BA">
        <w:rPr>
          <w:rFonts w:ascii="Times New Roman" w:hAnsi="Times New Roman" w:cs="Times New Roman"/>
          <w:sz w:val="24"/>
          <w:szCs w:val="24"/>
        </w:rPr>
        <w:t>of the projects</w:t>
      </w:r>
      <w:r w:rsidRPr="006B12BA">
        <w:rPr>
          <w:rFonts w:ascii="Times New Roman" w:hAnsi="Times New Roman" w:cs="Times New Roman"/>
          <w:sz w:val="24"/>
          <w:szCs w:val="24"/>
        </w:rPr>
        <w:t>. The authors further stressed that c</w:t>
      </w:r>
      <w:r w:rsidRPr="006B12BA">
        <w:rPr>
          <w:rFonts w:ascii="Times New Roman" w:eastAsia="Times New Roman" w:hAnsi="Times New Roman" w:cs="Times New Roman"/>
          <w:sz w:val="24"/>
          <w:szCs w:val="24"/>
        </w:rPr>
        <w:t xml:space="preserve">ompliance with health and safety regulations remains one of the integral parameters to which successful projects delivery can be obtained. This </w:t>
      </w:r>
      <w:r w:rsidRPr="006B12BA">
        <w:rPr>
          <w:rFonts w:ascii="Times New Roman" w:hAnsi="Times New Roman" w:cs="Times New Roman"/>
          <w:sz w:val="24"/>
          <w:szCs w:val="24"/>
        </w:rPr>
        <w:t xml:space="preserve">fact is buttressed as health and safety plan/policy is one of the parameters in prequalifying suitable contractors for the award of construction projects in Nigeria (Windapo, 2013 and CDM, 2015). </w:t>
      </w:r>
    </w:p>
    <w:p w:rsidR="00E75EB5" w:rsidRPr="006B12BA" w:rsidRDefault="008007E0" w:rsidP="005432CD">
      <w:pPr>
        <w:spacing w:before="240" w:line="360" w:lineRule="auto"/>
        <w:ind w:right="9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This dissertation</w:t>
      </w:r>
      <w:r w:rsidR="00E75EB5" w:rsidRPr="006B12BA">
        <w:rPr>
          <w:rFonts w:ascii="Times New Roman" w:hAnsi="Times New Roman" w:cs="Times New Roman"/>
          <w:sz w:val="24"/>
          <w:szCs w:val="24"/>
        </w:rPr>
        <w:t xml:space="preserve"> is out to </w:t>
      </w:r>
      <w:r>
        <w:rPr>
          <w:rFonts w:ascii="Times New Roman" w:hAnsi="Times New Roman" w:cs="Times New Roman"/>
          <w:sz w:val="24"/>
          <w:szCs w:val="24"/>
        </w:rPr>
        <w:t>assess</w:t>
      </w:r>
      <w:r w:rsidR="00E75EB5" w:rsidRPr="006B12BA">
        <w:rPr>
          <w:rFonts w:ascii="Times New Roman" w:hAnsi="Times New Roman" w:cs="Times New Roman"/>
          <w:sz w:val="24"/>
          <w:szCs w:val="24"/>
        </w:rPr>
        <w:t xml:space="preserve"> safety practices of</w:t>
      </w:r>
      <w:r>
        <w:rPr>
          <w:rFonts w:ascii="Times New Roman" w:hAnsi="Times New Roman" w:cs="Times New Roman"/>
          <w:sz w:val="24"/>
          <w:szCs w:val="24"/>
        </w:rPr>
        <w:t xml:space="preserve"> the </w:t>
      </w:r>
      <w:r w:rsidR="00E75EB5" w:rsidRPr="006B12BA">
        <w:rPr>
          <w:rFonts w:ascii="Times New Roman" w:hAnsi="Times New Roman" w:cs="Times New Roman"/>
          <w:sz w:val="24"/>
          <w:szCs w:val="24"/>
        </w:rPr>
        <w:t>construction operatives in Nigeria, it will</w:t>
      </w:r>
      <w:r w:rsidR="002A5739">
        <w:rPr>
          <w:rFonts w:ascii="Times New Roman" w:hAnsi="Times New Roman" w:cs="Times New Roman"/>
          <w:sz w:val="24"/>
          <w:szCs w:val="24"/>
        </w:rPr>
        <w:t xml:space="preserve"> focus on the effects of safety w</w:t>
      </w:r>
      <w:r w:rsidR="00E75EB5" w:rsidRPr="006B12BA">
        <w:rPr>
          <w:rFonts w:ascii="Times New Roman" w:hAnsi="Times New Roman" w:cs="Times New Roman"/>
          <w:sz w:val="24"/>
          <w:szCs w:val="24"/>
        </w:rPr>
        <w:t xml:space="preserve">ear on workers </w:t>
      </w:r>
      <w:r w:rsidR="006E0D4F" w:rsidRPr="006B12BA">
        <w:rPr>
          <w:rFonts w:ascii="Times New Roman" w:hAnsi="Times New Roman" w:cs="Times New Roman"/>
          <w:sz w:val="24"/>
          <w:szCs w:val="24"/>
        </w:rPr>
        <w:t>operation</w:t>
      </w:r>
      <w:r w:rsidR="00E75EB5" w:rsidRPr="006B12BA">
        <w:rPr>
          <w:rFonts w:ascii="Times New Roman" w:hAnsi="Times New Roman" w:cs="Times New Roman"/>
          <w:sz w:val="24"/>
          <w:szCs w:val="24"/>
        </w:rPr>
        <w:t xml:space="preserve">. Possible strategies to tackle all the identified problems during the literature review will be recommend at the completion of the </w:t>
      </w:r>
      <w:r>
        <w:rPr>
          <w:rFonts w:ascii="Times New Roman" w:hAnsi="Times New Roman" w:cs="Times New Roman"/>
          <w:sz w:val="24"/>
          <w:szCs w:val="24"/>
        </w:rPr>
        <w:t>work</w:t>
      </w:r>
      <w:r w:rsidR="00672DED" w:rsidRPr="006B12BA">
        <w:rPr>
          <w:rFonts w:ascii="Times New Roman" w:hAnsi="Times New Roman" w:cs="Times New Roman"/>
          <w:sz w:val="24"/>
          <w:szCs w:val="24"/>
        </w:rPr>
        <w:t>.</w:t>
      </w:r>
      <w:r w:rsidR="00E75EB5" w:rsidRPr="006B12BA">
        <w:rPr>
          <w:rFonts w:ascii="Times New Roman" w:eastAsia="Times New Roman" w:hAnsi="Times New Roman" w:cs="Times New Roman"/>
          <w:sz w:val="24"/>
          <w:szCs w:val="24"/>
        </w:rPr>
        <w:t xml:space="preserve"> </w:t>
      </w:r>
    </w:p>
    <w:p w:rsidR="006C202A" w:rsidRPr="00624725" w:rsidRDefault="006C202A" w:rsidP="006C202A">
      <w:pPr>
        <w:autoSpaceDE w:val="0"/>
        <w:autoSpaceDN w:val="0"/>
        <w:adjustRightInd w:val="0"/>
        <w:spacing w:before="240"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1.2</w:t>
      </w:r>
      <w:r w:rsidRPr="00624725">
        <w:rPr>
          <w:rFonts w:ascii="Times New Roman" w:hAnsi="Times New Roman" w:cs="Times New Roman"/>
          <w:b/>
          <w:sz w:val="26"/>
          <w:szCs w:val="24"/>
        </w:rPr>
        <w:tab/>
        <w:t>Statement of the research problem</w:t>
      </w:r>
    </w:p>
    <w:p w:rsidR="006C202A" w:rsidRPr="001A44A5" w:rsidRDefault="006C202A" w:rsidP="006C202A">
      <w:pPr>
        <w:autoSpaceDE w:val="0"/>
        <w:autoSpaceDN w:val="0"/>
        <w:adjustRightInd w:val="0"/>
        <w:spacing w:line="360" w:lineRule="auto"/>
        <w:jc w:val="both"/>
        <w:rPr>
          <w:rFonts w:ascii="Times New Roman" w:hAnsi="Times New Roman"/>
          <w:sz w:val="24"/>
          <w:szCs w:val="24"/>
        </w:rPr>
      </w:pPr>
      <w:r w:rsidRPr="001A44A5">
        <w:rPr>
          <w:rFonts w:ascii="Times New Roman" w:hAnsi="Times New Roman"/>
          <w:sz w:val="24"/>
          <w:szCs w:val="24"/>
        </w:rPr>
        <w:t xml:space="preserve">Construction accidents remained an ongoing concern in the developing countries, despite the level of awareness in promoting safety practices over the decades. </w:t>
      </w:r>
      <w:r w:rsidRPr="001A44A5">
        <w:rPr>
          <w:rFonts w:ascii="Times New Roman" w:hAnsi="Times New Roman" w:cs="Times New Roman"/>
          <w:sz w:val="24"/>
          <w:szCs w:val="24"/>
        </w:rPr>
        <w:t xml:space="preserve">Safety practice is anchored on workers behavior regarding safety </w:t>
      </w:r>
      <w:r w:rsidR="00E8488A">
        <w:rPr>
          <w:rFonts w:ascii="Times New Roman" w:hAnsi="Times New Roman" w:cs="Times New Roman"/>
          <w:sz w:val="24"/>
          <w:szCs w:val="24"/>
        </w:rPr>
        <w:t>provisions</w:t>
      </w:r>
      <w:r w:rsidRPr="001A44A5">
        <w:rPr>
          <w:rFonts w:ascii="Times New Roman" w:hAnsi="Times New Roman" w:cs="Times New Roman"/>
          <w:sz w:val="24"/>
          <w:szCs w:val="24"/>
        </w:rPr>
        <w:t xml:space="preserve">, conducts that </w:t>
      </w:r>
      <w:r w:rsidR="00E8488A">
        <w:rPr>
          <w:rFonts w:ascii="Times New Roman" w:hAnsi="Times New Roman" w:cs="Times New Roman"/>
          <w:sz w:val="24"/>
          <w:szCs w:val="24"/>
        </w:rPr>
        <w:t>guides workers attitude</w:t>
      </w:r>
      <w:r w:rsidRPr="001A44A5">
        <w:rPr>
          <w:rFonts w:ascii="Times New Roman" w:hAnsi="Times New Roman" w:cs="Times New Roman"/>
          <w:sz w:val="24"/>
          <w:szCs w:val="24"/>
        </w:rPr>
        <w:t xml:space="preserve"> in caring out their </w:t>
      </w:r>
      <w:r w:rsidR="00E8488A">
        <w:rPr>
          <w:rFonts w:ascii="Times New Roman" w:hAnsi="Times New Roman" w:cs="Times New Roman"/>
          <w:sz w:val="24"/>
          <w:szCs w:val="24"/>
        </w:rPr>
        <w:t>tasks</w:t>
      </w:r>
      <w:r w:rsidRPr="001A44A5">
        <w:rPr>
          <w:rFonts w:ascii="Times New Roman" w:hAnsi="Times New Roman" w:cs="Times New Roman"/>
          <w:sz w:val="24"/>
          <w:szCs w:val="24"/>
        </w:rPr>
        <w:t xml:space="preserve"> </w:t>
      </w:r>
      <w:r w:rsidR="00E8488A">
        <w:rPr>
          <w:rFonts w:ascii="Times New Roman" w:hAnsi="Times New Roman" w:cs="Times New Roman"/>
          <w:sz w:val="24"/>
          <w:szCs w:val="24"/>
        </w:rPr>
        <w:t xml:space="preserve">at work </w:t>
      </w:r>
      <w:r w:rsidRPr="001A44A5">
        <w:rPr>
          <w:rFonts w:ascii="Times New Roman" w:hAnsi="Times New Roman" w:cs="Times New Roman"/>
          <w:sz w:val="24"/>
          <w:szCs w:val="24"/>
        </w:rPr>
        <w:t>in order to reduce or even eliminate accidental losses and injuries and maximize the nominate</w:t>
      </w:r>
      <w:r w:rsidR="00827808">
        <w:rPr>
          <w:rFonts w:ascii="Times New Roman" w:hAnsi="Times New Roman" w:cs="Times New Roman"/>
          <w:sz w:val="24"/>
          <w:szCs w:val="24"/>
        </w:rPr>
        <w:t xml:space="preserve">d objective of the organization </w:t>
      </w:r>
      <w:r w:rsidRPr="001A44A5">
        <w:rPr>
          <w:rFonts w:ascii="Times New Roman" w:hAnsi="Times New Roman" w:cs="Times New Roman"/>
          <w:sz w:val="24"/>
          <w:szCs w:val="24"/>
        </w:rPr>
        <w:t xml:space="preserve">(Umoh, 2013). </w:t>
      </w:r>
      <w:r w:rsidR="00E8488A" w:rsidRPr="001A44A5">
        <w:rPr>
          <w:rFonts w:ascii="Times New Roman" w:hAnsi="Times New Roman"/>
          <w:sz w:val="24"/>
          <w:szCs w:val="24"/>
        </w:rPr>
        <w:t xml:space="preserve">Perceived </w:t>
      </w:r>
      <w:r w:rsidRPr="001A44A5">
        <w:rPr>
          <w:rFonts w:ascii="Times New Roman" w:hAnsi="Times New Roman"/>
          <w:sz w:val="24"/>
          <w:szCs w:val="24"/>
        </w:rPr>
        <w:t>increment in number of casualties and illnesses reported on project sites are unacceptably high considering the numerous regulatory standards and control systems for construction projects, thereby creating serious menace to construction workers health at work. Thus, proactive step must be taken to identify this factors and be averted accordingly.</w:t>
      </w:r>
    </w:p>
    <w:p w:rsidR="006C202A" w:rsidRPr="001A44A5" w:rsidRDefault="006C202A" w:rsidP="006C202A">
      <w:pPr>
        <w:autoSpaceDE w:val="0"/>
        <w:autoSpaceDN w:val="0"/>
        <w:adjustRightInd w:val="0"/>
        <w:spacing w:line="360" w:lineRule="auto"/>
        <w:jc w:val="both"/>
        <w:rPr>
          <w:rFonts w:ascii="Times New Roman" w:hAnsi="Times New Roman" w:cs="Times New Roman"/>
          <w:sz w:val="24"/>
          <w:szCs w:val="24"/>
        </w:rPr>
      </w:pPr>
      <w:r w:rsidRPr="001A44A5">
        <w:rPr>
          <w:rFonts w:ascii="Times New Roman" w:hAnsi="Times New Roman" w:cs="Times New Roman"/>
          <w:sz w:val="24"/>
          <w:szCs w:val="24"/>
        </w:rPr>
        <w:t>Many studies have gone down the line on the subject of construction safety provisions, practices and implementation/enforcement but focus have been on the cause of accidents, condition of work settings, workers attitudes, and provision of health and safety training (</w:t>
      </w:r>
      <w:r w:rsidRPr="001A44A5">
        <w:rPr>
          <w:rFonts w:ascii="Times New Roman" w:eastAsia="Times New Roman" w:hAnsi="Times New Roman" w:cs="Times New Roman"/>
          <w:sz w:val="24"/>
          <w:szCs w:val="24"/>
        </w:rPr>
        <w:t xml:space="preserve">Aniekwu, 2007; </w:t>
      </w:r>
      <w:r w:rsidRPr="001A44A5">
        <w:rPr>
          <w:rFonts w:ascii="Times New Roman" w:hAnsi="Times New Roman" w:cs="Times New Roman"/>
          <w:bCs/>
          <w:sz w:val="24"/>
          <w:szCs w:val="24"/>
        </w:rPr>
        <w:t xml:space="preserve">Ismail, Doostdar and Harun, 2011; Olutuase, 2014; </w:t>
      </w:r>
      <w:r w:rsidRPr="001A44A5">
        <w:rPr>
          <w:rFonts w:ascii="Times New Roman" w:hAnsi="Times New Roman" w:cs="Times New Roman"/>
          <w:sz w:val="24"/>
          <w:szCs w:val="24"/>
        </w:rPr>
        <w:t xml:space="preserve">Umeokafor </w:t>
      </w:r>
      <w:r w:rsidRPr="001A44A5">
        <w:rPr>
          <w:rFonts w:ascii="Times New Roman" w:hAnsi="Times New Roman" w:cs="Times New Roman"/>
          <w:i/>
          <w:sz w:val="24"/>
          <w:szCs w:val="24"/>
        </w:rPr>
        <w:t>et al</w:t>
      </w:r>
      <w:r w:rsidRPr="001A44A5">
        <w:rPr>
          <w:rFonts w:ascii="Times New Roman" w:hAnsi="Times New Roman" w:cs="Times New Roman"/>
          <w:sz w:val="24"/>
          <w:szCs w:val="24"/>
        </w:rPr>
        <w:t xml:space="preserve">., 2014; </w:t>
      </w:r>
      <w:r w:rsidRPr="001A44A5">
        <w:rPr>
          <w:rFonts w:ascii="Times New Roman" w:hAnsi="Times New Roman" w:cs="Times New Roman"/>
          <w:bCs/>
          <w:iCs/>
          <w:sz w:val="24"/>
          <w:szCs w:val="24"/>
        </w:rPr>
        <w:t>Dodo, 2014</w:t>
      </w:r>
      <w:r w:rsidRPr="001A44A5">
        <w:rPr>
          <w:rFonts w:ascii="Times New Roman" w:hAnsi="Times New Roman" w:cs="Times New Roman"/>
          <w:bCs/>
          <w:sz w:val="24"/>
          <w:szCs w:val="24"/>
        </w:rPr>
        <w:t>). Alinaitwe, Mwakali, and Hansson (2007) studied factors affecting productivity of building craftsmen and found out that improper supervision and inadequate skills among workers are the most significant factors affecting workers productivity. But t</w:t>
      </w:r>
      <w:r w:rsidRPr="001A44A5">
        <w:rPr>
          <w:rFonts w:ascii="Times New Roman" w:hAnsi="Times New Roman" w:cs="Times New Roman"/>
          <w:sz w:val="24"/>
          <w:szCs w:val="24"/>
        </w:rPr>
        <w:t>here exist limited study on safety practices and workers operations performance. Also,</w:t>
      </w:r>
      <w:r w:rsidR="00827808">
        <w:rPr>
          <w:rFonts w:ascii="Times New Roman" w:hAnsi="Times New Roman" w:cs="Times New Roman"/>
          <w:sz w:val="24"/>
          <w:szCs w:val="24"/>
        </w:rPr>
        <w:t xml:space="preserve"> </w:t>
      </w:r>
      <w:r w:rsidR="00827808" w:rsidRPr="001A44A5">
        <w:rPr>
          <w:rFonts w:ascii="Times New Roman" w:hAnsi="Times New Roman" w:cs="Times New Roman"/>
          <w:sz w:val="24"/>
          <w:szCs w:val="24"/>
        </w:rPr>
        <w:t>in the construction industry</w:t>
      </w:r>
      <w:r w:rsidR="00827808">
        <w:rPr>
          <w:rFonts w:ascii="Times New Roman" w:hAnsi="Times New Roman" w:cs="Times New Roman"/>
          <w:sz w:val="24"/>
          <w:szCs w:val="24"/>
        </w:rPr>
        <w:t xml:space="preserve"> how safety practices a</w:t>
      </w:r>
      <w:r w:rsidRPr="001A44A5">
        <w:rPr>
          <w:rFonts w:ascii="Times New Roman" w:hAnsi="Times New Roman" w:cs="Times New Roman"/>
          <w:sz w:val="24"/>
          <w:szCs w:val="24"/>
        </w:rPr>
        <w:t xml:space="preserve">ffect workers productivity are </w:t>
      </w:r>
      <w:r w:rsidR="00827808">
        <w:rPr>
          <w:rFonts w:ascii="Times New Roman" w:hAnsi="Times New Roman" w:cs="Times New Roman"/>
          <w:sz w:val="24"/>
          <w:szCs w:val="24"/>
        </w:rPr>
        <w:t xml:space="preserve">less </w:t>
      </w:r>
      <w:r w:rsidRPr="001A44A5">
        <w:rPr>
          <w:rFonts w:ascii="Times New Roman" w:hAnsi="Times New Roman" w:cs="Times New Roman"/>
          <w:sz w:val="24"/>
          <w:szCs w:val="24"/>
        </w:rPr>
        <w:t>documented especially in the developing countries like Nigeria</w:t>
      </w:r>
      <w:r w:rsidR="00827808">
        <w:rPr>
          <w:rFonts w:ascii="Times New Roman" w:hAnsi="Times New Roman" w:cs="Times New Roman"/>
          <w:sz w:val="24"/>
          <w:szCs w:val="24"/>
        </w:rPr>
        <w:t xml:space="preserve"> </w:t>
      </w:r>
      <w:r w:rsidR="00827808" w:rsidRPr="001A44A5">
        <w:rPr>
          <w:rFonts w:ascii="Times New Roman" w:hAnsi="Times New Roman" w:cs="Times New Roman"/>
          <w:sz w:val="24"/>
          <w:szCs w:val="24"/>
        </w:rPr>
        <w:t>(Umoh, 2013).</w:t>
      </w:r>
      <w:r w:rsidRPr="001A44A5">
        <w:rPr>
          <w:rFonts w:ascii="Times New Roman" w:hAnsi="Times New Roman" w:cs="Times New Roman"/>
          <w:sz w:val="24"/>
          <w:szCs w:val="24"/>
        </w:rPr>
        <w:t xml:space="preserve"> </w:t>
      </w:r>
    </w:p>
    <w:p w:rsidR="006C202A" w:rsidRPr="006B12BA" w:rsidRDefault="006C202A" w:rsidP="006C202A">
      <w:pPr>
        <w:autoSpaceDE w:val="0"/>
        <w:autoSpaceDN w:val="0"/>
        <w:adjustRightInd w:val="0"/>
        <w:spacing w:before="240" w:line="360" w:lineRule="auto"/>
        <w:ind w:right="90"/>
        <w:jc w:val="both"/>
        <w:rPr>
          <w:rFonts w:ascii="Times New Roman" w:hAnsi="Times New Roman" w:cs="Times New Roman"/>
          <w:sz w:val="24"/>
          <w:szCs w:val="24"/>
        </w:rPr>
      </w:pPr>
      <w:r w:rsidRPr="001A44A5">
        <w:rPr>
          <w:rFonts w:ascii="Times New Roman" w:hAnsi="Times New Roman" w:cs="Times New Roman"/>
          <w:sz w:val="24"/>
          <w:szCs w:val="24"/>
        </w:rPr>
        <w:t xml:space="preserve">Unsafe practices have been pronounced among the workers on construction sites. Clark (2006) reported that failure to adhere with the required safety procedures and as well take precautions against hazards such as wearing safety wears are common on project sites. Awwad, </w:t>
      </w:r>
      <w:r w:rsidRPr="001A44A5">
        <w:rPr>
          <w:rFonts w:ascii="Times New Roman" w:hAnsi="Times New Roman" w:cs="Times New Roman"/>
          <w:i/>
          <w:iCs/>
          <w:sz w:val="24"/>
          <w:szCs w:val="24"/>
        </w:rPr>
        <w:t>et al.</w:t>
      </w:r>
      <w:r w:rsidR="00827808">
        <w:rPr>
          <w:rFonts w:ascii="Times New Roman" w:hAnsi="Times New Roman" w:cs="Times New Roman"/>
          <w:i/>
          <w:iCs/>
          <w:sz w:val="24"/>
          <w:szCs w:val="24"/>
        </w:rPr>
        <w:t>,</w:t>
      </w:r>
      <w:r w:rsidRPr="001A44A5">
        <w:rPr>
          <w:rFonts w:ascii="Times New Roman" w:hAnsi="Times New Roman" w:cs="Times New Roman"/>
          <w:sz w:val="24"/>
          <w:szCs w:val="24"/>
        </w:rPr>
        <w:t xml:space="preserve"> (2016) added that safety practices lack necessary implementation due to absence of proper monitoring system, low level of safety awareness and inadequate support from safety managers. Che Hassan, Basha, Wan Hanafi (2007)</w:t>
      </w:r>
      <w:r w:rsidRPr="001A44A5">
        <w:rPr>
          <w:rFonts w:ascii="Times New Roman" w:eastAsia="Times New Roman" w:hAnsi="Times New Roman" w:cs="Times New Roman"/>
          <w:sz w:val="24"/>
          <w:szCs w:val="24"/>
        </w:rPr>
        <w:t xml:space="preserve"> and </w:t>
      </w:r>
      <w:r w:rsidRPr="001A44A5">
        <w:rPr>
          <w:rFonts w:ascii="Times New Roman" w:hAnsi="Times New Roman" w:cs="Times New Roman"/>
          <w:bCs/>
          <w:sz w:val="24"/>
          <w:szCs w:val="24"/>
        </w:rPr>
        <w:t xml:space="preserve">Shamsuddin </w:t>
      </w:r>
      <w:r w:rsidRPr="001A44A5">
        <w:rPr>
          <w:rFonts w:ascii="Times New Roman" w:hAnsi="Times New Roman" w:cs="Times New Roman"/>
          <w:bCs/>
          <w:i/>
          <w:sz w:val="24"/>
          <w:szCs w:val="24"/>
        </w:rPr>
        <w:t xml:space="preserve">et al., </w:t>
      </w:r>
      <w:r w:rsidRPr="001A44A5">
        <w:rPr>
          <w:rFonts w:ascii="Times New Roman" w:hAnsi="Times New Roman" w:cs="Times New Roman"/>
          <w:bCs/>
          <w:sz w:val="24"/>
          <w:szCs w:val="24"/>
        </w:rPr>
        <w:t>(2015)</w:t>
      </w:r>
      <w:r w:rsidRPr="001A44A5">
        <w:rPr>
          <w:rFonts w:ascii="Times New Roman" w:eastAsia="Times New Roman" w:hAnsi="Times New Roman" w:cs="Times New Roman"/>
          <w:sz w:val="24"/>
          <w:szCs w:val="24"/>
        </w:rPr>
        <w:t xml:space="preserve"> </w:t>
      </w:r>
      <w:r w:rsidRPr="001A44A5">
        <w:rPr>
          <w:rFonts w:ascii="Times New Roman" w:eastAsia="Times New Roman" w:hAnsi="Times New Roman" w:cs="Times New Roman"/>
          <w:bCs/>
          <w:sz w:val="24"/>
          <w:szCs w:val="24"/>
        </w:rPr>
        <w:t xml:space="preserve">argued that workers knowledge and </w:t>
      </w:r>
      <w:r w:rsidRPr="001A44A5">
        <w:rPr>
          <w:rFonts w:ascii="Times New Roman" w:eastAsia="Times New Roman" w:hAnsi="Times New Roman" w:cs="Times New Roman"/>
          <w:bCs/>
          <w:sz w:val="24"/>
          <w:szCs w:val="24"/>
        </w:rPr>
        <w:lastRenderedPageBreak/>
        <w:t>understanding of safety at work setting re</w:t>
      </w:r>
      <w:r w:rsidRPr="006B12BA">
        <w:rPr>
          <w:rFonts w:ascii="Times New Roman" w:eastAsia="Times New Roman" w:hAnsi="Times New Roman" w:cs="Times New Roman"/>
          <w:bCs/>
          <w:sz w:val="24"/>
          <w:szCs w:val="24"/>
        </w:rPr>
        <w:t>main</w:t>
      </w:r>
      <w:r>
        <w:rPr>
          <w:rFonts w:ascii="Times New Roman" w:eastAsia="Times New Roman" w:hAnsi="Times New Roman" w:cs="Times New Roman"/>
          <w:bCs/>
          <w:sz w:val="24"/>
          <w:szCs w:val="24"/>
        </w:rPr>
        <w:t>ed</w:t>
      </w:r>
      <w:r w:rsidRPr="006B12BA">
        <w:rPr>
          <w:rFonts w:ascii="Times New Roman" w:eastAsia="Times New Roman" w:hAnsi="Times New Roman" w:cs="Times New Roman"/>
          <w:bCs/>
          <w:sz w:val="24"/>
          <w:szCs w:val="24"/>
        </w:rPr>
        <w:t xml:space="preserve"> vital in promoting safety among themselves on construction site.</w:t>
      </w:r>
    </w:p>
    <w:p w:rsidR="006C202A" w:rsidRPr="006B12BA" w:rsidRDefault="006C202A" w:rsidP="006C202A">
      <w:pPr>
        <w:autoSpaceDE w:val="0"/>
        <w:autoSpaceDN w:val="0"/>
        <w:adjustRightInd w:val="0"/>
        <w:spacing w:before="240"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One of the top hill always </w:t>
      </w:r>
      <w:r w:rsidRPr="00827808">
        <w:rPr>
          <w:rFonts w:ascii="Times New Roman" w:hAnsi="Times New Roman" w:cs="Times New Roman"/>
          <w:sz w:val="24"/>
          <w:szCs w:val="24"/>
        </w:rPr>
        <w:t xml:space="preserve">confronted by any construction company is the frequent occurrence of accidents during construction stage, Abdelhamid and </w:t>
      </w:r>
      <w:r w:rsidR="00827808">
        <w:rPr>
          <w:rFonts w:ascii="Times New Roman" w:hAnsi="Times New Roman" w:cs="Times New Roman"/>
          <w:sz w:val="24"/>
          <w:szCs w:val="24"/>
        </w:rPr>
        <w:t>Everet</w:t>
      </w:r>
      <w:r w:rsidR="00A64BDD">
        <w:rPr>
          <w:rFonts w:ascii="Times New Roman" w:hAnsi="Times New Roman" w:cs="Times New Roman"/>
          <w:sz w:val="24"/>
          <w:szCs w:val="24"/>
        </w:rPr>
        <w:t>t</w:t>
      </w:r>
      <w:r w:rsidRPr="00827808">
        <w:rPr>
          <w:rFonts w:ascii="Times New Roman" w:hAnsi="Times New Roman" w:cs="Times New Roman"/>
          <w:sz w:val="24"/>
          <w:szCs w:val="24"/>
        </w:rPr>
        <w:t xml:space="preserve"> (2000)</w:t>
      </w:r>
      <w:r w:rsidRPr="006B12BA">
        <w:rPr>
          <w:rFonts w:ascii="Times New Roman" w:eastAsia="Times New Roman" w:hAnsi="Times New Roman" w:cs="Times New Roman"/>
          <w:sz w:val="24"/>
          <w:szCs w:val="24"/>
        </w:rPr>
        <w:t xml:space="preserve"> and </w:t>
      </w:r>
      <w:r w:rsidRPr="006B12BA">
        <w:rPr>
          <w:rFonts w:ascii="Times New Roman" w:hAnsi="Times New Roman" w:cs="Times New Roman"/>
          <w:bCs/>
          <w:sz w:val="24"/>
          <w:szCs w:val="24"/>
        </w:rPr>
        <w:t xml:space="preserve">Shamsuddin </w:t>
      </w:r>
      <w:r w:rsidRPr="006B12BA">
        <w:rPr>
          <w:rFonts w:ascii="Times New Roman" w:hAnsi="Times New Roman" w:cs="Times New Roman"/>
          <w:i/>
          <w:sz w:val="24"/>
          <w:szCs w:val="24"/>
        </w:rPr>
        <w:t>et al.</w:t>
      </w:r>
      <w:r w:rsidR="00A64BDD">
        <w:rPr>
          <w:rFonts w:ascii="Times New Roman" w:hAnsi="Times New Roman" w:cs="Times New Roman"/>
          <w:i/>
          <w:sz w:val="24"/>
          <w:szCs w:val="24"/>
        </w:rPr>
        <w:t>,</w:t>
      </w:r>
      <w:r w:rsidRPr="006B12BA">
        <w:rPr>
          <w:rFonts w:ascii="Times New Roman" w:hAnsi="Times New Roman" w:cs="Times New Roman"/>
          <w:bCs/>
          <w:sz w:val="24"/>
          <w:szCs w:val="24"/>
        </w:rPr>
        <w:t xml:space="preserve"> (</w:t>
      </w:r>
      <w:r w:rsidRPr="006B12BA">
        <w:rPr>
          <w:rFonts w:ascii="Times New Roman" w:eastAsia="Times New Roman" w:hAnsi="Times New Roman" w:cs="Times New Roman"/>
          <w:sz w:val="24"/>
          <w:szCs w:val="24"/>
        </w:rPr>
        <w:t>2015) argued that worker</w:t>
      </w:r>
      <w:r>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omission amounts to cause of construction injuries and this was explained as behavior and huma</w:t>
      </w:r>
      <w:r>
        <w:rPr>
          <w:rFonts w:ascii="Times New Roman" w:eastAsia="Times New Roman" w:hAnsi="Times New Roman" w:cs="Times New Roman"/>
          <w:sz w:val="24"/>
          <w:szCs w:val="24"/>
        </w:rPr>
        <w:t>n factor approach</w:t>
      </w:r>
      <w:r w:rsidRPr="006B12BA">
        <w:rPr>
          <w:rFonts w:ascii="Times New Roman" w:eastAsia="Times New Roman" w:hAnsi="Times New Roman" w:cs="Times New Roman"/>
          <w:sz w:val="24"/>
          <w:szCs w:val="24"/>
        </w:rPr>
        <w:t>. Behavior approach underscored that construction operatives are the original reason for fatality due to their unlimited number of costly mistakes at different stages of building production process. However, human factors approach argued that not because of individuals’ unsafe behaviour rather; the emphasis</w:t>
      </w:r>
      <w:r>
        <w:rPr>
          <w:rFonts w:ascii="Times New Roman" w:eastAsia="Times New Roman" w:hAnsi="Times New Roman" w:cs="Times New Roman"/>
          <w:sz w:val="24"/>
          <w:szCs w:val="24"/>
        </w:rPr>
        <w:t xml:space="preserve"> was on nature of</w:t>
      </w:r>
      <w:r w:rsidRPr="006B12BA">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place</w:t>
      </w:r>
      <w:r w:rsidRPr="006B12BA">
        <w:rPr>
          <w:rFonts w:ascii="Times New Roman" w:eastAsia="Times New Roman" w:hAnsi="Times New Roman" w:cs="Times New Roman"/>
          <w:sz w:val="24"/>
          <w:szCs w:val="24"/>
        </w:rPr>
        <w:t xml:space="preserve"> settings. </w:t>
      </w:r>
      <w:r w:rsidRPr="00811E8A">
        <w:rPr>
          <w:rFonts w:ascii="Times New Roman" w:hAnsi="Times New Roman" w:cs="Times New Roman"/>
          <w:bCs/>
          <w:sz w:val="24"/>
          <w:szCs w:val="24"/>
        </w:rPr>
        <w:t xml:space="preserve">However, what remained unknown is how </w:t>
      </w:r>
      <w:r w:rsidRPr="00811E8A">
        <w:rPr>
          <w:rFonts w:ascii="Times New Roman" w:hAnsi="Times New Roman" w:cs="Times New Roman"/>
          <w:sz w:val="24"/>
          <w:szCs w:val="24"/>
        </w:rPr>
        <w:t>safety practices affect work</w:t>
      </w:r>
      <w:r>
        <w:rPr>
          <w:rFonts w:ascii="Times New Roman" w:hAnsi="Times New Roman" w:cs="Times New Roman"/>
          <w:sz w:val="24"/>
          <w:szCs w:val="24"/>
        </w:rPr>
        <w:t>ers</w:t>
      </w:r>
      <w:r w:rsidRPr="00811E8A">
        <w:rPr>
          <w:rFonts w:ascii="Times New Roman" w:hAnsi="Times New Roman" w:cs="Times New Roman"/>
          <w:sz w:val="24"/>
          <w:szCs w:val="24"/>
        </w:rPr>
        <w:t xml:space="preserve"> output. </w:t>
      </w:r>
      <w:r>
        <w:rPr>
          <w:rFonts w:ascii="Times New Roman" w:hAnsi="Times New Roman" w:cs="Times New Roman"/>
          <w:sz w:val="24"/>
          <w:szCs w:val="24"/>
        </w:rPr>
        <w:t>T</w:t>
      </w:r>
      <w:r w:rsidRPr="006B12BA">
        <w:rPr>
          <w:rFonts w:ascii="Times New Roman" w:hAnsi="Times New Roman" w:cs="Times New Roman"/>
          <w:sz w:val="24"/>
          <w:szCs w:val="24"/>
        </w:rPr>
        <w:t xml:space="preserve">o ensure optimum productivity of the workers, adequate safety gadgets couple with other necessary safety </w:t>
      </w:r>
      <w:r>
        <w:rPr>
          <w:rFonts w:ascii="Times New Roman" w:hAnsi="Times New Roman" w:cs="Times New Roman"/>
          <w:sz w:val="24"/>
          <w:szCs w:val="24"/>
        </w:rPr>
        <w:t>training</w:t>
      </w:r>
      <w:r w:rsidRPr="006B12BA">
        <w:rPr>
          <w:rFonts w:ascii="Times New Roman" w:hAnsi="Times New Roman" w:cs="Times New Roman"/>
          <w:sz w:val="24"/>
          <w:szCs w:val="24"/>
        </w:rPr>
        <w:t xml:space="preserve"> must be pr</w:t>
      </w:r>
      <w:r>
        <w:rPr>
          <w:rFonts w:ascii="Times New Roman" w:hAnsi="Times New Roman" w:cs="Times New Roman"/>
          <w:sz w:val="24"/>
          <w:szCs w:val="24"/>
        </w:rPr>
        <w:t>ovided for the site operatives to safe</w:t>
      </w:r>
      <w:r w:rsidRPr="006B12BA">
        <w:rPr>
          <w:rFonts w:ascii="Times New Roman" w:hAnsi="Times New Roman" w:cs="Times New Roman"/>
          <w:sz w:val="24"/>
          <w:szCs w:val="24"/>
        </w:rPr>
        <w:t>guard them against the possibility of any work related hazards. Though work</w:t>
      </w:r>
      <w:r w:rsidR="003B6D0B">
        <w:rPr>
          <w:rFonts w:ascii="Times New Roman" w:hAnsi="Times New Roman" w:cs="Times New Roman"/>
          <w:sz w:val="24"/>
          <w:szCs w:val="24"/>
        </w:rPr>
        <w:t>ers</w:t>
      </w:r>
      <w:r w:rsidRPr="006B12BA">
        <w:rPr>
          <w:rFonts w:ascii="Times New Roman" w:hAnsi="Times New Roman" w:cs="Times New Roman"/>
          <w:sz w:val="24"/>
          <w:szCs w:val="24"/>
        </w:rPr>
        <w:t xml:space="preserve"> related hazard is not a new phenomenon at work, as this has been established in some of the past studies. What remain new is the persistence of accidents and how safety practices are violated in the management of construction project.</w:t>
      </w:r>
    </w:p>
    <w:p w:rsidR="006C202A" w:rsidRPr="00765DC1" w:rsidRDefault="00827808" w:rsidP="006C202A">
      <w:pPr>
        <w:autoSpaceDE w:val="0"/>
        <w:autoSpaceDN w:val="0"/>
        <w:adjustRightInd w:val="0"/>
        <w:spacing w:before="240" w:line="360" w:lineRule="auto"/>
        <w:ind w:right="90"/>
        <w:jc w:val="both"/>
        <w:rPr>
          <w:rFonts w:ascii="Times New Roman" w:eastAsia="Times New Roman" w:hAnsi="Times New Roman" w:cs="Times New Roman"/>
          <w:sz w:val="24"/>
          <w:szCs w:val="24"/>
        </w:rPr>
      </w:pPr>
      <w:r>
        <w:rPr>
          <w:rFonts w:ascii="Times New Roman" w:hAnsi="Times New Roman" w:cs="Times New Roman"/>
          <w:sz w:val="24"/>
          <w:szCs w:val="24"/>
        </w:rPr>
        <w:t>Looking at the side effect</w:t>
      </w:r>
      <w:r w:rsidR="006C202A" w:rsidRPr="00765DC1">
        <w:rPr>
          <w:rFonts w:ascii="Times New Roman" w:hAnsi="Times New Roman" w:cs="Times New Roman"/>
          <w:sz w:val="24"/>
          <w:szCs w:val="24"/>
        </w:rPr>
        <w:t xml:space="preserve"> of </w:t>
      </w:r>
      <w:r>
        <w:rPr>
          <w:rFonts w:ascii="Times New Roman" w:hAnsi="Times New Roman" w:cs="Times New Roman"/>
          <w:sz w:val="24"/>
          <w:szCs w:val="24"/>
        </w:rPr>
        <w:t xml:space="preserve">construction related injuries </w:t>
      </w:r>
      <w:r w:rsidR="006C202A" w:rsidRPr="00765DC1">
        <w:rPr>
          <w:rFonts w:ascii="Times New Roman" w:hAnsi="Times New Roman" w:cs="Times New Roman"/>
          <w:sz w:val="24"/>
          <w:szCs w:val="24"/>
        </w:rPr>
        <w:t xml:space="preserve">on workers and the project success, safety practice should be integral aspect of project management and must be given high priority by the construction participants </w:t>
      </w:r>
      <w:r w:rsidR="006C202A" w:rsidRPr="00765DC1">
        <w:rPr>
          <w:rFonts w:ascii="Times New Roman" w:eastAsia="Times New Roman" w:hAnsi="Times New Roman" w:cs="Times New Roman"/>
          <w:sz w:val="24"/>
          <w:szCs w:val="24"/>
        </w:rPr>
        <w:t>to ensure human safety against the frequent occurrence of accidents on construction site</w:t>
      </w:r>
      <w:r w:rsidR="006C202A" w:rsidRPr="00765DC1">
        <w:rPr>
          <w:rFonts w:ascii="Times New Roman" w:hAnsi="Times New Roman" w:cs="Times New Roman"/>
          <w:sz w:val="24"/>
          <w:szCs w:val="24"/>
        </w:rPr>
        <w:t xml:space="preserve">. </w:t>
      </w:r>
      <w:r w:rsidR="008F3C16">
        <w:rPr>
          <w:rFonts w:ascii="Times New Roman" w:hAnsi="Times New Roman" w:cs="Times New Roman"/>
          <w:sz w:val="24"/>
          <w:szCs w:val="24"/>
        </w:rPr>
        <w:t>Consequently</w:t>
      </w:r>
      <w:r w:rsidR="006C202A" w:rsidRPr="00765DC1">
        <w:rPr>
          <w:rFonts w:ascii="Times New Roman" w:hAnsi="Times New Roman" w:cs="Times New Roman"/>
          <w:sz w:val="24"/>
          <w:szCs w:val="24"/>
        </w:rPr>
        <w:t>, given the size, the contribution</w:t>
      </w:r>
      <w:r w:rsidR="008F3C16">
        <w:rPr>
          <w:rFonts w:ascii="Times New Roman" w:hAnsi="Times New Roman" w:cs="Times New Roman"/>
          <w:sz w:val="24"/>
          <w:szCs w:val="24"/>
        </w:rPr>
        <w:t>s</w:t>
      </w:r>
      <w:r w:rsidR="006C202A" w:rsidRPr="00765DC1">
        <w:rPr>
          <w:rFonts w:ascii="Times New Roman" w:hAnsi="Times New Roman" w:cs="Times New Roman"/>
          <w:sz w:val="24"/>
          <w:szCs w:val="24"/>
        </w:rPr>
        <w:t xml:space="preserve"> and importance of construction workers in achieving project objectives in the industry, researc</w:t>
      </w:r>
      <w:r w:rsidR="008F3C16">
        <w:rPr>
          <w:rFonts w:ascii="Times New Roman" w:hAnsi="Times New Roman" w:cs="Times New Roman"/>
          <w:sz w:val="24"/>
          <w:szCs w:val="24"/>
        </w:rPr>
        <w:t>h on safety must go beyond</w:t>
      </w:r>
      <w:r w:rsidR="006C202A" w:rsidRPr="00765DC1">
        <w:rPr>
          <w:rFonts w:ascii="Times New Roman" w:hAnsi="Times New Roman" w:cs="Times New Roman"/>
          <w:sz w:val="24"/>
          <w:szCs w:val="24"/>
        </w:rPr>
        <w:t xml:space="preserve"> </w:t>
      </w:r>
      <w:r w:rsidR="008F3C16">
        <w:rPr>
          <w:rFonts w:ascii="Times New Roman" w:hAnsi="Times New Roman" w:cs="Times New Roman"/>
          <w:sz w:val="24"/>
          <w:szCs w:val="24"/>
        </w:rPr>
        <w:t>appraising</w:t>
      </w:r>
      <w:r w:rsidR="006C202A" w:rsidRPr="00765DC1">
        <w:rPr>
          <w:rFonts w:ascii="Times New Roman" w:hAnsi="Times New Roman" w:cs="Times New Roman"/>
          <w:sz w:val="24"/>
          <w:szCs w:val="24"/>
        </w:rPr>
        <w:t xml:space="preserve"> traditional causes of safety problem rather proactive </w:t>
      </w:r>
      <w:r w:rsidR="008F3C16">
        <w:rPr>
          <w:rFonts w:ascii="Times New Roman" w:hAnsi="Times New Roman" w:cs="Times New Roman"/>
          <w:sz w:val="24"/>
          <w:szCs w:val="24"/>
        </w:rPr>
        <w:t>approache</w:t>
      </w:r>
      <w:r w:rsidR="006C202A" w:rsidRPr="00765DC1">
        <w:rPr>
          <w:rFonts w:ascii="Times New Roman" w:hAnsi="Times New Roman" w:cs="Times New Roman"/>
          <w:sz w:val="24"/>
          <w:szCs w:val="24"/>
        </w:rPr>
        <w:t>s that focus on the unsafe behaviours exhibited by workers before it result into accident. It is against this identified gaps in construction safety practices literature in Nigeria</w:t>
      </w:r>
      <w:r w:rsidR="006C202A" w:rsidRPr="00F93727">
        <w:rPr>
          <w:rFonts w:ascii="Times New Roman" w:hAnsi="Times New Roman" w:cs="Times New Roman"/>
          <w:sz w:val="24"/>
          <w:szCs w:val="24"/>
        </w:rPr>
        <w:t>,</w:t>
      </w:r>
      <w:r w:rsidR="006C202A" w:rsidRPr="006B12BA">
        <w:rPr>
          <w:rFonts w:ascii="Times New Roman" w:hAnsi="Times New Roman" w:cs="Times New Roman"/>
          <w:sz w:val="24"/>
          <w:szCs w:val="24"/>
        </w:rPr>
        <w:t xml:space="preserve"> this study will be focusing on the </w:t>
      </w:r>
      <w:r w:rsidR="006C202A">
        <w:rPr>
          <w:rFonts w:ascii="Times New Roman" w:hAnsi="Times New Roman" w:cs="Times New Roman"/>
          <w:sz w:val="24"/>
          <w:szCs w:val="24"/>
        </w:rPr>
        <w:t xml:space="preserve">effective </w:t>
      </w:r>
      <w:r w:rsidR="006C202A" w:rsidRPr="006B12BA">
        <w:rPr>
          <w:rFonts w:ascii="Times New Roman" w:hAnsi="Times New Roman" w:cs="Times New Roman"/>
          <w:sz w:val="24"/>
          <w:szCs w:val="24"/>
        </w:rPr>
        <w:t xml:space="preserve">use of safety </w:t>
      </w:r>
      <w:r w:rsidR="006C202A">
        <w:rPr>
          <w:rFonts w:ascii="Times New Roman" w:hAnsi="Times New Roman" w:cs="Times New Roman"/>
          <w:sz w:val="24"/>
          <w:szCs w:val="24"/>
        </w:rPr>
        <w:t>w</w:t>
      </w:r>
      <w:r w:rsidR="006C202A" w:rsidRPr="006B12BA">
        <w:rPr>
          <w:rFonts w:ascii="Times New Roman" w:hAnsi="Times New Roman" w:cs="Times New Roman"/>
          <w:sz w:val="24"/>
          <w:szCs w:val="24"/>
        </w:rPr>
        <w:t>ear</w:t>
      </w:r>
      <w:r w:rsidR="006C202A">
        <w:rPr>
          <w:rFonts w:ascii="Times New Roman" w:hAnsi="Times New Roman" w:cs="Times New Roman"/>
          <w:sz w:val="24"/>
          <w:szCs w:val="24"/>
        </w:rPr>
        <w:t>s</w:t>
      </w:r>
      <w:r w:rsidR="006C202A" w:rsidRPr="006B12BA">
        <w:rPr>
          <w:rFonts w:ascii="Times New Roman" w:hAnsi="Times New Roman" w:cs="Times New Roman"/>
          <w:sz w:val="24"/>
          <w:szCs w:val="24"/>
        </w:rPr>
        <w:t xml:space="preserve"> and</w:t>
      </w:r>
      <w:r w:rsidR="006C202A">
        <w:rPr>
          <w:rFonts w:ascii="Times New Roman" w:hAnsi="Times New Roman" w:cs="Times New Roman"/>
          <w:sz w:val="24"/>
          <w:szCs w:val="24"/>
        </w:rPr>
        <w:t xml:space="preserve"> worker</w:t>
      </w:r>
      <w:r w:rsidR="006C202A" w:rsidRPr="006B12BA">
        <w:rPr>
          <w:rFonts w:ascii="Times New Roman" w:hAnsi="Times New Roman" w:cs="Times New Roman"/>
          <w:sz w:val="24"/>
          <w:szCs w:val="24"/>
        </w:rPr>
        <w:t xml:space="preserve">s productivity in a bid to reduce causes of accident </w:t>
      </w:r>
      <w:r w:rsidR="006C202A">
        <w:rPr>
          <w:rFonts w:ascii="Times New Roman" w:hAnsi="Times New Roman" w:cs="Times New Roman"/>
          <w:sz w:val="24"/>
          <w:szCs w:val="24"/>
        </w:rPr>
        <w:t xml:space="preserve">on construction </w:t>
      </w:r>
      <w:r w:rsidR="006C202A" w:rsidRPr="006B12BA">
        <w:rPr>
          <w:rFonts w:ascii="Times New Roman" w:hAnsi="Times New Roman" w:cs="Times New Roman"/>
          <w:sz w:val="24"/>
          <w:szCs w:val="24"/>
        </w:rPr>
        <w:t xml:space="preserve">sites. </w:t>
      </w:r>
    </w:p>
    <w:p w:rsidR="00750F3D" w:rsidRDefault="00750F3D" w:rsidP="00672DED">
      <w:pPr>
        <w:autoSpaceDE w:val="0"/>
        <w:autoSpaceDN w:val="0"/>
        <w:adjustRightInd w:val="0"/>
        <w:spacing w:line="360" w:lineRule="auto"/>
        <w:ind w:right="90"/>
        <w:jc w:val="both"/>
        <w:rPr>
          <w:rFonts w:ascii="Times New Roman" w:hAnsi="Times New Roman" w:cs="Times New Roman"/>
          <w:b/>
          <w:sz w:val="24"/>
          <w:szCs w:val="24"/>
        </w:rPr>
      </w:pPr>
    </w:p>
    <w:p w:rsidR="00E75EB5" w:rsidRPr="00624725" w:rsidRDefault="00AC7460" w:rsidP="00672DED">
      <w:pPr>
        <w:autoSpaceDE w:val="0"/>
        <w:autoSpaceDN w:val="0"/>
        <w:adjustRightInd w:val="0"/>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1.3</w:t>
      </w:r>
      <w:r w:rsidRPr="00624725">
        <w:rPr>
          <w:rFonts w:ascii="Times New Roman" w:hAnsi="Times New Roman" w:cs="Times New Roman"/>
          <w:b/>
          <w:sz w:val="26"/>
          <w:szCs w:val="24"/>
        </w:rPr>
        <w:tab/>
        <w:t>Research q</w:t>
      </w:r>
      <w:r w:rsidR="00E75EB5" w:rsidRPr="00624725">
        <w:rPr>
          <w:rFonts w:ascii="Times New Roman" w:hAnsi="Times New Roman" w:cs="Times New Roman"/>
          <w:b/>
          <w:sz w:val="26"/>
          <w:szCs w:val="24"/>
        </w:rPr>
        <w:t xml:space="preserve">uestions </w:t>
      </w:r>
    </w:p>
    <w:p w:rsidR="00E75EB5" w:rsidRPr="006B12BA" w:rsidRDefault="00AC7460" w:rsidP="00ED4646">
      <w:pPr>
        <w:pStyle w:val="NoSpacing"/>
        <w:spacing w:line="360" w:lineRule="auto"/>
        <w:ind w:right="9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This study </w:t>
      </w:r>
      <w:r w:rsidRPr="006B12BA">
        <w:rPr>
          <w:rFonts w:ascii="Times New Roman" w:hAnsi="Times New Roman" w:cs="Times New Roman"/>
          <w:sz w:val="24"/>
          <w:szCs w:val="24"/>
        </w:rPr>
        <w:t xml:space="preserve">proposed </w:t>
      </w:r>
      <w:r>
        <w:rPr>
          <w:rFonts w:ascii="Times New Roman" w:hAnsi="Times New Roman" w:cs="Times New Roman"/>
          <w:sz w:val="24"/>
          <w:szCs w:val="24"/>
        </w:rPr>
        <w:t xml:space="preserve">following research questions </w:t>
      </w:r>
      <w:r w:rsidR="00750F3D">
        <w:rPr>
          <w:rFonts w:ascii="Times New Roman" w:hAnsi="Times New Roman" w:cs="Times New Roman"/>
          <w:sz w:val="24"/>
          <w:szCs w:val="24"/>
        </w:rPr>
        <w:t xml:space="preserve">to give direction to the </w:t>
      </w:r>
      <w:r w:rsidR="00E75EB5" w:rsidRPr="006B12BA">
        <w:rPr>
          <w:rFonts w:ascii="Times New Roman" w:hAnsi="Times New Roman" w:cs="Times New Roman"/>
          <w:sz w:val="24"/>
          <w:szCs w:val="24"/>
        </w:rPr>
        <w:t>study</w:t>
      </w:r>
      <w:r w:rsidR="00750F3D">
        <w:rPr>
          <w:rFonts w:ascii="Times New Roman" w:hAnsi="Times New Roman" w:cs="Times New Roman"/>
          <w:sz w:val="24"/>
          <w:szCs w:val="24"/>
        </w:rPr>
        <w:t>.</w:t>
      </w:r>
    </w:p>
    <w:p w:rsidR="00E75EB5" w:rsidRPr="006B12BA" w:rsidRDefault="00927EDC" w:rsidP="00ED4646">
      <w:pPr>
        <w:pStyle w:val="NoSpacing"/>
        <w:numPr>
          <w:ilvl w:val="0"/>
          <w:numId w:val="1"/>
        </w:numPr>
        <w:spacing w:before="240"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W</w:t>
      </w:r>
      <w:r w:rsidR="00E75EB5" w:rsidRPr="006B12BA">
        <w:rPr>
          <w:rFonts w:ascii="Times New Roman" w:hAnsi="Times New Roman" w:cs="Times New Roman"/>
          <w:sz w:val="24"/>
          <w:szCs w:val="24"/>
        </w:rPr>
        <w:t>hat</w:t>
      </w:r>
      <w:r w:rsidR="002D39A6">
        <w:rPr>
          <w:rFonts w:ascii="Times New Roman" w:hAnsi="Times New Roman" w:cs="Times New Roman"/>
          <w:sz w:val="24"/>
          <w:szCs w:val="24"/>
        </w:rPr>
        <w:t xml:space="preserve"> are</w:t>
      </w:r>
      <w:r w:rsidRPr="00927EDC">
        <w:rPr>
          <w:rFonts w:ascii="Times New Roman" w:hAnsi="Times New Roman" w:cs="Times New Roman"/>
          <w:sz w:val="24"/>
          <w:szCs w:val="24"/>
        </w:rPr>
        <w:t xml:space="preserve"> </w:t>
      </w:r>
      <w:r w:rsidRPr="006B12BA">
        <w:rPr>
          <w:rFonts w:ascii="Times New Roman" w:hAnsi="Times New Roman" w:cs="Times New Roman"/>
          <w:sz w:val="24"/>
          <w:szCs w:val="24"/>
        </w:rPr>
        <w:t xml:space="preserve">the current state of safety practices on </w:t>
      </w:r>
      <w:r w:rsidR="002D39A6">
        <w:rPr>
          <w:rFonts w:ascii="Times New Roman" w:hAnsi="Times New Roman" w:cs="Times New Roman"/>
          <w:sz w:val="24"/>
          <w:szCs w:val="24"/>
        </w:rPr>
        <w:t xml:space="preserve">selected </w:t>
      </w:r>
      <w:r w:rsidRPr="006B12BA">
        <w:rPr>
          <w:rFonts w:ascii="Times New Roman" w:hAnsi="Times New Roman" w:cs="Times New Roman"/>
          <w:sz w:val="24"/>
          <w:szCs w:val="24"/>
        </w:rPr>
        <w:t>building construc</w:t>
      </w:r>
      <w:r w:rsidR="00030C6A">
        <w:rPr>
          <w:rFonts w:ascii="Times New Roman" w:hAnsi="Times New Roman" w:cs="Times New Roman"/>
          <w:sz w:val="24"/>
          <w:szCs w:val="24"/>
        </w:rPr>
        <w:t xml:space="preserve">tion </w:t>
      </w:r>
      <w:r w:rsidR="00CB7B33">
        <w:rPr>
          <w:rFonts w:ascii="Times New Roman" w:hAnsi="Times New Roman" w:cs="Times New Roman"/>
          <w:sz w:val="24"/>
          <w:szCs w:val="24"/>
        </w:rPr>
        <w:t>sites?</w:t>
      </w:r>
    </w:p>
    <w:p w:rsidR="00E75EB5" w:rsidRPr="006B12BA" w:rsidRDefault="00B81950" w:rsidP="00672DED">
      <w:pPr>
        <w:pStyle w:val="NoSpacing"/>
        <w:numPr>
          <w:ilvl w:val="0"/>
          <w:numId w:val="1"/>
        </w:numPr>
        <w:spacing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What are the factors preven</w:t>
      </w:r>
      <w:r w:rsidR="00E75EB5" w:rsidRPr="006B12BA">
        <w:rPr>
          <w:rFonts w:ascii="Times New Roman" w:hAnsi="Times New Roman" w:cs="Times New Roman"/>
          <w:sz w:val="24"/>
          <w:szCs w:val="24"/>
        </w:rPr>
        <w:t xml:space="preserve">ting site operatives from using safety </w:t>
      </w:r>
      <w:r w:rsidR="00030C6A">
        <w:rPr>
          <w:rFonts w:ascii="Times New Roman" w:hAnsi="Times New Roman" w:cs="Times New Roman"/>
          <w:sz w:val="24"/>
          <w:szCs w:val="24"/>
        </w:rPr>
        <w:t>wear</w:t>
      </w:r>
      <w:r w:rsidR="00E75EB5" w:rsidRPr="006B12BA">
        <w:rPr>
          <w:rFonts w:ascii="Times New Roman" w:hAnsi="Times New Roman" w:cs="Times New Roman"/>
          <w:sz w:val="24"/>
          <w:szCs w:val="24"/>
        </w:rPr>
        <w:t>s on construction sites?</w:t>
      </w:r>
    </w:p>
    <w:p w:rsidR="00084A73" w:rsidRPr="006B12BA" w:rsidRDefault="00030C6A" w:rsidP="00084A73">
      <w:pPr>
        <w:pStyle w:val="NoSpacing"/>
        <w:numPr>
          <w:ilvl w:val="0"/>
          <w:numId w:val="1"/>
        </w:numPr>
        <w:spacing w:line="360" w:lineRule="auto"/>
        <w:ind w:right="90" w:firstLine="0"/>
        <w:jc w:val="both"/>
        <w:rPr>
          <w:rFonts w:ascii="Times New Roman" w:hAnsi="Times New Roman" w:cs="Times New Roman"/>
          <w:sz w:val="24"/>
          <w:szCs w:val="24"/>
        </w:rPr>
      </w:pPr>
      <w:r>
        <w:rPr>
          <w:rFonts w:ascii="Times New Roman" w:hAnsi="Times New Roman" w:cs="Times New Roman"/>
          <w:sz w:val="24"/>
          <w:szCs w:val="24"/>
        </w:rPr>
        <w:t>What are the effects of safety wea</w:t>
      </w:r>
      <w:r w:rsidR="00E75EB5" w:rsidRPr="00084A73">
        <w:rPr>
          <w:rFonts w:ascii="Times New Roman" w:hAnsi="Times New Roman" w:cs="Times New Roman"/>
          <w:sz w:val="24"/>
          <w:szCs w:val="24"/>
        </w:rPr>
        <w:t>r</w:t>
      </w:r>
      <w:r>
        <w:rPr>
          <w:rFonts w:ascii="Times New Roman" w:hAnsi="Times New Roman" w:cs="Times New Roman"/>
          <w:sz w:val="24"/>
          <w:szCs w:val="24"/>
        </w:rPr>
        <w:t>s</w:t>
      </w:r>
      <w:r w:rsidR="00E75EB5" w:rsidRPr="00084A73">
        <w:rPr>
          <w:rFonts w:ascii="Times New Roman" w:hAnsi="Times New Roman" w:cs="Times New Roman"/>
          <w:sz w:val="24"/>
          <w:szCs w:val="24"/>
        </w:rPr>
        <w:t xml:space="preserve"> on </w:t>
      </w:r>
      <w:r w:rsidR="00B81950" w:rsidRPr="00084A73">
        <w:rPr>
          <w:rFonts w:ascii="Times New Roman" w:hAnsi="Times New Roman" w:cs="Times New Roman"/>
          <w:sz w:val="24"/>
          <w:szCs w:val="24"/>
        </w:rPr>
        <w:t xml:space="preserve">workers operation </w:t>
      </w:r>
      <w:r w:rsidR="00084A73" w:rsidRPr="006B12BA">
        <w:rPr>
          <w:rFonts w:ascii="Times New Roman" w:hAnsi="Times New Roman" w:cs="Times New Roman"/>
          <w:sz w:val="24"/>
          <w:szCs w:val="24"/>
        </w:rPr>
        <w:t>on construction sites?</w:t>
      </w:r>
    </w:p>
    <w:p w:rsidR="00BB7DAA" w:rsidRPr="00CB7B33" w:rsidRDefault="002D39A6" w:rsidP="00D377B0">
      <w:pPr>
        <w:pStyle w:val="NoSpacing"/>
        <w:numPr>
          <w:ilvl w:val="0"/>
          <w:numId w:val="1"/>
        </w:numPr>
        <w:spacing w:line="360" w:lineRule="auto"/>
        <w:ind w:right="90" w:firstLine="0"/>
        <w:jc w:val="both"/>
        <w:rPr>
          <w:rFonts w:ascii="Times New Roman" w:hAnsi="Times New Roman" w:cs="Times New Roman"/>
          <w:sz w:val="24"/>
          <w:szCs w:val="24"/>
        </w:rPr>
      </w:pPr>
      <w:r>
        <w:rPr>
          <w:rFonts w:ascii="Times New Roman" w:hAnsi="Times New Roman" w:cs="Times New Roman"/>
          <w:sz w:val="24"/>
          <w:szCs w:val="24"/>
        </w:rPr>
        <w:t>What are</w:t>
      </w:r>
      <w:r w:rsidR="00BB7DAA" w:rsidRPr="00CB7B33">
        <w:rPr>
          <w:rFonts w:ascii="Times New Roman" w:hAnsi="Times New Roman" w:cs="Times New Roman"/>
          <w:sz w:val="24"/>
          <w:szCs w:val="24"/>
        </w:rPr>
        <w:t xml:space="preserve"> the respon</w:t>
      </w:r>
      <w:r w:rsidR="00CB7B33">
        <w:rPr>
          <w:rFonts w:ascii="Times New Roman" w:hAnsi="Times New Roman" w:cs="Times New Roman"/>
          <w:sz w:val="24"/>
          <w:szCs w:val="24"/>
        </w:rPr>
        <w:t>dent</w:t>
      </w:r>
      <w:r>
        <w:rPr>
          <w:rFonts w:ascii="Times New Roman" w:hAnsi="Times New Roman" w:cs="Times New Roman"/>
          <w:sz w:val="24"/>
          <w:szCs w:val="24"/>
        </w:rPr>
        <w:t>s</w:t>
      </w:r>
      <w:r w:rsidR="00BB7DAA" w:rsidRPr="00CB7B33">
        <w:rPr>
          <w:rFonts w:ascii="Times New Roman" w:hAnsi="Times New Roman" w:cs="Times New Roman"/>
          <w:sz w:val="24"/>
          <w:szCs w:val="24"/>
        </w:rPr>
        <w:t xml:space="preserve"> perception on the importance of integrating Builder’s document and others safety control systems on construction projects?</w:t>
      </w:r>
    </w:p>
    <w:p w:rsidR="00AC7460" w:rsidRPr="00030C6A" w:rsidRDefault="00E75EB5" w:rsidP="00030C6A">
      <w:pPr>
        <w:pStyle w:val="ListParagraph"/>
        <w:numPr>
          <w:ilvl w:val="0"/>
          <w:numId w:val="1"/>
        </w:numPr>
        <w:spacing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 xml:space="preserve">What are the </w:t>
      </w:r>
      <w:r w:rsidR="00030C6A">
        <w:rPr>
          <w:rFonts w:ascii="Times New Roman" w:hAnsi="Times New Roman" w:cs="Times New Roman"/>
          <w:sz w:val="24"/>
          <w:szCs w:val="24"/>
        </w:rPr>
        <w:t xml:space="preserve">safety improvement </w:t>
      </w:r>
      <w:r w:rsidR="00EE1D16" w:rsidRPr="006B12BA">
        <w:rPr>
          <w:rFonts w:ascii="Times New Roman" w:hAnsi="Times New Roman" w:cs="Times New Roman"/>
          <w:sz w:val="24"/>
          <w:szCs w:val="24"/>
        </w:rPr>
        <w:t xml:space="preserve">measures and control systems available </w:t>
      </w:r>
      <w:r w:rsidR="00030C6A">
        <w:rPr>
          <w:rFonts w:ascii="Times New Roman" w:hAnsi="Times New Roman" w:cs="Times New Roman"/>
          <w:sz w:val="24"/>
          <w:szCs w:val="24"/>
        </w:rPr>
        <w:t xml:space="preserve">for </w:t>
      </w:r>
      <w:r w:rsidR="00EE1D16" w:rsidRPr="006B12BA">
        <w:rPr>
          <w:rFonts w:ascii="Times New Roman" w:hAnsi="Times New Roman" w:cs="Times New Roman"/>
          <w:sz w:val="24"/>
          <w:szCs w:val="24"/>
        </w:rPr>
        <w:t>saf</w:t>
      </w:r>
      <w:r w:rsidR="00EE1D16">
        <w:rPr>
          <w:rFonts w:ascii="Times New Roman" w:hAnsi="Times New Roman" w:cs="Times New Roman"/>
          <w:sz w:val="24"/>
          <w:szCs w:val="24"/>
        </w:rPr>
        <w:t xml:space="preserve">ety practices and compliance on construction </w:t>
      </w:r>
      <w:r w:rsidR="00030C6A">
        <w:rPr>
          <w:rFonts w:ascii="Times New Roman" w:hAnsi="Times New Roman" w:cs="Times New Roman"/>
          <w:sz w:val="24"/>
          <w:szCs w:val="24"/>
        </w:rPr>
        <w:t>sites</w:t>
      </w:r>
      <w:r w:rsidRPr="006B12BA">
        <w:rPr>
          <w:rFonts w:ascii="Times New Roman" w:hAnsi="Times New Roman" w:cs="Times New Roman"/>
          <w:sz w:val="24"/>
          <w:szCs w:val="24"/>
        </w:rPr>
        <w:t>?</w:t>
      </w:r>
    </w:p>
    <w:p w:rsidR="005B7901" w:rsidRPr="00624725" w:rsidRDefault="00F6221C" w:rsidP="005432CD">
      <w:pPr>
        <w:autoSpaceDE w:val="0"/>
        <w:autoSpaceDN w:val="0"/>
        <w:adjustRightInd w:val="0"/>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1.4</w:t>
      </w:r>
      <w:r w:rsidRPr="00624725">
        <w:rPr>
          <w:rFonts w:ascii="Times New Roman" w:hAnsi="Times New Roman" w:cs="Times New Roman"/>
          <w:b/>
          <w:sz w:val="26"/>
          <w:szCs w:val="24"/>
        </w:rPr>
        <w:tab/>
        <w:t>Aim</w:t>
      </w:r>
      <w:r w:rsidR="00E75EB5" w:rsidRPr="00624725">
        <w:rPr>
          <w:rFonts w:ascii="Times New Roman" w:hAnsi="Times New Roman" w:cs="Times New Roman"/>
          <w:b/>
          <w:sz w:val="26"/>
          <w:szCs w:val="24"/>
        </w:rPr>
        <w:t xml:space="preserve"> of the Study</w:t>
      </w:r>
    </w:p>
    <w:p w:rsidR="00E75EB5" w:rsidRPr="006B12BA" w:rsidRDefault="00E75EB5" w:rsidP="005432CD">
      <w:pPr>
        <w:autoSpaceDE w:val="0"/>
        <w:autoSpaceDN w:val="0"/>
        <w:adjustRightInd w:val="0"/>
        <w:spacing w:line="360" w:lineRule="auto"/>
        <w:ind w:right="90"/>
        <w:jc w:val="both"/>
        <w:rPr>
          <w:rFonts w:ascii="Times New Roman" w:hAnsi="Times New Roman" w:cs="Times New Roman"/>
          <w:b/>
          <w:sz w:val="24"/>
          <w:szCs w:val="24"/>
        </w:rPr>
      </w:pPr>
      <w:r w:rsidRPr="006B12BA">
        <w:rPr>
          <w:rFonts w:ascii="Times New Roman" w:hAnsi="Times New Roman" w:cs="Times New Roman"/>
          <w:sz w:val="24"/>
          <w:szCs w:val="24"/>
        </w:rPr>
        <w:t>The</w:t>
      </w:r>
      <w:r w:rsidR="00AC7460">
        <w:rPr>
          <w:rFonts w:ascii="Times New Roman" w:hAnsi="Times New Roman" w:cs="Times New Roman"/>
          <w:sz w:val="24"/>
          <w:szCs w:val="24"/>
        </w:rPr>
        <w:t xml:space="preserve"> study</w:t>
      </w:r>
      <w:r w:rsidRPr="006B12BA">
        <w:rPr>
          <w:rFonts w:ascii="Times New Roman" w:hAnsi="Times New Roman" w:cs="Times New Roman"/>
          <w:sz w:val="24"/>
          <w:szCs w:val="24"/>
        </w:rPr>
        <w:t xml:space="preserve"> aim </w:t>
      </w:r>
      <w:r w:rsidR="00AC7460">
        <w:rPr>
          <w:rFonts w:ascii="Times New Roman" w:hAnsi="Times New Roman" w:cs="Times New Roman"/>
          <w:sz w:val="24"/>
          <w:szCs w:val="24"/>
        </w:rPr>
        <w:t>at determining</w:t>
      </w:r>
      <w:r w:rsidR="00EC6AB2">
        <w:rPr>
          <w:rFonts w:ascii="Times New Roman" w:hAnsi="Times New Roman" w:cs="Times New Roman"/>
          <w:sz w:val="24"/>
          <w:szCs w:val="24"/>
        </w:rPr>
        <w:t xml:space="preserve"> level of compliance with effective</w:t>
      </w:r>
      <w:r w:rsidR="0075255D" w:rsidRPr="006B12BA">
        <w:rPr>
          <w:rFonts w:ascii="Times New Roman" w:hAnsi="Times New Roman" w:cs="Times New Roman"/>
          <w:sz w:val="24"/>
          <w:szCs w:val="24"/>
        </w:rPr>
        <w:t xml:space="preserve"> use of</w:t>
      </w:r>
      <w:r w:rsidR="00030C6A">
        <w:rPr>
          <w:rFonts w:ascii="Times New Roman" w:hAnsi="Times New Roman" w:cs="Times New Roman"/>
          <w:sz w:val="24"/>
          <w:szCs w:val="24"/>
        </w:rPr>
        <w:t xml:space="preserve"> safety w</w:t>
      </w:r>
      <w:r w:rsidRPr="006B12BA">
        <w:rPr>
          <w:rFonts w:ascii="Times New Roman" w:hAnsi="Times New Roman" w:cs="Times New Roman"/>
          <w:sz w:val="24"/>
          <w:szCs w:val="24"/>
        </w:rPr>
        <w:t>ear</w:t>
      </w:r>
      <w:r w:rsidR="00030C6A">
        <w:rPr>
          <w:rFonts w:ascii="Times New Roman" w:hAnsi="Times New Roman" w:cs="Times New Roman"/>
          <w:sz w:val="24"/>
          <w:szCs w:val="24"/>
        </w:rPr>
        <w:t>s</w:t>
      </w:r>
      <w:r w:rsidRPr="006B12BA">
        <w:rPr>
          <w:rFonts w:ascii="Times New Roman" w:hAnsi="Times New Roman" w:cs="Times New Roman"/>
          <w:sz w:val="24"/>
          <w:szCs w:val="24"/>
        </w:rPr>
        <w:t xml:space="preserve"> and other </w:t>
      </w:r>
      <w:r w:rsidR="0075255D" w:rsidRPr="006B12BA">
        <w:rPr>
          <w:rFonts w:ascii="Times New Roman" w:hAnsi="Times New Roman" w:cs="Times New Roman"/>
          <w:sz w:val="24"/>
          <w:szCs w:val="24"/>
        </w:rPr>
        <w:t xml:space="preserve">safety </w:t>
      </w:r>
      <w:r w:rsidRPr="006B12BA">
        <w:rPr>
          <w:rFonts w:ascii="Times New Roman" w:hAnsi="Times New Roman" w:cs="Times New Roman"/>
          <w:sz w:val="24"/>
          <w:szCs w:val="24"/>
        </w:rPr>
        <w:t xml:space="preserve">control systems </w:t>
      </w:r>
      <w:r w:rsidR="003D7356" w:rsidRPr="006B12BA">
        <w:rPr>
          <w:rFonts w:ascii="Times New Roman" w:hAnsi="Times New Roman" w:cs="Times New Roman"/>
          <w:sz w:val="24"/>
          <w:szCs w:val="24"/>
        </w:rPr>
        <w:t xml:space="preserve">with a view </w:t>
      </w:r>
      <w:r w:rsidRPr="006B12BA">
        <w:rPr>
          <w:rFonts w:ascii="Times New Roman" w:hAnsi="Times New Roman" w:cs="Times New Roman"/>
          <w:sz w:val="24"/>
          <w:szCs w:val="24"/>
        </w:rPr>
        <w:t>to enh</w:t>
      </w:r>
      <w:r w:rsidR="003D7356" w:rsidRPr="006B12BA">
        <w:rPr>
          <w:rFonts w:ascii="Times New Roman" w:hAnsi="Times New Roman" w:cs="Times New Roman"/>
          <w:sz w:val="24"/>
          <w:szCs w:val="24"/>
        </w:rPr>
        <w:t>ancing</w:t>
      </w:r>
      <w:r w:rsidR="00A37D51" w:rsidRPr="006B12BA">
        <w:rPr>
          <w:rFonts w:ascii="Times New Roman" w:hAnsi="Times New Roman" w:cs="Times New Roman"/>
          <w:sz w:val="24"/>
          <w:szCs w:val="24"/>
        </w:rPr>
        <w:t xml:space="preserve"> </w:t>
      </w:r>
      <w:r w:rsidRPr="006B12BA">
        <w:rPr>
          <w:rFonts w:ascii="Times New Roman" w:hAnsi="Times New Roman" w:cs="Times New Roman"/>
          <w:sz w:val="24"/>
          <w:szCs w:val="24"/>
        </w:rPr>
        <w:t>safety</w:t>
      </w:r>
      <w:r w:rsidR="00672DED" w:rsidRPr="006B12BA">
        <w:rPr>
          <w:rFonts w:ascii="Times New Roman" w:hAnsi="Times New Roman" w:cs="Times New Roman"/>
          <w:sz w:val="24"/>
          <w:szCs w:val="24"/>
        </w:rPr>
        <w:t xml:space="preserve"> performance and workers’ </w:t>
      </w:r>
      <w:r w:rsidR="00EC6AB2">
        <w:rPr>
          <w:rFonts w:ascii="Times New Roman" w:hAnsi="Times New Roman" w:cs="Times New Roman"/>
          <w:sz w:val="24"/>
          <w:szCs w:val="24"/>
        </w:rPr>
        <w:t>operation</w:t>
      </w:r>
      <w:r w:rsidR="00672DED" w:rsidRPr="006B12BA">
        <w:rPr>
          <w:rFonts w:ascii="Times New Roman" w:hAnsi="Times New Roman" w:cs="Times New Roman"/>
          <w:sz w:val="24"/>
          <w:szCs w:val="24"/>
        </w:rPr>
        <w:t xml:space="preserve"> </w:t>
      </w:r>
      <w:r w:rsidRPr="006B12BA">
        <w:rPr>
          <w:rFonts w:ascii="Times New Roman" w:hAnsi="Times New Roman" w:cs="Times New Roman"/>
          <w:sz w:val="24"/>
          <w:szCs w:val="24"/>
        </w:rPr>
        <w:t>on cons</w:t>
      </w:r>
      <w:r w:rsidR="00030C6A">
        <w:rPr>
          <w:rFonts w:ascii="Times New Roman" w:hAnsi="Times New Roman" w:cs="Times New Roman"/>
          <w:sz w:val="24"/>
          <w:szCs w:val="24"/>
        </w:rPr>
        <w:t xml:space="preserve">truction </w:t>
      </w:r>
      <w:r w:rsidR="008276DB" w:rsidRPr="006B12BA">
        <w:rPr>
          <w:rFonts w:ascii="Times New Roman" w:hAnsi="Times New Roman" w:cs="Times New Roman"/>
          <w:sz w:val="24"/>
          <w:szCs w:val="24"/>
        </w:rPr>
        <w:t>s</w:t>
      </w:r>
      <w:r w:rsidR="00030C6A">
        <w:rPr>
          <w:rFonts w:ascii="Times New Roman" w:hAnsi="Times New Roman" w:cs="Times New Roman"/>
          <w:sz w:val="24"/>
          <w:szCs w:val="24"/>
        </w:rPr>
        <w:t>ites</w:t>
      </w:r>
      <w:r w:rsidRPr="006B12BA">
        <w:rPr>
          <w:rFonts w:ascii="Times New Roman" w:hAnsi="Times New Roman" w:cs="Times New Roman"/>
          <w:sz w:val="24"/>
          <w:szCs w:val="24"/>
        </w:rPr>
        <w:t>.</w:t>
      </w:r>
    </w:p>
    <w:p w:rsidR="00E75EB5" w:rsidRPr="00624725" w:rsidRDefault="00E75EB5" w:rsidP="00672DED">
      <w:pPr>
        <w:pStyle w:val="NoSpacing"/>
        <w:spacing w:after="240"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1.5</w:t>
      </w:r>
      <w:r w:rsidRPr="00624725">
        <w:rPr>
          <w:rFonts w:ascii="Times New Roman" w:hAnsi="Times New Roman" w:cs="Times New Roman"/>
          <w:b/>
          <w:sz w:val="26"/>
          <w:szCs w:val="24"/>
        </w:rPr>
        <w:tab/>
        <w:t>Objectives of the study</w:t>
      </w:r>
    </w:p>
    <w:p w:rsidR="00E75EB5" w:rsidRPr="006B12BA" w:rsidRDefault="00E75EB5" w:rsidP="00ED4646">
      <w:pPr>
        <w:pStyle w:val="NoSpacing"/>
        <w:spacing w:line="360" w:lineRule="auto"/>
        <w:ind w:right="90"/>
        <w:jc w:val="both"/>
        <w:rPr>
          <w:rFonts w:ascii="Times New Roman" w:hAnsi="Times New Roman" w:cs="Times New Roman"/>
          <w:b/>
          <w:sz w:val="24"/>
          <w:szCs w:val="24"/>
        </w:rPr>
      </w:pPr>
      <w:r w:rsidRPr="006B12BA">
        <w:rPr>
          <w:rFonts w:ascii="Times New Roman" w:hAnsi="Times New Roman" w:cs="Times New Roman"/>
          <w:sz w:val="24"/>
          <w:szCs w:val="24"/>
        </w:rPr>
        <w:t>To accompli</w:t>
      </w:r>
      <w:r w:rsidR="00AC7460">
        <w:rPr>
          <w:rFonts w:ascii="Times New Roman" w:hAnsi="Times New Roman" w:cs="Times New Roman"/>
          <w:sz w:val="24"/>
          <w:szCs w:val="24"/>
        </w:rPr>
        <w:t>sh the stated aim, these</w:t>
      </w:r>
      <w:r w:rsidRPr="006B12BA">
        <w:rPr>
          <w:rFonts w:ascii="Times New Roman" w:hAnsi="Times New Roman" w:cs="Times New Roman"/>
          <w:sz w:val="24"/>
          <w:szCs w:val="24"/>
        </w:rPr>
        <w:t xml:space="preserve"> objectives are proposed to give direction to this study</w:t>
      </w:r>
    </w:p>
    <w:p w:rsidR="00030C6A" w:rsidRPr="00030C6A" w:rsidRDefault="00030C6A" w:rsidP="007179F3">
      <w:pPr>
        <w:pStyle w:val="ListParagraph"/>
        <w:numPr>
          <w:ilvl w:val="0"/>
          <w:numId w:val="2"/>
        </w:numPr>
        <w:spacing w:after="0" w:line="360" w:lineRule="auto"/>
        <w:ind w:right="90" w:firstLine="0"/>
        <w:jc w:val="both"/>
        <w:rPr>
          <w:rFonts w:ascii="Times New Roman" w:hAnsi="Times New Roman" w:cs="Times New Roman"/>
          <w:sz w:val="24"/>
          <w:szCs w:val="24"/>
        </w:rPr>
      </w:pPr>
      <w:r>
        <w:rPr>
          <w:rFonts w:ascii="Times New Roman" w:hAnsi="Times New Roman" w:cs="Times New Roman"/>
          <w:sz w:val="24"/>
          <w:szCs w:val="24"/>
        </w:rPr>
        <w:t xml:space="preserve">To examine the </w:t>
      </w:r>
      <w:r w:rsidRPr="00030C6A">
        <w:rPr>
          <w:rFonts w:ascii="Times New Roman" w:hAnsi="Times New Roman" w:cs="Times New Roman"/>
          <w:sz w:val="24"/>
          <w:szCs w:val="24"/>
        </w:rPr>
        <w:t xml:space="preserve">current state of safety practices on </w:t>
      </w:r>
      <w:r w:rsidR="002D39A6">
        <w:rPr>
          <w:rFonts w:ascii="Times New Roman" w:hAnsi="Times New Roman" w:cs="Times New Roman"/>
          <w:sz w:val="24"/>
          <w:szCs w:val="24"/>
        </w:rPr>
        <w:t xml:space="preserve">selected </w:t>
      </w:r>
      <w:r w:rsidRPr="00030C6A">
        <w:rPr>
          <w:rFonts w:ascii="Times New Roman" w:hAnsi="Times New Roman" w:cs="Times New Roman"/>
          <w:sz w:val="24"/>
          <w:szCs w:val="24"/>
        </w:rPr>
        <w:t>building construction sites</w:t>
      </w:r>
      <w:r w:rsidR="002D39A6">
        <w:rPr>
          <w:rFonts w:ascii="Times New Roman" w:hAnsi="Times New Roman" w:cs="Times New Roman"/>
          <w:sz w:val="24"/>
          <w:szCs w:val="24"/>
        </w:rPr>
        <w:t>;</w:t>
      </w:r>
    </w:p>
    <w:p w:rsidR="00E75EB5" w:rsidRPr="00084A73" w:rsidRDefault="00030C6A" w:rsidP="007179F3">
      <w:pPr>
        <w:pStyle w:val="ListParagraph"/>
        <w:numPr>
          <w:ilvl w:val="0"/>
          <w:numId w:val="2"/>
        </w:numPr>
        <w:spacing w:after="0" w:line="360" w:lineRule="auto"/>
        <w:ind w:right="90" w:firstLine="0"/>
        <w:jc w:val="both"/>
        <w:rPr>
          <w:rFonts w:ascii="Times New Roman" w:hAnsi="Times New Roman" w:cs="Times New Roman"/>
          <w:sz w:val="24"/>
          <w:szCs w:val="24"/>
        </w:rPr>
      </w:pPr>
      <w:r>
        <w:rPr>
          <w:rFonts w:ascii="Times New Roman" w:hAnsi="Times New Roman" w:cs="Times New Roman"/>
          <w:sz w:val="24"/>
          <w:szCs w:val="24"/>
          <w:lang w:val="en-US"/>
        </w:rPr>
        <w:t>To identify</w:t>
      </w:r>
      <w:r w:rsidR="00672DED" w:rsidRPr="00084A73">
        <w:rPr>
          <w:rFonts w:ascii="Times New Roman" w:hAnsi="Times New Roman" w:cs="Times New Roman"/>
          <w:sz w:val="24"/>
          <w:szCs w:val="24"/>
          <w:lang w:val="en-US"/>
        </w:rPr>
        <w:t xml:space="preserve"> </w:t>
      </w:r>
      <w:r w:rsidRPr="006B12BA">
        <w:rPr>
          <w:rFonts w:ascii="Times New Roman" w:hAnsi="Times New Roman" w:cs="Times New Roman"/>
          <w:sz w:val="24"/>
          <w:szCs w:val="24"/>
        </w:rPr>
        <w:t xml:space="preserve">factors preventing site operatives from using safety </w:t>
      </w:r>
      <w:r>
        <w:rPr>
          <w:rFonts w:ascii="Times New Roman" w:hAnsi="Times New Roman" w:cs="Times New Roman"/>
          <w:sz w:val="24"/>
          <w:szCs w:val="24"/>
        </w:rPr>
        <w:t>wear</w:t>
      </w:r>
      <w:r w:rsidRPr="006B12BA">
        <w:rPr>
          <w:rFonts w:ascii="Times New Roman" w:hAnsi="Times New Roman" w:cs="Times New Roman"/>
          <w:sz w:val="24"/>
          <w:szCs w:val="24"/>
        </w:rPr>
        <w:t>s on construction sites</w:t>
      </w:r>
      <w:r w:rsidR="002D39A6">
        <w:rPr>
          <w:rFonts w:ascii="Times New Roman" w:hAnsi="Times New Roman" w:cs="Times New Roman"/>
          <w:sz w:val="24"/>
          <w:szCs w:val="24"/>
        </w:rPr>
        <w:t>;</w:t>
      </w:r>
    </w:p>
    <w:p w:rsidR="00030C6A" w:rsidRDefault="00F24A0D" w:rsidP="007179F3">
      <w:pPr>
        <w:pStyle w:val="ListParagraph"/>
        <w:numPr>
          <w:ilvl w:val="0"/>
          <w:numId w:val="2"/>
        </w:numPr>
        <w:spacing w:before="240" w:line="360" w:lineRule="auto"/>
        <w:ind w:right="90" w:firstLine="0"/>
        <w:jc w:val="both"/>
        <w:rPr>
          <w:rFonts w:ascii="Times New Roman" w:hAnsi="Times New Roman" w:cs="Times New Roman"/>
          <w:sz w:val="24"/>
          <w:szCs w:val="24"/>
        </w:rPr>
      </w:pPr>
      <w:r w:rsidRPr="00084A73">
        <w:rPr>
          <w:rFonts w:ascii="Times New Roman" w:hAnsi="Times New Roman" w:cs="Times New Roman"/>
          <w:sz w:val="24"/>
          <w:szCs w:val="24"/>
        </w:rPr>
        <w:t xml:space="preserve">To determine the </w:t>
      </w:r>
      <w:r w:rsidR="00030C6A">
        <w:rPr>
          <w:rFonts w:ascii="Times New Roman" w:hAnsi="Times New Roman" w:cs="Times New Roman"/>
          <w:sz w:val="24"/>
          <w:szCs w:val="24"/>
        </w:rPr>
        <w:t>effects of safety wea</w:t>
      </w:r>
      <w:r w:rsidR="00030C6A" w:rsidRPr="00084A73">
        <w:rPr>
          <w:rFonts w:ascii="Times New Roman" w:hAnsi="Times New Roman" w:cs="Times New Roman"/>
          <w:sz w:val="24"/>
          <w:szCs w:val="24"/>
        </w:rPr>
        <w:t>r</w:t>
      </w:r>
      <w:r w:rsidR="00030C6A">
        <w:rPr>
          <w:rFonts w:ascii="Times New Roman" w:hAnsi="Times New Roman" w:cs="Times New Roman"/>
          <w:sz w:val="24"/>
          <w:szCs w:val="24"/>
        </w:rPr>
        <w:t>s</w:t>
      </w:r>
      <w:r w:rsidR="00030C6A" w:rsidRPr="00084A73">
        <w:rPr>
          <w:rFonts w:ascii="Times New Roman" w:hAnsi="Times New Roman" w:cs="Times New Roman"/>
          <w:sz w:val="24"/>
          <w:szCs w:val="24"/>
        </w:rPr>
        <w:t xml:space="preserve"> on workers operation </w:t>
      </w:r>
      <w:r w:rsidR="00030C6A" w:rsidRPr="006B12BA">
        <w:rPr>
          <w:rFonts w:ascii="Times New Roman" w:hAnsi="Times New Roman" w:cs="Times New Roman"/>
          <w:sz w:val="24"/>
          <w:szCs w:val="24"/>
        </w:rPr>
        <w:t>on construction sites</w:t>
      </w:r>
      <w:r w:rsidR="002D39A6">
        <w:rPr>
          <w:rFonts w:ascii="Times New Roman" w:hAnsi="Times New Roman" w:cs="Times New Roman"/>
          <w:sz w:val="24"/>
          <w:szCs w:val="24"/>
        </w:rPr>
        <w:t>;</w:t>
      </w:r>
    </w:p>
    <w:p w:rsidR="00A37D51" w:rsidRPr="00084A73" w:rsidRDefault="00672DED" w:rsidP="007179F3">
      <w:pPr>
        <w:pStyle w:val="ListParagraph"/>
        <w:numPr>
          <w:ilvl w:val="0"/>
          <w:numId w:val="2"/>
        </w:numPr>
        <w:spacing w:after="0" w:line="360" w:lineRule="auto"/>
        <w:ind w:right="90" w:firstLine="0"/>
        <w:jc w:val="both"/>
        <w:rPr>
          <w:rFonts w:ascii="Times New Roman" w:hAnsi="Times New Roman" w:cs="Times New Roman"/>
          <w:sz w:val="24"/>
          <w:szCs w:val="24"/>
        </w:rPr>
      </w:pPr>
      <w:r w:rsidRPr="00084A73">
        <w:rPr>
          <w:rFonts w:ascii="Times New Roman" w:hAnsi="Times New Roman" w:cs="Times New Roman"/>
          <w:sz w:val="24"/>
          <w:szCs w:val="24"/>
        </w:rPr>
        <w:t>To investigate</w:t>
      </w:r>
      <w:r w:rsidR="00E75EB5" w:rsidRPr="00084A73">
        <w:rPr>
          <w:rFonts w:ascii="Times New Roman" w:hAnsi="Times New Roman" w:cs="Times New Roman"/>
          <w:sz w:val="24"/>
          <w:szCs w:val="24"/>
        </w:rPr>
        <w:t xml:space="preserve"> respondent</w:t>
      </w:r>
      <w:r w:rsidRPr="00084A73">
        <w:rPr>
          <w:rFonts w:ascii="Times New Roman" w:hAnsi="Times New Roman" w:cs="Times New Roman"/>
          <w:sz w:val="24"/>
          <w:szCs w:val="24"/>
        </w:rPr>
        <w:t>s</w:t>
      </w:r>
      <w:r w:rsidR="00E75EB5" w:rsidRPr="00084A73">
        <w:rPr>
          <w:rFonts w:ascii="Times New Roman" w:hAnsi="Times New Roman" w:cs="Times New Roman"/>
          <w:sz w:val="24"/>
          <w:szCs w:val="24"/>
        </w:rPr>
        <w:t xml:space="preserve"> perception on the importance of integrating Builder’s document and others safety control system</w:t>
      </w:r>
      <w:r w:rsidR="00084A73">
        <w:rPr>
          <w:rFonts w:ascii="Times New Roman" w:hAnsi="Times New Roman" w:cs="Times New Roman"/>
          <w:sz w:val="24"/>
          <w:szCs w:val="24"/>
        </w:rPr>
        <w:t>s on construc</w:t>
      </w:r>
      <w:r w:rsidR="002D39A6">
        <w:rPr>
          <w:rFonts w:ascii="Times New Roman" w:hAnsi="Times New Roman" w:cs="Times New Roman"/>
          <w:sz w:val="24"/>
          <w:szCs w:val="24"/>
        </w:rPr>
        <w:t>tion projects; and</w:t>
      </w:r>
    </w:p>
    <w:p w:rsidR="008E0254" w:rsidRDefault="007179F3" w:rsidP="00AA3F5F">
      <w:pPr>
        <w:pStyle w:val="ListParagraph"/>
        <w:numPr>
          <w:ilvl w:val="0"/>
          <w:numId w:val="2"/>
        </w:numPr>
        <w:spacing w:line="360" w:lineRule="auto"/>
        <w:ind w:right="90" w:firstLine="0"/>
        <w:jc w:val="both"/>
        <w:rPr>
          <w:rFonts w:ascii="Times New Roman" w:hAnsi="Times New Roman" w:cs="Times New Roman"/>
          <w:sz w:val="24"/>
          <w:szCs w:val="24"/>
        </w:rPr>
      </w:pPr>
      <w:r>
        <w:rPr>
          <w:rFonts w:ascii="Times New Roman" w:hAnsi="Times New Roman" w:cs="Times New Roman"/>
          <w:sz w:val="24"/>
          <w:szCs w:val="24"/>
        </w:rPr>
        <w:t>To examine</w:t>
      </w:r>
      <w:r w:rsidRPr="007179F3">
        <w:rPr>
          <w:rFonts w:ascii="Times New Roman" w:hAnsi="Times New Roman" w:cs="Times New Roman"/>
          <w:sz w:val="24"/>
          <w:szCs w:val="24"/>
        </w:rPr>
        <w:t xml:space="preserve"> safety improvement measures and control systems available for safety practices and compliance on construction sites</w:t>
      </w:r>
      <w:r>
        <w:rPr>
          <w:rFonts w:ascii="Times New Roman" w:hAnsi="Times New Roman" w:cs="Times New Roman"/>
          <w:sz w:val="24"/>
          <w:szCs w:val="24"/>
        </w:rPr>
        <w:t>.</w:t>
      </w:r>
    </w:p>
    <w:p w:rsidR="00AA3F5F" w:rsidRDefault="00AA3F5F" w:rsidP="00AA3F5F">
      <w:pPr>
        <w:spacing w:line="360" w:lineRule="auto"/>
        <w:ind w:right="90"/>
        <w:jc w:val="both"/>
        <w:rPr>
          <w:rFonts w:ascii="Times New Roman" w:hAnsi="Times New Roman" w:cs="Times New Roman"/>
          <w:sz w:val="24"/>
          <w:szCs w:val="24"/>
        </w:rPr>
      </w:pPr>
    </w:p>
    <w:p w:rsidR="00AA3F5F" w:rsidRDefault="00AA3F5F" w:rsidP="00AA3F5F">
      <w:pPr>
        <w:spacing w:line="360" w:lineRule="auto"/>
        <w:ind w:right="90"/>
        <w:jc w:val="both"/>
        <w:rPr>
          <w:rFonts w:ascii="Times New Roman" w:hAnsi="Times New Roman" w:cs="Times New Roman"/>
          <w:sz w:val="24"/>
          <w:szCs w:val="24"/>
        </w:rPr>
      </w:pPr>
    </w:p>
    <w:p w:rsidR="00AA3F5F" w:rsidRDefault="00AA3F5F" w:rsidP="00AA3F5F">
      <w:pPr>
        <w:spacing w:line="360" w:lineRule="auto"/>
        <w:ind w:right="90"/>
        <w:jc w:val="both"/>
        <w:rPr>
          <w:rFonts w:ascii="Times New Roman" w:hAnsi="Times New Roman" w:cs="Times New Roman"/>
          <w:sz w:val="24"/>
          <w:szCs w:val="24"/>
        </w:rPr>
      </w:pPr>
    </w:p>
    <w:p w:rsidR="00AA3F5F" w:rsidRPr="00AA3F5F" w:rsidRDefault="00AA3F5F" w:rsidP="00AA3F5F">
      <w:pPr>
        <w:spacing w:line="360" w:lineRule="auto"/>
        <w:ind w:right="90"/>
        <w:jc w:val="both"/>
        <w:rPr>
          <w:rFonts w:ascii="Times New Roman" w:hAnsi="Times New Roman" w:cs="Times New Roman"/>
          <w:sz w:val="24"/>
          <w:szCs w:val="24"/>
        </w:rPr>
      </w:pPr>
    </w:p>
    <w:p w:rsidR="00E75EB5" w:rsidRPr="00624725" w:rsidRDefault="00E75EB5" w:rsidP="00672DED">
      <w:pPr>
        <w:autoSpaceDE w:val="0"/>
        <w:autoSpaceDN w:val="0"/>
        <w:adjustRightInd w:val="0"/>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1.6</w:t>
      </w:r>
      <w:r w:rsidRPr="00624725">
        <w:rPr>
          <w:rFonts w:ascii="Times New Roman" w:hAnsi="Times New Roman" w:cs="Times New Roman"/>
          <w:b/>
          <w:sz w:val="26"/>
          <w:szCs w:val="24"/>
        </w:rPr>
        <w:tab/>
        <w:t>Hypothesis Formulation</w:t>
      </w:r>
    </w:p>
    <w:p w:rsidR="008E0254" w:rsidRDefault="00BC78BF" w:rsidP="008E0254">
      <w:pPr>
        <w:autoSpaceDE w:val="0"/>
        <w:autoSpaceDN w:val="0"/>
        <w:adjustRightInd w:val="0"/>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t>This</w:t>
      </w:r>
      <w:r w:rsidR="00672DED" w:rsidRPr="006B12BA">
        <w:rPr>
          <w:rFonts w:ascii="Times New Roman" w:hAnsi="Times New Roman" w:cs="Times New Roman"/>
          <w:sz w:val="24"/>
          <w:szCs w:val="24"/>
        </w:rPr>
        <w:t xml:space="preserve"> </w:t>
      </w:r>
      <w:r>
        <w:rPr>
          <w:rFonts w:ascii="Times New Roman" w:hAnsi="Times New Roman" w:cs="Times New Roman"/>
          <w:sz w:val="24"/>
          <w:szCs w:val="24"/>
        </w:rPr>
        <w:t>res</w:t>
      </w:r>
      <w:r w:rsidR="008F3C16">
        <w:rPr>
          <w:rFonts w:ascii="Times New Roman" w:hAnsi="Times New Roman" w:cs="Times New Roman"/>
          <w:sz w:val="24"/>
          <w:szCs w:val="24"/>
        </w:rPr>
        <w:t xml:space="preserve">earch hypothesis was </w:t>
      </w:r>
      <w:r w:rsidR="00672DED" w:rsidRPr="006B12BA">
        <w:rPr>
          <w:rFonts w:ascii="Times New Roman" w:hAnsi="Times New Roman" w:cs="Times New Roman"/>
          <w:sz w:val="24"/>
          <w:szCs w:val="24"/>
        </w:rPr>
        <w:t>tested i</w:t>
      </w:r>
      <w:r w:rsidR="00E75EB5" w:rsidRPr="006B12BA">
        <w:rPr>
          <w:rFonts w:ascii="Times New Roman" w:hAnsi="Times New Roman" w:cs="Times New Roman"/>
          <w:sz w:val="24"/>
          <w:szCs w:val="24"/>
        </w:rPr>
        <w:t xml:space="preserve">n order to justify the </w:t>
      </w:r>
      <w:r w:rsidR="008F3C16">
        <w:rPr>
          <w:rFonts w:ascii="Times New Roman" w:hAnsi="Times New Roman" w:cs="Times New Roman"/>
          <w:sz w:val="24"/>
          <w:szCs w:val="24"/>
        </w:rPr>
        <w:t>outcome</w:t>
      </w:r>
      <w:r w:rsidR="005D6DD1">
        <w:rPr>
          <w:rFonts w:ascii="Times New Roman" w:hAnsi="Times New Roman" w:cs="Times New Roman"/>
          <w:sz w:val="24"/>
          <w:szCs w:val="24"/>
        </w:rPr>
        <w:t xml:space="preserve"> of the</w:t>
      </w:r>
      <w:r w:rsidR="00E75EB5" w:rsidRPr="006B12BA">
        <w:rPr>
          <w:rFonts w:ascii="Times New Roman" w:hAnsi="Times New Roman" w:cs="Times New Roman"/>
          <w:sz w:val="24"/>
          <w:szCs w:val="24"/>
        </w:rPr>
        <w:t xml:space="preserve"> </w:t>
      </w:r>
      <w:r w:rsidR="008F3C16">
        <w:rPr>
          <w:rFonts w:ascii="Times New Roman" w:hAnsi="Times New Roman" w:cs="Times New Roman"/>
          <w:sz w:val="24"/>
          <w:szCs w:val="24"/>
        </w:rPr>
        <w:t>study</w:t>
      </w:r>
      <w:r w:rsidR="00E75EB5" w:rsidRPr="006B12BA">
        <w:rPr>
          <w:rFonts w:ascii="Times New Roman" w:hAnsi="Times New Roman" w:cs="Times New Roman"/>
          <w:sz w:val="24"/>
          <w:szCs w:val="24"/>
        </w:rPr>
        <w:t xml:space="preserve">.  </w:t>
      </w:r>
    </w:p>
    <w:p w:rsidR="003C73FC" w:rsidRPr="008E0254" w:rsidRDefault="008E0254" w:rsidP="008E0254">
      <w:pPr>
        <w:autoSpaceDE w:val="0"/>
        <w:autoSpaceDN w:val="0"/>
        <w:adjustRightInd w:val="0"/>
        <w:spacing w:line="360" w:lineRule="auto"/>
        <w:ind w:right="-270"/>
        <w:jc w:val="both"/>
        <w:rPr>
          <w:rFonts w:ascii="Times New Roman" w:hAnsi="Times New Roman" w:cs="Times New Roman"/>
          <w:sz w:val="24"/>
          <w:szCs w:val="24"/>
        </w:rPr>
      </w:pPr>
      <w:r>
        <w:rPr>
          <w:rFonts w:ascii="Times New Roman" w:hAnsi="Times New Roman" w:cs="Times New Roman"/>
          <w:sz w:val="24"/>
          <w:szCs w:val="24"/>
        </w:rPr>
        <w:t>Hypothesis one</w:t>
      </w:r>
    </w:p>
    <w:p w:rsidR="008E0254" w:rsidRPr="008E0254" w:rsidRDefault="008E0254" w:rsidP="008E0254">
      <w:pPr>
        <w:pStyle w:val="ListParagraph"/>
        <w:numPr>
          <w:ilvl w:val="0"/>
          <w:numId w:val="14"/>
        </w:numPr>
        <w:spacing w:after="0" w:line="360" w:lineRule="auto"/>
        <w:ind w:right="90"/>
        <w:jc w:val="both"/>
        <w:rPr>
          <w:rFonts w:ascii="Times New Roman" w:hAnsi="Times New Roman" w:cs="Times New Roman"/>
          <w:sz w:val="24"/>
          <w:szCs w:val="24"/>
        </w:rPr>
      </w:pPr>
      <w:r w:rsidRPr="008E0254">
        <w:rPr>
          <w:rFonts w:ascii="Times New Roman" w:hAnsi="Times New Roman" w:cs="Times New Roman"/>
          <w:sz w:val="24"/>
          <w:szCs w:val="24"/>
        </w:rPr>
        <w:t>H</w:t>
      </w:r>
      <w:r w:rsidRPr="008E0254">
        <w:rPr>
          <w:rFonts w:ascii="Times New Roman" w:hAnsi="Times New Roman" w:cs="Times New Roman"/>
          <w:sz w:val="24"/>
          <w:szCs w:val="24"/>
          <w:vertAlign w:val="subscript"/>
        </w:rPr>
        <w:t>0:-</w:t>
      </w:r>
      <w:r w:rsidRPr="008E0254">
        <w:rPr>
          <w:rFonts w:ascii="Times New Roman" w:hAnsi="Times New Roman" w:cs="Times New Roman"/>
          <w:sz w:val="24"/>
          <w:szCs w:val="24"/>
        </w:rPr>
        <w:t>There is no significant differenc</w:t>
      </w:r>
      <w:r w:rsidR="001A44A5">
        <w:rPr>
          <w:rFonts w:ascii="Times New Roman" w:hAnsi="Times New Roman" w:cs="Times New Roman"/>
          <w:sz w:val="24"/>
          <w:szCs w:val="24"/>
        </w:rPr>
        <w:t>e between professional and site</w:t>
      </w:r>
      <w:r w:rsidRPr="008E0254">
        <w:rPr>
          <w:rFonts w:ascii="Times New Roman" w:hAnsi="Times New Roman" w:cs="Times New Roman"/>
          <w:sz w:val="24"/>
          <w:szCs w:val="24"/>
        </w:rPr>
        <w:t xml:space="preserve"> workers perceptions on factors preventing effective use of safety wears on construction sites</w:t>
      </w:r>
      <w:r w:rsidR="001A44A5">
        <w:rPr>
          <w:rFonts w:ascii="Times New Roman" w:hAnsi="Times New Roman" w:cs="Times New Roman"/>
          <w:sz w:val="24"/>
          <w:szCs w:val="24"/>
        </w:rPr>
        <w:t>.</w:t>
      </w:r>
    </w:p>
    <w:p w:rsidR="008E0254" w:rsidRPr="001A44A5" w:rsidRDefault="008E0254" w:rsidP="001A44A5">
      <w:pPr>
        <w:pStyle w:val="ListParagraph"/>
        <w:numPr>
          <w:ilvl w:val="0"/>
          <w:numId w:val="14"/>
        </w:numPr>
        <w:spacing w:line="360" w:lineRule="auto"/>
        <w:ind w:right="90"/>
        <w:jc w:val="both"/>
        <w:rPr>
          <w:rFonts w:ascii="Times New Roman" w:hAnsi="Times New Roman" w:cs="Times New Roman"/>
          <w:sz w:val="24"/>
          <w:szCs w:val="24"/>
        </w:rPr>
      </w:pPr>
      <w:r w:rsidRPr="008E0254">
        <w:rPr>
          <w:rFonts w:ascii="Times New Roman" w:hAnsi="Times New Roman" w:cs="Times New Roman"/>
          <w:sz w:val="24"/>
          <w:szCs w:val="24"/>
        </w:rPr>
        <w:t>H</w:t>
      </w:r>
      <w:r w:rsidRPr="008E0254">
        <w:rPr>
          <w:rFonts w:ascii="Times New Roman" w:hAnsi="Times New Roman" w:cs="Times New Roman"/>
          <w:sz w:val="24"/>
          <w:szCs w:val="24"/>
          <w:vertAlign w:val="subscript"/>
        </w:rPr>
        <w:t>1:-</w:t>
      </w:r>
      <w:r w:rsidRPr="008E0254">
        <w:rPr>
          <w:rFonts w:ascii="Times New Roman" w:hAnsi="Times New Roman" w:cs="Times New Roman"/>
          <w:sz w:val="24"/>
          <w:szCs w:val="24"/>
        </w:rPr>
        <w:t>There is significant differenc</w:t>
      </w:r>
      <w:r w:rsidR="001A44A5">
        <w:rPr>
          <w:rFonts w:ascii="Times New Roman" w:hAnsi="Times New Roman" w:cs="Times New Roman"/>
          <w:sz w:val="24"/>
          <w:szCs w:val="24"/>
        </w:rPr>
        <w:t>e between professional and site</w:t>
      </w:r>
      <w:r w:rsidRPr="008E0254">
        <w:rPr>
          <w:rFonts w:ascii="Times New Roman" w:hAnsi="Times New Roman" w:cs="Times New Roman"/>
          <w:sz w:val="24"/>
          <w:szCs w:val="24"/>
        </w:rPr>
        <w:t xml:space="preserve"> workers perceptions on factors preventing effective use of safety wears on construction sites</w:t>
      </w:r>
      <w:r w:rsidR="001A44A5">
        <w:rPr>
          <w:rFonts w:ascii="Times New Roman" w:hAnsi="Times New Roman" w:cs="Times New Roman"/>
          <w:sz w:val="24"/>
          <w:szCs w:val="24"/>
        </w:rPr>
        <w:t>.</w:t>
      </w:r>
    </w:p>
    <w:p w:rsidR="00A37D51" w:rsidRPr="006B12BA" w:rsidRDefault="00E75EB5" w:rsidP="00672DED">
      <w:pPr>
        <w:autoSpaceDE w:val="0"/>
        <w:autoSpaceDN w:val="0"/>
        <w:adjustRightInd w:val="0"/>
        <w:spacing w:line="360" w:lineRule="auto"/>
        <w:ind w:right="-270"/>
        <w:jc w:val="both"/>
        <w:rPr>
          <w:rFonts w:ascii="Times New Roman" w:hAnsi="Times New Roman" w:cs="Times New Roman"/>
          <w:b/>
          <w:sz w:val="24"/>
          <w:szCs w:val="24"/>
        </w:rPr>
      </w:pPr>
      <w:r w:rsidRPr="00624725">
        <w:rPr>
          <w:rFonts w:ascii="Times New Roman" w:hAnsi="Times New Roman" w:cs="Times New Roman"/>
          <w:b/>
          <w:bCs/>
          <w:sz w:val="26"/>
          <w:szCs w:val="24"/>
        </w:rPr>
        <w:t>1.7</w:t>
      </w:r>
      <w:r w:rsidRPr="00624725">
        <w:rPr>
          <w:rFonts w:ascii="Times New Roman" w:hAnsi="Times New Roman" w:cs="Times New Roman"/>
          <w:b/>
          <w:bCs/>
          <w:sz w:val="26"/>
          <w:szCs w:val="24"/>
        </w:rPr>
        <w:tab/>
      </w:r>
      <w:r w:rsidRPr="00624725">
        <w:rPr>
          <w:rFonts w:ascii="Times New Roman" w:hAnsi="Times New Roman" w:cs="Times New Roman"/>
          <w:b/>
          <w:sz w:val="26"/>
          <w:szCs w:val="24"/>
        </w:rPr>
        <w:t>Sig</w:t>
      </w:r>
      <w:r w:rsidR="00A37D51" w:rsidRPr="00624725">
        <w:rPr>
          <w:rFonts w:ascii="Times New Roman" w:hAnsi="Times New Roman" w:cs="Times New Roman"/>
          <w:b/>
          <w:sz w:val="26"/>
          <w:szCs w:val="24"/>
        </w:rPr>
        <w:t xml:space="preserve">nificance of the study </w:t>
      </w:r>
      <w:r w:rsidR="00A37D51" w:rsidRPr="00624725">
        <w:rPr>
          <w:rFonts w:ascii="Times New Roman" w:hAnsi="Times New Roman" w:cs="Times New Roman"/>
          <w:b/>
          <w:sz w:val="26"/>
          <w:szCs w:val="24"/>
        </w:rPr>
        <w:tab/>
      </w:r>
      <w:r w:rsidR="00A37D51" w:rsidRPr="006B12BA">
        <w:rPr>
          <w:rFonts w:ascii="Times New Roman" w:hAnsi="Times New Roman" w:cs="Times New Roman"/>
          <w:b/>
          <w:sz w:val="24"/>
          <w:szCs w:val="24"/>
        </w:rPr>
        <w:tab/>
      </w:r>
      <w:r w:rsidR="00A37D51" w:rsidRPr="006B12BA">
        <w:rPr>
          <w:rFonts w:ascii="Times New Roman" w:hAnsi="Times New Roman" w:cs="Times New Roman"/>
          <w:b/>
          <w:sz w:val="24"/>
          <w:szCs w:val="24"/>
        </w:rPr>
        <w:tab/>
      </w:r>
      <w:r w:rsidR="00A37D51" w:rsidRPr="006B12BA">
        <w:rPr>
          <w:rFonts w:ascii="Times New Roman" w:hAnsi="Times New Roman" w:cs="Times New Roman"/>
          <w:b/>
          <w:sz w:val="24"/>
          <w:szCs w:val="24"/>
        </w:rPr>
        <w:tab/>
      </w:r>
      <w:r w:rsidR="00A37D51" w:rsidRPr="006B12BA">
        <w:rPr>
          <w:rFonts w:ascii="Times New Roman" w:hAnsi="Times New Roman" w:cs="Times New Roman"/>
          <w:b/>
          <w:sz w:val="24"/>
          <w:szCs w:val="24"/>
        </w:rPr>
        <w:tab/>
      </w:r>
      <w:r w:rsidR="00A37D51" w:rsidRPr="006B12BA">
        <w:rPr>
          <w:rFonts w:ascii="Times New Roman" w:hAnsi="Times New Roman" w:cs="Times New Roman"/>
          <w:b/>
          <w:sz w:val="24"/>
          <w:szCs w:val="24"/>
        </w:rPr>
        <w:tab/>
      </w:r>
      <w:r w:rsidR="00A37D51" w:rsidRPr="006B12BA">
        <w:rPr>
          <w:rFonts w:ascii="Times New Roman" w:hAnsi="Times New Roman" w:cs="Times New Roman"/>
          <w:b/>
          <w:sz w:val="24"/>
          <w:szCs w:val="24"/>
        </w:rPr>
        <w:tab/>
      </w:r>
      <w:r w:rsidR="00A37D51" w:rsidRPr="006B12BA">
        <w:rPr>
          <w:rFonts w:ascii="Times New Roman" w:hAnsi="Times New Roman" w:cs="Times New Roman"/>
          <w:b/>
          <w:sz w:val="24"/>
          <w:szCs w:val="24"/>
        </w:rPr>
        <w:tab/>
      </w:r>
    </w:p>
    <w:p w:rsidR="00ED4646" w:rsidRPr="006B12BA" w:rsidRDefault="00672DED" w:rsidP="0071108D">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In bid to determine the outcome of the various projects execute</w:t>
      </w:r>
      <w:r w:rsidR="002A0326">
        <w:rPr>
          <w:rFonts w:ascii="Times New Roman" w:hAnsi="Times New Roman" w:cs="Times New Roman"/>
          <w:sz w:val="24"/>
          <w:szCs w:val="24"/>
        </w:rPr>
        <w:t>d</w:t>
      </w:r>
      <w:r w:rsidRPr="006B12BA">
        <w:rPr>
          <w:rFonts w:ascii="Times New Roman" w:hAnsi="Times New Roman" w:cs="Times New Roman"/>
          <w:sz w:val="24"/>
          <w:szCs w:val="24"/>
        </w:rPr>
        <w:t>, c</w:t>
      </w:r>
      <w:r w:rsidR="00A37D51" w:rsidRPr="006B12BA">
        <w:rPr>
          <w:rFonts w:ascii="Times New Roman" w:hAnsi="Times New Roman" w:cs="Times New Roman"/>
          <w:sz w:val="24"/>
          <w:szCs w:val="24"/>
        </w:rPr>
        <w:t xml:space="preserve">onstruction operatives </w:t>
      </w:r>
      <w:r w:rsidRPr="006B12BA">
        <w:rPr>
          <w:rFonts w:ascii="Times New Roman" w:hAnsi="Times New Roman" w:cs="Times New Roman"/>
          <w:sz w:val="24"/>
          <w:szCs w:val="24"/>
        </w:rPr>
        <w:t xml:space="preserve">plays </w:t>
      </w:r>
      <w:r w:rsidR="00A37D51" w:rsidRPr="006B12BA">
        <w:rPr>
          <w:rFonts w:ascii="Times New Roman" w:hAnsi="Times New Roman" w:cs="Times New Roman"/>
          <w:sz w:val="24"/>
          <w:szCs w:val="24"/>
        </w:rPr>
        <w:t xml:space="preserve">very significant roles Therefore, efforts should be directed at alleviating the effect of work hazard and risk because workers are always at the receiving end and vulnerable to accidents in a bid to ensure their daily target are met. </w:t>
      </w:r>
      <w:r w:rsidR="00E75EB5" w:rsidRPr="006B12BA">
        <w:rPr>
          <w:rFonts w:ascii="Times New Roman" w:hAnsi="Times New Roman" w:cs="Times New Roman"/>
          <w:sz w:val="24"/>
          <w:szCs w:val="24"/>
        </w:rPr>
        <w:t>Therefore, this study when concluded will</w:t>
      </w:r>
      <w:r w:rsidRPr="006B12BA">
        <w:rPr>
          <w:rFonts w:ascii="Times New Roman" w:hAnsi="Times New Roman" w:cs="Times New Roman"/>
          <w:sz w:val="24"/>
          <w:szCs w:val="24"/>
        </w:rPr>
        <w:t xml:space="preserve"> be</w:t>
      </w:r>
      <w:r w:rsidR="00E75EB5" w:rsidRPr="006B12BA">
        <w:rPr>
          <w:rFonts w:ascii="Times New Roman" w:hAnsi="Times New Roman" w:cs="Times New Roman"/>
          <w:sz w:val="24"/>
          <w:szCs w:val="24"/>
        </w:rPr>
        <w:t xml:space="preserve"> </w:t>
      </w:r>
      <w:r w:rsidRPr="006B12BA">
        <w:rPr>
          <w:rFonts w:ascii="Times New Roman" w:hAnsi="Times New Roman" w:cs="Times New Roman"/>
          <w:sz w:val="24"/>
          <w:szCs w:val="24"/>
        </w:rPr>
        <w:t xml:space="preserve">addition </w:t>
      </w:r>
      <w:r w:rsidR="00E75EB5" w:rsidRPr="006B12BA">
        <w:rPr>
          <w:rFonts w:ascii="Times New Roman" w:hAnsi="Times New Roman" w:cs="Times New Roman"/>
          <w:sz w:val="24"/>
          <w:szCs w:val="24"/>
        </w:rPr>
        <w:t>to p</w:t>
      </w:r>
      <w:r w:rsidRPr="006B12BA">
        <w:rPr>
          <w:rFonts w:ascii="Times New Roman" w:hAnsi="Times New Roman" w:cs="Times New Roman"/>
          <w:sz w:val="24"/>
          <w:szCs w:val="24"/>
        </w:rPr>
        <w:t>ast</w:t>
      </w:r>
      <w:r w:rsidR="00E75EB5" w:rsidRPr="006B12BA">
        <w:rPr>
          <w:rFonts w:ascii="Times New Roman" w:hAnsi="Times New Roman" w:cs="Times New Roman"/>
          <w:sz w:val="24"/>
          <w:szCs w:val="24"/>
        </w:rPr>
        <w:t xml:space="preserve"> </w:t>
      </w:r>
      <w:r w:rsidRPr="006B12BA">
        <w:rPr>
          <w:rFonts w:ascii="Times New Roman" w:hAnsi="Times New Roman" w:cs="Times New Roman"/>
          <w:sz w:val="24"/>
          <w:szCs w:val="24"/>
        </w:rPr>
        <w:t>researchers effort in addressing safety practices during the</w:t>
      </w:r>
      <w:r w:rsidR="00E75EB5" w:rsidRPr="006B12BA">
        <w:rPr>
          <w:rFonts w:ascii="Times New Roman" w:hAnsi="Times New Roman" w:cs="Times New Roman"/>
          <w:sz w:val="24"/>
          <w:szCs w:val="24"/>
        </w:rPr>
        <w:t xml:space="preserve"> execution of construction projects in Lagos State and as well will provides lasting solutions to the challenges confronting compliance with safety practices in management of building production process. It will also provide further suggestion and solutions to construction stakeholders on measures to </w:t>
      </w:r>
      <w:r w:rsidRPr="006B12BA">
        <w:rPr>
          <w:rFonts w:ascii="Times New Roman" w:hAnsi="Times New Roman" w:cs="Times New Roman"/>
          <w:sz w:val="24"/>
          <w:szCs w:val="24"/>
        </w:rPr>
        <w:t>upgrade safety practices o</w:t>
      </w:r>
      <w:r w:rsidR="00E75EB5" w:rsidRPr="006B12BA">
        <w:rPr>
          <w:rFonts w:ascii="Times New Roman" w:hAnsi="Times New Roman" w:cs="Times New Roman"/>
          <w:sz w:val="24"/>
          <w:szCs w:val="24"/>
        </w:rPr>
        <w:t xml:space="preserve">n construction </w:t>
      </w:r>
      <w:r w:rsidRPr="006B12BA">
        <w:rPr>
          <w:rFonts w:ascii="Times New Roman" w:hAnsi="Times New Roman" w:cs="Times New Roman"/>
          <w:sz w:val="24"/>
          <w:szCs w:val="24"/>
        </w:rPr>
        <w:t xml:space="preserve">projects.  The recommendations proposed at chapter five </w:t>
      </w:r>
      <w:r w:rsidR="00E75EB5" w:rsidRPr="006B12BA">
        <w:rPr>
          <w:rFonts w:ascii="Times New Roman" w:hAnsi="Times New Roman" w:cs="Times New Roman"/>
          <w:sz w:val="24"/>
          <w:szCs w:val="24"/>
        </w:rPr>
        <w:t>of this research work will enable government and</w:t>
      </w:r>
      <w:r w:rsidRPr="006B12BA">
        <w:rPr>
          <w:rFonts w:ascii="Times New Roman" w:hAnsi="Times New Roman" w:cs="Times New Roman"/>
          <w:sz w:val="24"/>
          <w:szCs w:val="24"/>
        </w:rPr>
        <w:t xml:space="preserve"> construction </w:t>
      </w:r>
      <w:r w:rsidR="00AC7460">
        <w:rPr>
          <w:rFonts w:ascii="Times New Roman" w:hAnsi="Times New Roman" w:cs="Times New Roman"/>
          <w:sz w:val="24"/>
          <w:szCs w:val="24"/>
        </w:rPr>
        <w:t>experts</w:t>
      </w:r>
      <w:r w:rsidRPr="006B12BA">
        <w:rPr>
          <w:rFonts w:ascii="Times New Roman" w:hAnsi="Times New Roman" w:cs="Times New Roman"/>
          <w:sz w:val="24"/>
          <w:szCs w:val="24"/>
        </w:rPr>
        <w:t xml:space="preserve"> to </w:t>
      </w:r>
      <w:r w:rsidR="00DB3204">
        <w:rPr>
          <w:rFonts w:ascii="Times New Roman" w:hAnsi="Times New Roman" w:cs="Times New Roman"/>
          <w:sz w:val="24"/>
          <w:szCs w:val="24"/>
        </w:rPr>
        <w:t>look into</w:t>
      </w:r>
      <w:r w:rsidR="00AC7460">
        <w:rPr>
          <w:rFonts w:ascii="Times New Roman" w:hAnsi="Times New Roman" w:cs="Times New Roman"/>
          <w:sz w:val="24"/>
          <w:szCs w:val="24"/>
        </w:rPr>
        <w:t xml:space="preserve"> </w:t>
      </w:r>
      <w:r w:rsidR="00E75EB5" w:rsidRPr="006B12BA">
        <w:rPr>
          <w:rFonts w:ascii="Times New Roman" w:hAnsi="Times New Roman" w:cs="Times New Roman"/>
          <w:sz w:val="24"/>
          <w:szCs w:val="24"/>
        </w:rPr>
        <w:t xml:space="preserve">sustainable </w:t>
      </w:r>
      <w:r w:rsidR="00AC7460">
        <w:rPr>
          <w:rFonts w:ascii="Times New Roman" w:hAnsi="Times New Roman" w:cs="Times New Roman"/>
          <w:sz w:val="24"/>
          <w:szCs w:val="24"/>
        </w:rPr>
        <w:t xml:space="preserve">methods </w:t>
      </w:r>
      <w:r w:rsidR="00E75EB5" w:rsidRPr="006B12BA">
        <w:rPr>
          <w:rFonts w:ascii="Times New Roman" w:hAnsi="Times New Roman" w:cs="Times New Roman"/>
          <w:sz w:val="24"/>
          <w:szCs w:val="24"/>
        </w:rPr>
        <w:t xml:space="preserve">to </w:t>
      </w:r>
      <w:r w:rsidR="00AC7460">
        <w:rPr>
          <w:rFonts w:ascii="Times New Roman" w:hAnsi="Times New Roman" w:cs="Times New Roman"/>
          <w:sz w:val="24"/>
          <w:szCs w:val="24"/>
        </w:rPr>
        <w:t>enforce</w:t>
      </w:r>
      <w:r w:rsidR="00E75EB5" w:rsidRPr="006B12BA">
        <w:rPr>
          <w:rFonts w:ascii="Times New Roman" w:hAnsi="Times New Roman" w:cs="Times New Roman"/>
          <w:sz w:val="24"/>
          <w:szCs w:val="24"/>
        </w:rPr>
        <w:t xml:space="preserve"> compliance with builder’s document </w:t>
      </w:r>
      <w:r w:rsidRPr="006B12BA">
        <w:rPr>
          <w:rFonts w:ascii="Times New Roman" w:hAnsi="Times New Roman" w:cs="Times New Roman"/>
          <w:sz w:val="24"/>
          <w:szCs w:val="24"/>
        </w:rPr>
        <w:t xml:space="preserve">of </w:t>
      </w:r>
      <w:r w:rsidR="005D6DD1">
        <w:rPr>
          <w:rFonts w:ascii="Times New Roman" w:hAnsi="Times New Roman" w:cs="Times New Roman"/>
          <w:sz w:val="24"/>
          <w:szCs w:val="24"/>
        </w:rPr>
        <w:t xml:space="preserve">project health and safety plan </w:t>
      </w:r>
      <w:r w:rsidR="00E75EB5" w:rsidRPr="006B12BA">
        <w:rPr>
          <w:rFonts w:ascii="Times New Roman" w:hAnsi="Times New Roman" w:cs="Times New Roman"/>
          <w:sz w:val="24"/>
          <w:szCs w:val="24"/>
        </w:rPr>
        <w:t xml:space="preserve">and other </w:t>
      </w:r>
      <w:r w:rsidRPr="006B12BA">
        <w:rPr>
          <w:rFonts w:ascii="Times New Roman" w:hAnsi="Times New Roman" w:cs="Times New Roman"/>
          <w:sz w:val="24"/>
          <w:szCs w:val="24"/>
        </w:rPr>
        <w:t>safety control system</w:t>
      </w:r>
      <w:r w:rsidR="00DB3204">
        <w:rPr>
          <w:rFonts w:ascii="Times New Roman" w:hAnsi="Times New Roman" w:cs="Times New Roman"/>
          <w:sz w:val="24"/>
          <w:szCs w:val="24"/>
        </w:rPr>
        <w:t>s in enhancing</w:t>
      </w:r>
      <w:r w:rsidR="00E75EB5" w:rsidRPr="006B12BA">
        <w:rPr>
          <w:rFonts w:ascii="Times New Roman" w:hAnsi="Times New Roman" w:cs="Times New Roman"/>
          <w:sz w:val="24"/>
          <w:szCs w:val="24"/>
        </w:rPr>
        <w:t xml:space="preserve"> </w:t>
      </w:r>
      <w:r w:rsidR="00DB3204">
        <w:rPr>
          <w:rFonts w:ascii="Times New Roman" w:hAnsi="Times New Roman" w:cs="Times New Roman"/>
          <w:sz w:val="24"/>
          <w:szCs w:val="24"/>
        </w:rPr>
        <w:t xml:space="preserve">workers </w:t>
      </w:r>
      <w:r w:rsidR="00E75EB5" w:rsidRPr="006B12BA">
        <w:rPr>
          <w:rFonts w:ascii="Times New Roman" w:hAnsi="Times New Roman" w:cs="Times New Roman"/>
          <w:sz w:val="24"/>
          <w:szCs w:val="24"/>
        </w:rPr>
        <w:t>compliance with safety practices</w:t>
      </w:r>
      <w:r w:rsidR="00DB3204">
        <w:rPr>
          <w:rFonts w:ascii="Times New Roman" w:hAnsi="Times New Roman" w:cs="Times New Roman"/>
          <w:sz w:val="24"/>
          <w:szCs w:val="24"/>
        </w:rPr>
        <w:t xml:space="preserve"> and also</w:t>
      </w:r>
      <w:r w:rsidR="00E75EB5" w:rsidRPr="006B12BA">
        <w:rPr>
          <w:rFonts w:ascii="Times New Roman" w:hAnsi="Times New Roman" w:cs="Times New Roman"/>
          <w:sz w:val="24"/>
          <w:szCs w:val="24"/>
        </w:rPr>
        <w:t xml:space="preserve"> in ensuring </w:t>
      </w:r>
      <w:r w:rsidRPr="006B12BA">
        <w:rPr>
          <w:rFonts w:ascii="Times New Roman" w:hAnsi="Times New Roman" w:cs="Times New Roman"/>
          <w:sz w:val="24"/>
          <w:szCs w:val="24"/>
        </w:rPr>
        <w:t xml:space="preserve">that </w:t>
      </w:r>
      <w:r w:rsidR="00E75EB5" w:rsidRPr="006B12BA">
        <w:rPr>
          <w:rFonts w:ascii="Times New Roman" w:hAnsi="Times New Roman" w:cs="Times New Roman"/>
          <w:sz w:val="24"/>
          <w:szCs w:val="24"/>
        </w:rPr>
        <w:t xml:space="preserve">construction </w:t>
      </w:r>
      <w:r w:rsidRPr="006B12BA">
        <w:rPr>
          <w:rFonts w:ascii="Times New Roman" w:hAnsi="Times New Roman" w:cs="Times New Roman"/>
          <w:sz w:val="24"/>
          <w:szCs w:val="24"/>
        </w:rPr>
        <w:t>work</w:t>
      </w:r>
      <w:r w:rsidR="00111B84" w:rsidRPr="006B12BA">
        <w:rPr>
          <w:rFonts w:ascii="Times New Roman" w:hAnsi="Times New Roman" w:cs="Times New Roman"/>
          <w:sz w:val="24"/>
          <w:szCs w:val="24"/>
        </w:rPr>
        <w:t>s are</w:t>
      </w:r>
      <w:r w:rsidR="001223A4">
        <w:rPr>
          <w:rFonts w:ascii="Times New Roman" w:hAnsi="Times New Roman" w:cs="Times New Roman"/>
          <w:sz w:val="24"/>
          <w:szCs w:val="24"/>
        </w:rPr>
        <w:t xml:space="preserve"> carried out in a safe manners</w:t>
      </w:r>
      <w:r w:rsidRPr="006B12BA">
        <w:rPr>
          <w:rFonts w:ascii="Times New Roman" w:hAnsi="Times New Roman" w:cs="Times New Roman"/>
          <w:sz w:val="24"/>
          <w:szCs w:val="24"/>
        </w:rPr>
        <w:t xml:space="preserve"> from the pla</w:t>
      </w:r>
      <w:r w:rsidR="00E75EB5" w:rsidRPr="006B12BA">
        <w:rPr>
          <w:rFonts w:ascii="Times New Roman" w:hAnsi="Times New Roman" w:cs="Times New Roman"/>
          <w:sz w:val="24"/>
          <w:szCs w:val="24"/>
        </w:rPr>
        <w:t>n</w:t>
      </w:r>
      <w:r w:rsidRPr="006B12BA">
        <w:rPr>
          <w:rFonts w:ascii="Times New Roman" w:hAnsi="Times New Roman" w:cs="Times New Roman"/>
          <w:sz w:val="24"/>
          <w:szCs w:val="24"/>
        </w:rPr>
        <w:t>ning stage</w:t>
      </w:r>
      <w:r w:rsidR="00E75EB5" w:rsidRPr="006B12BA">
        <w:rPr>
          <w:rFonts w:ascii="Times New Roman" w:hAnsi="Times New Roman" w:cs="Times New Roman"/>
          <w:sz w:val="24"/>
          <w:szCs w:val="24"/>
        </w:rPr>
        <w:t xml:space="preserve"> </w:t>
      </w:r>
      <w:r w:rsidRPr="006B12BA">
        <w:rPr>
          <w:rFonts w:ascii="Times New Roman" w:hAnsi="Times New Roman" w:cs="Times New Roman"/>
          <w:sz w:val="24"/>
          <w:szCs w:val="24"/>
        </w:rPr>
        <w:t xml:space="preserve">up </w:t>
      </w:r>
      <w:r w:rsidR="00E75EB5" w:rsidRPr="006B12BA">
        <w:rPr>
          <w:rFonts w:ascii="Times New Roman" w:hAnsi="Times New Roman" w:cs="Times New Roman"/>
          <w:sz w:val="24"/>
          <w:szCs w:val="24"/>
        </w:rPr>
        <w:t xml:space="preserve">to </w:t>
      </w:r>
      <w:r w:rsidRPr="006B12BA">
        <w:rPr>
          <w:rFonts w:ascii="Times New Roman" w:hAnsi="Times New Roman" w:cs="Times New Roman"/>
          <w:sz w:val="24"/>
          <w:szCs w:val="24"/>
        </w:rPr>
        <w:t>handing over stage</w:t>
      </w:r>
      <w:r w:rsidR="009D6125">
        <w:rPr>
          <w:rFonts w:ascii="Times New Roman" w:hAnsi="Times New Roman" w:cs="Times New Roman"/>
          <w:sz w:val="24"/>
          <w:szCs w:val="24"/>
        </w:rPr>
        <w:t>.</w:t>
      </w:r>
    </w:p>
    <w:p w:rsidR="00E75EB5" w:rsidRPr="00624725" w:rsidRDefault="00E75EB5" w:rsidP="00111B84">
      <w:pPr>
        <w:spacing w:line="360" w:lineRule="auto"/>
        <w:ind w:right="90"/>
        <w:rPr>
          <w:rFonts w:ascii="Times New Roman" w:hAnsi="Times New Roman" w:cs="Times New Roman"/>
          <w:sz w:val="26"/>
          <w:szCs w:val="24"/>
        </w:rPr>
      </w:pPr>
      <w:r w:rsidRPr="00624725">
        <w:rPr>
          <w:rFonts w:ascii="Times New Roman" w:hAnsi="Times New Roman" w:cs="Times New Roman"/>
          <w:b/>
          <w:sz w:val="26"/>
          <w:szCs w:val="24"/>
        </w:rPr>
        <w:t>1.8</w:t>
      </w:r>
      <w:r w:rsidRPr="00624725">
        <w:rPr>
          <w:rFonts w:ascii="Times New Roman" w:hAnsi="Times New Roman" w:cs="Times New Roman"/>
          <w:b/>
          <w:sz w:val="26"/>
          <w:szCs w:val="24"/>
        </w:rPr>
        <w:tab/>
        <w:t>S</w:t>
      </w:r>
      <w:r w:rsidR="00111B84" w:rsidRPr="00624725">
        <w:rPr>
          <w:rFonts w:ascii="Times New Roman" w:hAnsi="Times New Roman" w:cs="Times New Roman"/>
          <w:b/>
          <w:sz w:val="26"/>
          <w:szCs w:val="24"/>
        </w:rPr>
        <w:t>tudy s</w:t>
      </w:r>
      <w:r w:rsidRPr="00624725">
        <w:rPr>
          <w:rFonts w:ascii="Times New Roman" w:hAnsi="Times New Roman" w:cs="Times New Roman"/>
          <w:b/>
          <w:sz w:val="26"/>
          <w:szCs w:val="24"/>
        </w:rPr>
        <w:t>c</w:t>
      </w:r>
      <w:r w:rsidR="00111B84" w:rsidRPr="00624725">
        <w:rPr>
          <w:rFonts w:ascii="Times New Roman" w:hAnsi="Times New Roman" w:cs="Times New Roman"/>
          <w:b/>
          <w:sz w:val="26"/>
          <w:szCs w:val="24"/>
        </w:rPr>
        <w:t>ope and limitation</w:t>
      </w:r>
    </w:p>
    <w:p w:rsidR="00ED4646" w:rsidRPr="008E55FF" w:rsidRDefault="00E75EB5" w:rsidP="008E55FF">
      <w:pPr>
        <w:pStyle w:val="NoSpacing"/>
        <w:spacing w:after="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The </w:t>
      </w:r>
      <w:r w:rsidR="00111B84" w:rsidRPr="006B12BA">
        <w:rPr>
          <w:rFonts w:ascii="Times New Roman" w:hAnsi="Times New Roman" w:cs="Times New Roman"/>
          <w:sz w:val="24"/>
          <w:szCs w:val="24"/>
        </w:rPr>
        <w:t xml:space="preserve">study </w:t>
      </w:r>
      <w:r w:rsidRPr="006B12BA">
        <w:rPr>
          <w:rFonts w:ascii="Times New Roman" w:hAnsi="Times New Roman" w:cs="Times New Roman"/>
          <w:sz w:val="24"/>
          <w:szCs w:val="24"/>
        </w:rPr>
        <w:t xml:space="preserve">scope </w:t>
      </w:r>
      <w:r w:rsidR="00111B84" w:rsidRPr="006B12BA">
        <w:rPr>
          <w:rFonts w:ascii="Times New Roman" w:hAnsi="Times New Roman" w:cs="Times New Roman"/>
          <w:sz w:val="24"/>
          <w:szCs w:val="24"/>
        </w:rPr>
        <w:t>comprises</w:t>
      </w:r>
      <w:r w:rsidRPr="006B12BA">
        <w:rPr>
          <w:rFonts w:ascii="Times New Roman" w:hAnsi="Times New Roman" w:cs="Times New Roman"/>
          <w:sz w:val="24"/>
          <w:szCs w:val="24"/>
        </w:rPr>
        <w:t xml:space="preserve"> medium scale categories of construction firms that operate in Lagos State. The choice of Lagos</w:t>
      </w:r>
      <w:r w:rsidR="003D7356" w:rsidRPr="006B12BA">
        <w:rPr>
          <w:rFonts w:ascii="Times New Roman" w:hAnsi="Times New Roman" w:cs="Times New Roman"/>
          <w:sz w:val="24"/>
          <w:szCs w:val="24"/>
        </w:rPr>
        <w:t xml:space="preserve"> State wa</w:t>
      </w:r>
      <w:r w:rsidRPr="006B12BA">
        <w:rPr>
          <w:rFonts w:ascii="Times New Roman" w:hAnsi="Times New Roman" w:cs="Times New Roman"/>
          <w:sz w:val="24"/>
          <w:szCs w:val="24"/>
        </w:rPr>
        <w:t>s based on its fast growing in development and increase in the demands for housing unit both for resi</w:t>
      </w:r>
      <w:r w:rsidR="00111B84" w:rsidRPr="006B12BA">
        <w:rPr>
          <w:rFonts w:ascii="Times New Roman" w:hAnsi="Times New Roman" w:cs="Times New Roman"/>
          <w:sz w:val="24"/>
          <w:szCs w:val="24"/>
        </w:rPr>
        <w:t>dential and industrial purposes.</w:t>
      </w:r>
      <w:r w:rsidR="000C7872" w:rsidRPr="006B12BA">
        <w:rPr>
          <w:rFonts w:ascii="Times New Roman" w:hAnsi="Times New Roman" w:cs="Times New Roman"/>
          <w:sz w:val="24"/>
          <w:szCs w:val="24"/>
        </w:rPr>
        <w:t xml:space="preserve"> </w:t>
      </w:r>
      <w:r w:rsidR="00111B84" w:rsidRPr="006B12BA">
        <w:rPr>
          <w:rFonts w:ascii="Times New Roman" w:hAnsi="Times New Roman" w:cs="Times New Roman"/>
          <w:sz w:val="24"/>
          <w:szCs w:val="24"/>
        </w:rPr>
        <w:t xml:space="preserve">The State in recent time have welcomes heavy investment </w:t>
      </w:r>
      <w:r w:rsidR="000C7872" w:rsidRPr="006B12BA">
        <w:rPr>
          <w:rFonts w:ascii="Times New Roman" w:hAnsi="Times New Roman" w:cs="Times New Roman"/>
          <w:sz w:val="24"/>
          <w:szCs w:val="24"/>
        </w:rPr>
        <w:t>which in</w:t>
      </w:r>
      <w:r w:rsidR="00111B84" w:rsidRPr="006B12BA">
        <w:rPr>
          <w:rFonts w:ascii="Times New Roman" w:hAnsi="Times New Roman" w:cs="Times New Roman"/>
          <w:sz w:val="24"/>
          <w:szCs w:val="24"/>
        </w:rPr>
        <w:t>c</w:t>
      </w:r>
      <w:r w:rsidR="000C7872" w:rsidRPr="006B12BA">
        <w:rPr>
          <w:rFonts w:ascii="Times New Roman" w:hAnsi="Times New Roman" w:cs="Times New Roman"/>
          <w:sz w:val="24"/>
          <w:szCs w:val="24"/>
        </w:rPr>
        <w:t xml:space="preserve">ludes: Eko Atlantic city, </w:t>
      </w:r>
      <w:r w:rsidR="000C7872" w:rsidRPr="006B12BA">
        <w:rPr>
          <w:rFonts w:ascii="Times New Roman" w:eastAsia="Times New Roman" w:hAnsi="Times New Roman" w:cs="Times New Roman"/>
          <w:sz w:val="24"/>
          <w:szCs w:val="24"/>
          <w:bdr w:val="none" w:sz="0" w:space="0" w:color="auto" w:frame="1"/>
        </w:rPr>
        <w:t>Lekki free trade zone</w:t>
      </w:r>
      <w:r w:rsidR="00111B84" w:rsidRPr="006B12BA">
        <w:rPr>
          <w:rFonts w:ascii="Times New Roman" w:eastAsia="Times New Roman" w:hAnsi="Times New Roman" w:cs="Times New Roman"/>
          <w:sz w:val="24"/>
          <w:szCs w:val="24"/>
          <w:bdr w:val="none" w:sz="0" w:space="0" w:color="auto" w:frame="1"/>
        </w:rPr>
        <w:t>,</w:t>
      </w:r>
      <w:r w:rsidR="000C7872" w:rsidRPr="006B12BA">
        <w:rPr>
          <w:rFonts w:ascii="Times New Roman" w:eastAsia="Times New Roman" w:hAnsi="Times New Roman" w:cs="Times New Roman"/>
          <w:sz w:val="24"/>
          <w:szCs w:val="24"/>
          <w:bdr w:val="none" w:sz="0" w:space="0" w:color="auto" w:frame="1"/>
        </w:rPr>
        <w:t xml:space="preserve"> </w:t>
      </w:r>
      <w:r w:rsidR="000C7872" w:rsidRPr="006B12BA">
        <w:rPr>
          <w:rFonts w:ascii="Times New Roman" w:eastAsia="Times New Roman" w:hAnsi="Times New Roman" w:cs="Times New Roman"/>
          <w:sz w:val="24"/>
          <w:szCs w:val="24"/>
          <w:bdr w:val="none" w:sz="0" w:space="0" w:color="auto" w:frame="1"/>
        </w:rPr>
        <w:lastRenderedPageBreak/>
        <w:t>Dangote petroleum refinery, Lekki deep sea port and Island international airport</w:t>
      </w:r>
      <w:r w:rsidR="00792605">
        <w:rPr>
          <w:rFonts w:ascii="Times New Roman" w:eastAsia="Times New Roman" w:hAnsi="Times New Roman" w:cs="Times New Roman"/>
          <w:sz w:val="24"/>
          <w:szCs w:val="24"/>
          <w:bdr w:val="none" w:sz="0" w:space="0" w:color="auto" w:frame="1"/>
        </w:rPr>
        <w:t xml:space="preserve"> </w:t>
      </w:r>
      <w:r w:rsidR="00A96510" w:rsidRPr="00792605">
        <w:rPr>
          <w:rFonts w:ascii="Times New Roman" w:eastAsia="Times New Roman" w:hAnsi="Times New Roman" w:cs="Times New Roman"/>
          <w:sz w:val="24"/>
          <w:szCs w:val="24"/>
          <w:bdr w:val="none" w:sz="0" w:space="0" w:color="auto" w:frame="1"/>
          <w:lang w:val="en-GB"/>
        </w:rPr>
        <w:t xml:space="preserve">(Ogunde, </w:t>
      </w:r>
      <w:r w:rsidR="00A96510" w:rsidRPr="00792605">
        <w:rPr>
          <w:rFonts w:ascii="Times New Roman" w:eastAsia="Times New Roman" w:hAnsi="Times New Roman" w:cs="Times New Roman"/>
          <w:i/>
          <w:iCs/>
          <w:sz w:val="24"/>
          <w:szCs w:val="24"/>
          <w:bdr w:val="none" w:sz="0" w:space="0" w:color="auto" w:frame="1"/>
          <w:lang w:val="en-GB"/>
        </w:rPr>
        <w:t>et al.</w:t>
      </w:r>
      <w:r w:rsidR="00A64BDD">
        <w:rPr>
          <w:rFonts w:ascii="Times New Roman" w:eastAsia="Times New Roman" w:hAnsi="Times New Roman" w:cs="Times New Roman"/>
          <w:sz w:val="24"/>
          <w:szCs w:val="24"/>
          <w:bdr w:val="none" w:sz="0" w:space="0" w:color="auto" w:frame="1"/>
          <w:lang w:val="en-GB"/>
        </w:rPr>
        <w:t xml:space="preserve">, </w:t>
      </w:r>
      <w:r w:rsidR="00A96510" w:rsidRPr="00792605">
        <w:rPr>
          <w:rFonts w:ascii="Times New Roman" w:eastAsia="Times New Roman" w:hAnsi="Times New Roman" w:cs="Times New Roman"/>
          <w:sz w:val="24"/>
          <w:szCs w:val="24"/>
          <w:bdr w:val="none" w:sz="0" w:space="0" w:color="auto" w:frame="1"/>
          <w:lang w:val="en-GB"/>
        </w:rPr>
        <w:t>2017)</w:t>
      </w:r>
      <w:r w:rsidR="000C7872" w:rsidRPr="006B12BA">
        <w:rPr>
          <w:rFonts w:ascii="Times New Roman" w:eastAsia="Times New Roman" w:hAnsi="Times New Roman" w:cs="Times New Roman"/>
          <w:sz w:val="24"/>
          <w:szCs w:val="24"/>
          <w:bdr w:val="none" w:sz="0" w:space="0" w:color="auto" w:frame="1"/>
        </w:rPr>
        <w:t>.</w:t>
      </w:r>
      <w:r w:rsidRPr="006B12BA">
        <w:rPr>
          <w:rFonts w:ascii="Times New Roman" w:hAnsi="Times New Roman" w:cs="Times New Roman"/>
          <w:sz w:val="24"/>
          <w:szCs w:val="24"/>
        </w:rPr>
        <w:t xml:space="preserve"> Fagbenle, Adeyemi and Adesanya (20</w:t>
      </w:r>
      <w:r w:rsidR="00111B84" w:rsidRPr="006B12BA">
        <w:rPr>
          <w:rFonts w:ascii="Times New Roman" w:hAnsi="Times New Roman" w:cs="Times New Roman"/>
          <w:sz w:val="24"/>
          <w:szCs w:val="24"/>
        </w:rPr>
        <w:t>04) &amp;</w:t>
      </w:r>
      <w:r w:rsidRPr="006B12BA">
        <w:rPr>
          <w:rFonts w:ascii="Times New Roman" w:hAnsi="Times New Roman" w:cs="Times New Roman"/>
          <w:sz w:val="24"/>
          <w:szCs w:val="24"/>
        </w:rPr>
        <w:t xml:space="preserve"> Olaleye (2008) </w:t>
      </w:r>
      <w:r w:rsidR="000C7872" w:rsidRPr="006B12BA">
        <w:rPr>
          <w:rFonts w:ascii="Times New Roman" w:hAnsi="Times New Roman" w:cs="Times New Roman"/>
          <w:sz w:val="24"/>
          <w:szCs w:val="24"/>
        </w:rPr>
        <w:t>added that eighty percent (</w:t>
      </w:r>
      <w:r w:rsidRPr="006B12BA">
        <w:rPr>
          <w:rFonts w:ascii="Times New Roman" w:hAnsi="Times New Roman" w:cs="Times New Roman"/>
          <w:sz w:val="24"/>
          <w:szCs w:val="24"/>
        </w:rPr>
        <w:t>80%</w:t>
      </w:r>
      <w:r w:rsidR="000C7872" w:rsidRPr="006B12BA">
        <w:rPr>
          <w:rFonts w:ascii="Times New Roman" w:hAnsi="Times New Roman" w:cs="Times New Roman"/>
          <w:sz w:val="24"/>
          <w:szCs w:val="24"/>
        </w:rPr>
        <w:t>)</w:t>
      </w:r>
      <w:r w:rsidRPr="006B12BA">
        <w:rPr>
          <w:rFonts w:ascii="Times New Roman" w:hAnsi="Times New Roman" w:cs="Times New Roman"/>
          <w:sz w:val="24"/>
          <w:szCs w:val="24"/>
        </w:rPr>
        <w:t xml:space="preserve"> of the Nigerian construction contractors that register</w:t>
      </w:r>
      <w:r w:rsidR="00DB3204">
        <w:rPr>
          <w:rFonts w:ascii="Times New Roman" w:hAnsi="Times New Roman" w:cs="Times New Roman"/>
          <w:sz w:val="24"/>
          <w:szCs w:val="24"/>
        </w:rPr>
        <w:t>ed</w:t>
      </w:r>
      <w:r w:rsidRPr="006B12BA">
        <w:rPr>
          <w:rFonts w:ascii="Times New Roman" w:hAnsi="Times New Roman" w:cs="Times New Roman"/>
          <w:sz w:val="24"/>
          <w:szCs w:val="24"/>
        </w:rPr>
        <w:t xml:space="preserve"> with the Federal Registration Board of Nigeria have their addresses in Lagos, Abuja and Port Harcourt. It is also believed that Lagos state fairly represent an open market of construction industry for all the sundry, and the fact that the city has suffered bui</w:t>
      </w:r>
      <w:r w:rsidR="00AC7460">
        <w:rPr>
          <w:rFonts w:ascii="Times New Roman" w:hAnsi="Times New Roman" w:cs="Times New Roman"/>
          <w:sz w:val="24"/>
          <w:szCs w:val="24"/>
        </w:rPr>
        <w:t>lding collapse and casualty result</w:t>
      </w:r>
      <w:r w:rsidRPr="006B12BA">
        <w:rPr>
          <w:rFonts w:ascii="Times New Roman" w:hAnsi="Times New Roman" w:cs="Times New Roman"/>
          <w:sz w:val="24"/>
          <w:szCs w:val="24"/>
        </w:rPr>
        <w:t xml:space="preserve">ing to </w:t>
      </w:r>
      <w:r w:rsidR="00AC7460">
        <w:rPr>
          <w:rFonts w:ascii="Times New Roman" w:hAnsi="Times New Roman" w:cs="Times New Roman"/>
          <w:sz w:val="24"/>
          <w:szCs w:val="24"/>
        </w:rPr>
        <w:t>loss of life</w:t>
      </w:r>
      <w:r w:rsidRPr="006B12BA">
        <w:rPr>
          <w:rFonts w:ascii="Times New Roman" w:hAnsi="Times New Roman" w:cs="Times New Roman"/>
          <w:sz w:val="24"/>
          <w:szCs w:val="24"/>
        </w:rPr>
        <w:t>, litigation, regulatory actions, pains, injuries, delayed s</w:t>
      </w:r>
      <w:r w:rsidR="00AC7460">
        <w:rPr>
          <w:rFonts w:ascii="Times New Roman" w:hAnsi="Times New Roman" w:cs="Times New Roman"/>
          <w:sz w:val="24"/>
          <w:szCs w:val="24"/>
        </w:rPr>
        <w:t>chedules, loss</w:t>
      </w:r>
      <w:r w:rsidRPr="006B12BA">
        <w:rPr>
          <w:rFonts w:ascii="Times New Roman" w:hAnsi="Times New Roman" w:cs="Times New Roman"/>
          <w:sz w:val="24"/>
          <w:szCs w:val="24"/>
        </w:rPr>
        <w:t xml:space="preserve"> reputation and loss of property among others. </w:t>
      </w:r>
    </w:p>
    <w:p w:rsidR="00E75EB5" w:rsidRPr="00624725" w:rsidRDefault="00E75EB5" w:rsidP="005432CD">
      <w:pPr>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1.9</w:t>
      </w:r>
      <w:r w:rsidRPr="00624725">
        <w:rPr>
          <w:rFonts w:ascii="Times New Roman" w:hAnsi="Times New Roman" w:cs="Times New Roman"/>
          <w:b/>
          <w:sz w:val="26"/>
          <w:szCs w:val="24"/>
        </w:rPr>
        <w:tab/>
        <w:t>Definition of Terms</w:t>
      </w:r>
    </w:p>
    <w:p w:rsidR="00A6588B" w:rsidRPr="00A6588B" w:rsidRDefault="00E75EB5" w:rsidP="00ED4646">
      <w:pPr>
        <w:spacing w:after="0" w:line="360" w:lineRule="auto"/>
        <w:ind w:right="90"/>
        <w:jc w:val="both"/>
        <w:rPr>
          <w:rFonts w:ascii="Times New Roman" w:eastAsia="Times New Roman" w:hAnsi="Times New Roman" w:cs="Times New Roman"/>
          <w:bCs/>
          <w:sz w:val="24"/>
          <w:szCs w:val="24"/>
        </w:rPr>
      </w:pPr>
      <w:r w:rsidRPr="00A6588B">
        <w:rPr>
          <w:rFonts w:ascii="Times New Roman" w:hAnsi="Times New Roman" w:cs="Times New Roman"/>
          <w:b/>
          <w:sz w:val="24"/>
          <w:szCs w:val="24"/>
        </w:rPr>
        <w:t>Occupational Safety and Health (OSH):</w:t>
      </w:r>
      <w:r w:rsidRPr="00A6588B">
        <w:rPr>
          <w:rFonts w:ascii="Times New Roman" w:hAnsi="Times New Roman" w:cs="Times New Roman"/>
          <w:sz w:val="24"/>
          <w:szCs w:val="24"/>
        </w:rPr>
        <w:t xml:space="preserve"> </w:t>
      </w:r>
      <w:r w:rsidR="00111B84" w:rsidRPr="00A6588B">
        <w:rPr>
          <w:rFonts w:ascii="Times New Roman" w:hAnsi="Times New Roman" w:cs="Times New Roman"/>
          <w:sz w:val="24"/>
          <w:szCs w:val="24"/>
        </w:rPr>
        <w:t>is define</w:t>
      </w:r>
      <w:r w:rsidR="008F3C16" w:rsidRPr="00A6588B">
        <w:rPr>
          <w:rFonts w:ascii="Times New Roman" w:hAnsi="Times New Roman" w:cs="Times New Roman"/>
          <w:sz w:val="24"/>
          <w:szCs w:val="24"/>
        </w:rPr>
        <w:t>d</w:t>
      </w:r>
      <w:r w:rsidR="00111B84" w:rsidRPr="00A6588B">
        <w:rPr>
          <w:rFonts w:ascii="Times New Roman" w:hAnsi="Times New Roman" w:cs="Times New Roman"/>
          <w:sz w:val="24"/>
          <w:szCs w:val="24"/>
        </w:rPr>
        <w:t xml:space="preserve"> </w:t>
      </w:r>
      <w:r w:rsidRPr="00A6588B">
        <w:rPr>
          <w:rFonts w:ascii="Times New Roman" w:hAnsi="Times New Roman" w:cs="Times New Roman"/>
          <w:sz w:val="24"/>
          <w:szCs w:val="24"/>
        </w:rPr>
        <w:t xml:space="preserve">according to Alli (2008) </w:t>
      </w:r>
      <w:r w:rsidR="00A6588B" w:rsidRPr="00A6588B">
        <w:rPr>
          <w:rFonts w:ascii="Times New Roman" w:eastAsia="Times New Roman" w:hAnsi="Times New Roman" w:cs="Times New Roman"/>
          <w:bCs/>
          <w:sz w:val="24"/>
          <w:szCs w:val="24"/>
        </w:rPr>
        <w:t>as the study of the expectation, acknowledgment, assessment and control of hazards emerging in or from the work e</w:t>
      </w:r>
      <w:r w:rsidR="00DE16A5">
        <w:rPr>
          <w:rFonts w:ascii="Times New Roman" w:eastAsia="Times New Roman" w:hAnsi="Times New Roman" w:cs="Times New Roman"/>
          <w:bCs/>
          <w:sz w:val="24"/>
          <w:szCs w:val="24"/>
        </w:rPr>
        <w:t>nvironment that could impede</w:t>
      </w:r>
      <w:r w:rsidR="00A6588B" w:rsidRPr="00A6588B">
        <w:rPr>
          <w:rFonts w:ascii="Times New Roman" w:eastAsia="Times New Roman" w:hAnsi="Times New Roman" w:cs="Times New Roman"/>
          <w:bCs/>
          <w:sz w:val="24"/>
          <w:szCs w:val="24"/>
        </w:rPr>
        <w:t xml:space="preserve"> safety of operatives</w:t>
      </w:r>
      <w:r w:rsidR="00DE16A5">
        <w:rPr>
          <w:rFonts w:ascii="Times New Roman" w:eastAsia="Times New Roman" w:hAnsi="Times New Roman" w:cs="Times New Roman"/>
          <w:bCs/>
          <w:sz w:val="24"/>
          <w:szCs w:val="24"/>
        </w:rPr>
        <w:t>.</w:t>
      </w:r>
    </w:p>
    <w:p w:rsidR="00E75EB5" w:rsidRPr="006B12BA" w:rsidRDefault="00E75EB5" w:rsidP="004D4B83">
      <w:pPr>
        <w:spacing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b/>
          <w:sz w:val="24"/>
          <w:szCs w:val="24"/>
        </w:rPr>
        <w:t>Safety policy:</w:t>
      </w:r>
      <w:r w:rsidRPr="006B12BA">
        <w:rPr>
          <w:rFonts w:ascii="Times New Roman" w:eastAsia="Times New Roman" w:hAnsi="Times New Roman" w:cs="Times New Roman"/>
          <w:sz w:val="24"/>
          <w:szCs w:val="24"/>
        </w:rPr>
        <w:t xml:space="preserve"> is a strategy and commitment together with the arrangements </w:t>
      </w:r>
      <w:r w:rsidR="00B85F2F" w:rsidRPr="006B12BA">
        <w:rPr>
          <w:rFonts w:ascii="Times New Roman" w:eastAsia="Times New Roman" w:hAnsi="Times New Roman" w:cs="Times New Roman"/>
          <w:sz w:val="24"/>
          <w:szCs w:val="24"/>
        </w:rPr>
        <w:t>on ground</w:t>
      </w:r>
      <w:r w:rsidRPr="006B12BA">
        <w:rPr>
          <w:rFonts w:ascii="Times New Roman" w:eastAsia="Times New Roman" w:hAnsi="Times New Roman" w:cs="Times New Roman"/>
          <w:sz w:val="24"/>
          <w:szCs w:val="24"/>
        </w:rPr>
        <w:t xml:space="preserve"> to create </w:t>
      </w:r>
      <w:r w:rsidR="00B85F2F" w:rsidRPr="006B12BA">
        <w:rPr>
          <w:rFonts w:ascii="Times New Roman" w:eastAsia="Times New Roman" w:hAnsi="Times New Roman" w:cs="Times New Roman"/>
          <w:sz w:val="24"/>
          <w:szCs w:val="24"/>
        </w:rPr>
        <w:t xml:space="preserve">adequate safety education </w:t>
      </w:r>
      <w:r w:rsidR="004D4B83" w:rsidRPr="006B12BA">
        <w:rPr>
          <w:rFonts w:ascii="Times New Roman" w:eastAsia="Times New Roman" w:hAnsi="Times New Roman" w:cs="Times New Roman"/>
          <w:sz w:val="24"/>
          <w:szCs w:val="24"/>
        </w:rPr>
        <w:t xml:space="preserve">among workers on </w:t>
      </w:r>
      <w:r w:rsidRPr="006B12BA">
        <w:rPr>
          <w:rFonts w:ascii="Times New Roman" w:eastAsia="Times New Roman" w:hAnsi="Times New Roman" w:cs="Times New Roman"/>
          <w:sz w:val="24"/>
          <w:szCs w:val="24"/>
        </w:rPr>
        <w:t xml:space="preserve">hazards </w:t>
      </w:r>
      <w:r w:rsidR="004D4B83" w:rsidRPr="006B12BA">
        <w:rPr>
          <w:rFonts w:ascii="Times New Roman" w:eastAsia="Times New Roman" w:hAnsi="Times New Roman" w:cs="Times New Roman"/>
          <w:sz w:val="24"/>
          <w:szCs w:val="24"/>
        </w:rPr>
        <w:t xml:space="preserve">related </w:t>
      </w:r>
      <w:r w:rsidRPr="006B12BA">
        <w:rPr>
          <w:rFonts w:ascii="Times New Roman" w:eastAsia="Times New Roman" w:hAnsi="Times New Roman" w:cs="Times New Roman"/>
          <w:sz w:val="24"/>
          <w:szCs w:val="24"/>
        </w:rPr>
        <w:t>to their work and the role an individual/person needs to play at work settings in ensuring healthy working conditions. The goal and essence of establishing safety practices’ code and regulations on construction sites is to prevent, eliminate, curb, limit and total eradication if possible, the occurrence of accidents and injuries during and after the construction processes and as well train site operatives on safety programmes that will put all these in place.</w:t>
      </w:r>
    </w:p>
    <w:p w:rsidR="00E75EB5" w:rsidRPr="006B12BA" w:rsidRDefault="00E75EB5" w:rsidP="004D4B83">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b/>
          <w:sz w:val="24"/>
          <w:szCs w:val="24"/>
        </w:rPr>
        <w:t xml:space="preserve">Health: </w:t>
      </w:r>
      <w:r w:rsidRPr="006B12BA">
        <w:rPr>
          <w:rFonts w:ascii="Times New Roman" w:hAnsi="Times New Roman" w:cs="Times New Roman"/>
          <w:sz w:val="24"/>
          <w:szCs w:val="24"/>
        </w:rPr>
        <w:t xml:space="preserve">Health, as defined by Longman’s Dictionary of Contemporary English, </w:t>
      </w:r>
      <w:r w:rsidR="00A6588B" w:rsidRPr="00A6588B">
        <w:rPr>
          <w:rFonts w:ascii="Times New Roman" w:hAnsi="Times New Roman" w:cs="Times New Roman"/>
          <w:sz w:val="24"/>
          <w:szCs w:val="24"/>
        </w:rPr>
        <w:t>is a point of well-being both in body and mind and free from unkno</w:t>
      </w:r>
      <w:r w:rsidR="00A6588B">
        <w:rPr>
          <w:rFonts w:ascii="Times New Roman" w:hAnsi="Times New Roman" w:cs="Times New Roman"/>
          <w:sz w:val="24"/>
          <w:szCs w:val="24"/>
        </w:rPr>
        <w:t>wn</w:t>
      </w:r>
      <w:r w:rsidR="00A6588B" w:rsidRPr="00A6588B">
        <w:rPr>
          <w:rFonts w:ascii="Times New Roman" w:hAnsi="Times New Roman" w:cs="Times New Roman"/>
          <w:sz w:val="24"/>
          <w:szCs w:val="24"/>
        </w:rPr>
        <w:t xml:space="preserve"> injury. </w:t>
      </w:r>
      <w:r w:rsidRPr="006B12BA">
        <w:rPr>
          <w:rFonts w:ascii="Times New Roman" w:hAnsi="Times New Roman" w:cs="Times New Roman"/>
          <w:sz w:val="24"/>
          <w:szCs w:val="24"/>
        </w:rPr>
        <w:t>It is also define</w:t>
      </w:r>
      <w:r w:rsidR="00A6588B">
        <w:rPr>
          <w:rFonts w:ascii="Times New Roman" w:hAnsi="Times New Roman" w:cs="Times New Roman"/>
          <w:sz w:val="24"/>
          <w:szCs w:val="24"/>
        </w:rPr>
        <w:t>d according to Hughes and Ferre</w:t>
      </w:r>
      <w:r w:rsidRPr="006B12BA">
        <w:rPr>
          <w:rFonts w:ascii="Times New Roman" w:hAnsi="Times New Roman" w:cs="Times New Roman"/>
          <w:sz w:val="24"/>
          <w:szCs w:val="24"/>
        </w:rPr>
        <w:t>t</w:t>
      </w:r>
      <w:r w:rsidR="00AA2595" w:rsidRPr="006B12BA">
        <w:rPr>
          <w:rFonts w:ascii="Times New Roman" w:hAnsi="Times New Roman" w:cs="Times New Roman"/>
          <w:sz w:val="24"/>
          <w:szCs w:val="24"/>
        </w:rPr>
        <w:t>,</w:t>
      </w:r>
      <w:r w:rsidRPr="006B12BA">
        <w:rPr>
          <w:rFonts w:ascii="Times New Roman" w:hAnsi="Times New Roman" w:cs="Times New Roman"/>
          <w:sz w:val="24"/>
          <w:szCs w:val="24"/>
        </w:rPr>
        <w:t xml:space="preserve"> (2005) </w:t>
      </w:r>
      <w:r w:rsidR="00A6588B" w:rsidRPr="00A6588B">
        <w:rPr>
          <w:rFonts w:ascii="Times New Roman" w:hAnsi="Times New Roman" w:cs="Times New Roman"/>
          <w:sz w:val="24"/>
          <w:szCs w:val="24"/>
        </w:rPr>
        <w:t>as the assurance of the body and psyche of individuals from anticipated injury coming about because of materials, procedures or strategies utilized as a part of the working environment.</w:t>
      </w:r>
    </w:p>
    <w:p w:rsidR="00E75EB5" w:rsidRPr="006B12BA" w:rsidRDefault="00E75EB5" w:rsidP="004D4B83">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b/>
          <w:sz w:val="24"/>
          <w:szCs w:val="24"/>
        </w:rPr>
        <w:t xml:space="preserve">Safety: </w:t>
      </w:r>
      <w:r w:rsidRPr="006B12BA">
        <w:rPr>
          <w:rFonts w:ascii="Times New Roman" w:hAnsi="Times New Roman" w:cs="Times New Roman"/>
          <w:sz w:val="24"/>
          <w:szCs w:val="24"/>
        </w:rPr>
        <w:t>According</w:t>
      </w:r>
      <w:r w:rsidRPr="006B12BA">
        <w:rPr>
          <w:rFonts w:ascii="Times New Roman" w:hAnsi="Times New Roman" w:cs="Times New Roman"/>
          <w:b/>
          <w:sz w:val="24"/>
          <w:szCs w:val="24"/>
        </w:rPr>
        <w:t xml:space="preserve"> </w:t>
      </w:r>
      <w:r w:rsidRPr="006B12BA">
        <w:rPr>
          <w:rFonts w:ascii="Times New Roman" w:hAnsi="Times New Roman" w:cs="Times New Roman"/>
          <w:sz w:val="24"/>
          <w:szCs w:val="24"/>
        </w:rPr>
        <w:t xml:space="preserve">Gray (1990) safety is key to achieving success in construction project, is a state of being free from harm. In other word </w:t>
      </w:r>
      <w:r w:rsidR="00DB3204">
        <w:rPr>
          <w:rFonts w:ascii="Times New Roman" w:hAnsi="Times New Roman" w:cs="Times New Roman"/>
          <w:sz w:val="23"/>
          <w:szCs w:val="23"/>
        </w:rPr>
        <w:t>Safety</w:t>
      </w:r>
      <w:r w:rsidRPr="006B12BA">
        <w:rPr>
          <w:rFonts w:ascii="Times New Roman" w:hAnsi="Times New Roman" w:cs="Times New Roman"/>
          <w:sz w:val="23"/>
          <w:szCs w:val="23"/>
        </w:rPr>
        <w:t xml:space="preserve"> is a state of being secured from accidents, hazard, injury or death due to measures put in place to prevent such from happening. </w:t>
      </w:r>
    </w:p>
    <w:p w:rsidR="00E75EB5" w:rsidRPr="006B12BA" w:rsidRDefault="00E75EB5" w:rsidP="004D4B83">
      <w:pPr>
        <w:autoSpaceDE w:val="0"/>
        <w:autoSpaceDN w:val="0"/>
        <w:adjustRightInd w:val="0"/>
        <w:spacing w:line="360" w:lineRule="auto"/>
        <w:ind w:right="90"/>
        <w:jc w:val="both"/>
        <w:rPr>
          <w:rFonts w:ascii="Times New Roman" w:hAnsi="Times New Roman" w:cs="Times New Roman"/>
          <w:sz w:val="23"/>
          <w:szCs w:val="23"/>
        </w:rPr>
      </w:pPr>
      <w:r w:rsidRPr="006B12BA">
        <w:rPr>
          <w:rFonts w:ascii="Times New Roman" w:hAnsi="Times New Roman" w:cs="Times New Roman"/>
          <w:b/>
          <w:sz w:val="24"/>
          <w:szCs w:val="24"/>
        </w:rPr>
        <w:t>Accident:</w:t>
      </w:r>
      <w:r w:rsidRPr="006B12BA">
        <w:rPr>
          <w:rFonts w:ascii="Times New Roman" w:hAnsi="Times New Roman" w:cs="Times New Roman"/>
          <w:sz w:val="24"/>
          <w:szCs w:val="24"/>
        </w:rPr>
        <w:t xml:space="preserve"> Accident is therefore an </w:t>
      </w:r>
      <w:r w:rsidR="001640AD" w:rsidRPr="001640AD">
        <w:rPr>
          <w:rFonts w:ascii="Times New Roman" w:hAnsi="Times New Roman" w:cs="Times New Roman"/>
          <w:sz w:val="24"/>
          <w:szCs w:val="24"/>
        </w:rPr>
        <w:t xml:space="preserve">impromptu occasion that resort into injury of individual or damages to property, plant, materials or environment or loss of business opportunities </w:t>
      </w:r>
      <w:r w:rsidRPr="006B12BA">
        <w:rPr>
          <w:rFonts w:ascii="Times New Roman" w:hAnsi="Times New Roman" w:cs="Times New Roman"/>
          <w:sz w:val="24"/>
          <w:szCs w:val="24"/>
        </w:rPr>
        <w:t xml:space="preserve">(Hughes and Ferrett, 2011). </w:t>
      </w:r>
    </w:p>
    <w:p w:rsidR="00E75EB5" w:rsidRPr="006B12BA" w:rsidRDefault="00E75EB5" w:rsidP="004D4B83">
      <w:pPr>
        <w:pStyle w:val="Default"/>
        <w:spacing w:after="240" w:line="360" w:lineRule="auto"/>
        <w:ind w:right="90"/>
        <w:jc w:val="both"/>
        <w:rPr>
          <w:color w:val="auto"/>
        </w:rPr>
      </w:pPr>
      <w:r w:rsidRPr="006B12BA">
        <w:rPr>
          <w:b/>
          <w:color w:val="auto"/>
        </w:rPr>
        <w:lastRenderedPageBreak/>
        <w:t>Productivity:</w:t>
      </w:r>
      <w:r w:rsidR="001A5C7C" w:rsidRPr="006B12BA">
        <w:rPr>
          <w:b/>
          <w:color w:val="auto"/>
        </w:rPr>
        <w:t xml:space="preserve"> </w:t>
      </w:r>
      <w:r w:rsidR="001A5C7C" w:rsidRPr="006B12BA">
        <w:rPr>
          <w:color w:val="auto"/>
        </w:rPr>
        <w:t xml:space="preserve">Jarkas and Bitar (2012) define productivity as the ratio of using total input such as labour, materials, equipment, energy and capital to produce total output based on two measures. </w:t>
      </w:r>
    </w:p>
    <w:p w:rsidR="00E75EB5" w:rsidRPr="006B12BA" w:rsidRDefault="00E75EB5" w:rsidP="00ED4646">
      <w:pPr>
        <w:spacing w:after="0"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 xml:space="preserve">Site operatives: </w:t>
      </w:r>
      <w:r w:rsidR="004D4B83" w:rsidRPr="006B12BA">
        <w:rPr>
          <w:rFonts w:ascii="Times New Roman" w:hAnsi="Times New Roman" w:cs="Times New Roman"/>
          <w:sz w:val="24"/>
          <w:szCs w:val="24"/>
        </w:rPr>
        <w:t xml:space="preserve">Site </w:t>
      </w:r>
      <w:r w:rsidRPr="006B12BA">
        <w:rPr>
          <w:rFonts w:ascii="Times New Roman" w:hAnsi="Times New Roman" w:cs="Times New Roman"/>
          <w:sz w:val="24"/>
          <w:szCs w:val="24"/>
        </w:rPr>
        <w:t>operatives</w:t>
      </w:r>
      <w:r w:rsidR="004D4B83" w:rsidRPr="006B12BA">
        <w:rPr>
          <w:rFonts w:ascii="Times New Roman" w:hAnsi="Times New Roman" w:cs="Times New Roman"/>
          <w:sz w:val="24"/>
          <w:szCs w:val="24"/>
        </w:rPr>
        <w:t xml:space="preserve"> in this research work are refers</w:t>
      </w:r>
      <w:r w:rsidRPr="006B12BA">
        <w:rPr>
          <w:rFonts w:ascii="Times New Roman" w:hAnsi="Times New Roman" w:cs="Times New Roman"/>
          <w:sz w:val="24"/>
          <w:szCs w:val="24"/>
        </w:rPr>
        <w:t xml:space="preserve"> both skilled, semi-skilled and unskilled workers engaged in the physical construction of a building.</w:t>
      </w:r>
    </w:p>
    <w:p w:rsidR="00E75EB5" w:rsidRPr="006B12BA" w:rsidRDefault="00E75EB5" w:rsidP="00ED4646">
      <w:pPr>
        <w:spacing w:after="0" w:line="360" w:lineRule="auto"/>
        <w:ind w:right="90"/>
        <w:jc w:val="both"/>
        <w:rPr>
          <w:rFonts w:ascii="Times New Roman" w:hAnsi="Times New Roman" w:cs="Times New Roman"/>
          <w:b/>
          <w:sz w:val="24"/>
          <w:szCs w:val="24"/>
        </w:rPr>
      </w:pPr>
    </w:p>
    <w:p w:rsidR="00E75EB5" w:rsidRPr="006B12BA" w:rsidRDefault="00E75EB5" w:rsidP="00ED4646">
      <w:pPr>
        <w:spacing w:after="0" w:line="360" w:lineRule="auto"/>
        <w:ind w:right="90"/>
        <w:jc w:val="both"/>
        <w:rPr>
          <w:rFonts w:ascii="Times New Roman" w:hAnsi="Times New Roman" w:cs="Times New Roman"/>
          <w:b/>
          <w:sz w:val="24"/>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DB3204" w:rsidRDefault="00DB3204" w:rsidP="004D4B83">
      <w:pPr>
        <w:spacing w:line="360" w:lineRule="auto"/>
        <w:ind w:right="90"/>
        <w:jc w:val="center"/>
        <w:rPr>
          <w:rFonts w:ascii="Times New Roman" w:hAnsi="Times New Roman" w:cs="Times New Roman"/>
          <w:b/>
          <w:sz w:val="28"/>
          <w:szCs w:val="24"/>
        </w:rPr>
      </w:pPr>
    </w:p>
    <w:p w:rsidR="008E55FF" w:rsidRDefault="008E55FF" w:rsidP="008E55FF">
      <w:pPr>
        <w:spacing w:line="360" w:lineRule="auto"/>
        <w:ind w:right="90"/>
        <w:rPr>
          <w:rFonts w:ascii="Times New Roman" w:hAnsi="Times New Roman" w:cs="Times New Roman"/>
          <w:b/>
          <w:sz w:val="28"/>
          <w:szCs w:val="24"/>
        </w:rPr>
      </w:pPr>
    </w:p>
    <w:p w:rsidR="00624725" w:rsidRDefault="00624725" w:rsidP="004D4B83">
      <w:pPr>
        <w:spacing w:line="360" w:lineRule="auto"/>
        <w:ind w:right="90"/>
        <w:jc w:val="center"/>
        <w:rPr>
          <w:rFonts w:ascii="Times New Roman" w:hAnsi="Times New Roman" w:cs="Times New Roman"/>
          <w:b/>
          <w:sz w:val="28"/>
          <w:szCs w:val="24"/>
        </w:rPr>
      </w:pPr>
    </w:p>
    <w:p w:rsidR="00624725" w:rsidRDefault="00624725" w:rsidP="004D4B83">
      <w:pPr>
        <w:spacing w:line="360" w:lineRule="auto"/>
        <w:ind w:right="90"/>
        <w:jc w:val="center"/>
        <w:rPr>
          <w:rFonts w:ascii="Times New Roman" w:hAnsi="Times New Roman" w:cs="Times New Roman"/>
          <w:b/>
          <w:sz w:val="28"/>
          <w:szCs w:val="24"/>
        </w:rPr>
      </w:pPr>
    </w:p>
    <w:p w:rsidR="00AA3F5F" w:rsidRDefault="00AA3F5F" w:rsidP="004D4B83">
      <w:pPr>
        <w:spacing w:line="360" w:lineRule="auto"/>
        <w:ind w:right="90"/>
        <w:jc w:val="center"/>
        <w:rPr>
          <w:rFonts w:ascii="Times New Roman" w:hAnsi="Times New Roman" w:cs="Times New Roman"/>
          <w:b/>
          <w:sz w:val="28"/>
          <w:szCs w:val="24"/>
        </w:rPr>
      </w:pPr>
    </w:p>
    <w:p w:rsidR="00624725" w:rsidRDefault="00624725" w:rsidP="00AA3F5F">
      <w:pPr>
        <w:spacing w:line="360" w:lineRule="auto"/>
        <w:ind w:right="90"/>
        <w:rPr>
          <w:rFonts w:ascii="Times New Roman" w:hAnsi="Times New Roman" w:cs="Times New Roman"/>
          <w:b/>
          <w:sz w:val="28"/>
          <w:szCs w:val="24"/>
        </w:rPr>
      </w:pPr>
    </w:p>
    <w:p w:rsidR="00E75EB5" w:rsidRPr="006B12BA" w:rsidRDefault="00E75EB5" w:rsidP="004D4B83">
      <w:pPr>
        <w:spacing w:line="360" w:lineRule="auto"/>
        <w:ind w:right="90"/>
        <w:jc w:val="center"/>
        <w:rPr>
          <w:rFonts w:ascii="Times New Roman" w:hAnsi="Times New Roman" w:cs="Times New Roman"/>
          <w:b/>
          <w:sz w:val="28"/>
          <w:szCs w:val="24"/>
        </w:rPr>
      </w:pPr>
      <w:r w:rsidRPr="006B12BA">
        <w:rPr>
          <w:rFonts w:ascii="Times New Roman" w:hAnsi="Times New Roman" w:cs="Times New Roman"/>
          <w:b/>
          <w:sz w:val="28"/>
          <w:szCs w:val="24"/>
        </w:rPr>
        <w:lastRenderedPageBreak/>
        <w:t>CHAPTER TWO</w:t>
      </w:r>
    </w:p>
    <w:p w:rsidR="00E75EB5" w:rsidRPr="006B12BA" w:rsidRDefault="00E75EB5" w:rsidP="001D2176">
      <w:pPr>
        <w:spacing w:line="360" w:lineRule="auto"/>
        <w:ind w:right="90"/>
        <w:rPr>
          <w:rFonts w:ascii="Times New Roman" w:hAnsi="Times New Roman" w:cs="Times New Roman"/>
          <w:b/>
          <w:sz w:val="28"/>
          <w:szCs w:val="24"/>
        </w:rPr>
      </w:pPr>
      <w:r w:rsidRPr="006B12BA">
        <w:rPr>
          <w:rFonts w:ascii="Times New Roman" w:hAnsi="Times New Roman" w:cs="Times New Roman"/>
          <w:b/>
          <w:sz w:val="28"/>
          <w:szCs w:val="24"/>
        </w:rPr>
        <w:tab/>
      </w:r>
      <w:r w:rsidR="001D2176" w:rsidRPr="006B12BA">
        <w:rPr>
          <w:rFonts w:ascii="Times New Roman" w:hAnsi="Times New Roman" w:cs="Times New Roman"/>
          <w:b/>
          <w:sz w:val="28"/>
          <w:szCs w:val="24"/>
        </w:rPr>
        <w:tab/>
      </w:r>
      <w:r w:rsidR="001D2176" w:rsidRPr="006B12BA">
        <w:rPr>
          <w:rFonts w:ascii="Times New Roman" w:hAnsi="Times New Roman" w:cs="Times New Roman"/>
          <w:b/>
          <w:sz w:val="28"/>
          <w:szCs w:val="24"/>
        </w:rPr>
        <w:tab/>
      </w:r>
      <w:r w:rsidR="001D2176" w:rsidRPr="006B12BA">
        <w:rPr>
          <w:rFonts w:ascii="Times New Roman" w:hAnsi="Times New Roman" w:cs="Times New Roman"/>
          <w:b/>
          <w:sz w:val="28"/>
          <w:szCs w:val="24"/>
        </w:rPr>
        <w:tab/>
      </w:r>
      <w:r w:rsidRPr="006B12BA">
        <w:rPr>
          <w:rFonts w:ascii="Times New Roman" w:hAnsi="Times New Roman" w:cs="Times New Roman"/>
          <w:b/>
          <w:sz w:val="28"/>
          <w:szCs w:val="24"/>
        </w:rPr>
        <w:t>LITERATURE REVIEW</w:t>
      </w:r>
    </w:p>
    <w:p w:rsidR="00E75EB5" w:rsidRPr="00624725" w:rsidRDefault="00E75EB5" w:rsidP="001D2176">
      <w:pPr>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2. 1</w:t>
      </w:r>
      <w:r w:rsidRPr="00624725">
        <w:rPr>
          <w:rFonts w:ascii="Times New Roman" w:hAnsi="Times New Roman" w:cs="Times New Roman"/>
          <w:b/>
          <w:sz w:val="26"/>
          <w:szCs w:val="24"/>
        </w:rPr>
        <w:tab/>
        <w:t>Introduction</w:t>
      </w:r>
    </w:p>
    <w:p w:rsidR="005E7F23" w:rsidRPr="006B12BA" w:rsidRDefault="00AC7460" w:rsidP="001D2176">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The</w:t>
      </w:r>
      <w:r w:rsidR="000637DF" w:rsidRPr="006B12BA">
        <w:rPr>
          <w:rFonts w:ascii="Times New Roman" w:hAnsi="Times New Roman" w:cs="Times New Roman"/>
          <w:sz w:val="24"/>
          <w:szCs w:val="24"/>
        </w:rPr>
        <w:t xml:space="preserve"> chapter is </w:t>
      </w:r>
      <w:r w:rsidR="00E75EB5" w:rsidRPr="006B12BA">
        <w:rPr>
          <w:rFonts w:ascii="Times New Roman" w:hAnsi="Times New Roman" w:cs="Times New Roman"/>
          <w:sz w:val="24"/>
          <w:szCs w:val="24"/>
        </w:rPr>
        <w:t>reviewing renowned authors’ published and unpublished works on issue</w:t>
      </w:r>
      <w:r w:rsidR="000637DF" w:rsidRPr="006B12BA">
        <w:rPr>
          <w:rFonts w:ascii="Times New Roman" w:hAnsi="Times New Roman" w:cs="Times New Roman"/>
          <w:sz w:val="24"/>
          <w:szCs w:val="24"/>
        </w:rPr>
        <w:t>s</w:t>
      </w:r>
      <w:r w:rsidR="005E7F23" w:rsidRPr="006B12BA">
        <w:rPr>
          <w:rFonts w:ascii="Times New Roman" w:hAnsi="Times New Roman" w:cs="Times New Roman"/>
          <w:sz w:val="24"/>
          <w:szCs w:val="24"/>
        </w:rPr>
        <w:t xml:space="preserve"> regarding</w:t>
      </w:r>
      <w:r w:rsidR="00E75EB5" w:rsidRPr="006B12BA">
        <w:rPr>
          <w:rFonts w:ascii="Times New Roman" w:hAnsi="Times New Roman" w:cs="Times New Roman"/>
          <w:sz w:val="24"/>
          <w:szCs w:val="24"/>
        </w:rPr>
        <w:t xml:space="preserve"> safety practi</w:t>
      </w:r>
      <w:r w:rsidR="005E7F23" w:rsidRPr="006B12BA">
        <w:rPr>
          <w:rFonts w:ascii="Times New Roman" w:hAnsi="Times New Roman" w:cs="Times New Roman"/>
          <w:sz w:val="24"/>
          <w:szCs w:val="24"/>
        </w:rPr>
        <w:t>ces, compliance and management on the construction sites</w:t>
      </w:r>
      <w:r w:rsidR="00E75EB5" w:rsidRPr="006B12BA">
        <w:rPr>
          <w:rFonts w:ascii="Times New Roman" w:hAnsi="Times New Roman" w:cs="Times New Roman"/>
          <w:sz w:val="24"/>
          <w:szCs w:val="24"/>
        </w:rPr>
        <w:t xml:space="preserve">. Sub topics will covers area such as the operation of Nigerian construction industry, health and safety management, challenges facing the implementation and compliance with health and safety practices, safety performance and productivity, </w:t>
      </w:r>
      <w:r w:rsidR="005E7F23" w:rsidRPr="006B12BA">
        <w:rPr>
          <w:rFonts w:ascii="Times New Roman" w:hAnsi="Times New Roman" w:cs="Times New Roman"/>
          <w:sz w:val="24"/>
          <w:szCs w:val="24"/>
        </w:rPr>
        <w:t xml:space="preserve">the roles and importance of </w:t>
      </w:r>
      <w:r w:rsidR="00E75EB5" w:rsidRPr="006B12BA">
        <w:rPr>
          <w:rFonts w:ascii="Times New Roman" w:hAnsi="Times New Roman" w:cs="Times New Roman"/>
          <w:sz w:val="24"/>
          <w:szCs w:val="24"/>
        </w:rPr>
        <w:t xml:space="preserve">various code and regulations on safety practices, among others shall be considered. </w:t>
      </w:r>
    </w:p>
    <w:p w:rsidR="00E75EB5" w:rsidRPr="001640AD" w:rsidRDefault="00E75EB5" w:rsidP="00DE16A5">
      <w:pPr>
        <w:spacing w:line="360" w:lineRule="auto"/>
        <w:ind w:right="90"/>
        <w:jc w:val="both"/>
        <w:rPr>
          <w:rFonts w:ascii="Times New Roman" w:eastAsia="Times New Roman" w:hAnsi="Times New Roman" w:cs="Times New Roman"/>
          <w:bCs/>
          <w:sz w:val="24"/>
          <w:szCs w:val="24"/>
        </w:rPr>
      </w:pPr>
      <w:r w:rsidRPr="006B12BA">
        <w:rPr>
          <w:rFonts w:ascii="Times New Roman" w:hAnsi="Times New Roman" w:cs="Times New Roman"/>
          <w:sz w:val="24"/>
          <w:szCs w:val="24"/>
        </w:rPr>
        <w:t>Alli (2008) defined Occupati</w:t>
      </w:r>
      <w:r w:rsidR="0036125E">
        <w:rPr>
          <w:rFonts w:ascii="Times New Roman" w:hAnsi="Times New Roman" w:cs="Times New Roman"/>
          <w:sz w:val="24"/>
          <w:szCs w:val="24"/>
        </w:rPr>
        <w:t>onal Safety and Health (OSH) as</w:t>
      </w:r>
      <w:r w:rsidR="001640AD" w:rsidRPr="00A6588B">
        <w:rPr>
          <w:rFonts w:ascii="Times New Roman" w:eastAsia="Times New Roman" w:hAnsi="Times New Roman" w:cs="Times New Roman"/>
          <w:bCs/>
          <w:sz w:val="24"/>
          <w:szCs w:val="24"/>
        </w:rPr>
        <w:t xml:space="preserve"> the study of the expectation, acknowledgment, assessment and control of hazards emerging in or from the work environment that could impede the safety of operatives</w:t>
      </w:r>
      <w:r w:rsidR="00DE16A5">
        <w:rPr>
          <w:rFonts w:ascii="Times New Roman" w:eastAsia="Times New Roman" w:hAnsi="Times New Roman" w:cs="Times New Roman"/>
          <w:bCs/>
          <w:sz w:val="24"/>
          <w:szCs w:val="24"/>
        </w:rPr>
        <w:t>.</w:t>
      </w:r>
      <w:r w:rsidR="001640AD">
        <w:rPr>
          <w:rFonts w:ascii="Times New Roman" w:eastAsia="Times New Roman" w:hAnsi="Times New Roman" w:cs="Times New Roman"/>
          <w:bCs/>
          <w:sz w:val="24"/>
          <w:szCs w:val="24"/>
        </w:rPr>
        <w:t xml:space="preserve"> </w:t>
      </w:r>
      <w:r w:rsidRPr="006B12BA">
        <w:rPr>
          <w:rFonts w:ascii="Times New Roman" w:eastAsia="Times New Roman" w:hAnsi="Times New Roman" w:cs="Times New Roman"/>
          <w:sz w:val="24"/>
          <w:szCs w:val="24"/>
        </w:rPr>
        <w:t xml:space="preserve">Safety policy is </w:t>
      </w:r>
      <w:r w:rsidR="001D2176" w:rsidRPr="006B12BA">
        <w:rPr>
          <w:rFonts w:ascii="Times New Roman" w:eastAsia="Times New Roman" w:hAnsi="Times New Roman" w:cs="Times New Roman"/>
          <w:sz w:val="24"/>
          <w:szCs w:val="24"/>
        </w:rPr>
        <w:t>a strategy and commitment together with the arrangements on ground to create adequate safety education among workers on hazards related to their work and the</w:t>
      </w:r>
      <w:r w:rsidRPr="006B12BA">
        <w:rPr>
          <w:rFonts w:ascii="Times New Roman" w:eastAsia="Times New Roman" w:hAnsi="Times New Roman" w:cs="Times New Roman"/>
          <w:sz w:val="24"/>
          <w:szCs w:val="24"/>
        </w:rPr>
        <w:t xml:space="preserve"> role an individual/person needs to play at work settings in ensuring healthy working conditions. The goal and essence of establishing safety practices’ code and regulations on construction sites is to prevent, eliminate, curb, limit and total eradication if possible, the occurrence of accidents and injuries during and after the construction processes and as well train site operatives on safety programmes that will put all these in place.</w:t>
      </w:r>
    </w:p>
    <w:p w:rsidR="00E75EB5" w:rsidRPr="00624725" w:rsidRDefault="004370A6" w:rsidP="001D2176">
      <w:pPr>
        <w:spacing w:line="360" w:lineRule="auto"/>
        <w:ind w:right="90"/>
        <w:jc w:val="both"/>
        <w:rPr>
          <w:rFonts w:ascii="Times New Roman" w:hAnsi="Times New Roman" w:cs="Times New Roman"/>
          <w:b/>
          <w:sz w:val="26"/>
          <w:szCs w:val="24"/>
        </w:rPr>
      </w:pPr>
      <w:r w:rsidRPr="00624725">
        <w:rPr>
          <w:rFonts w:ascii="Times New Roman" w:hAnsi="Times New Roman" w:cs="Times New Roman"/>
          <w:b/>
          <w:bCs/>
          <w:sz w:val="26"/>
          <w:szCs w:val="24"/>
        </w:rPr>
        <w:t>2.2</w:t>
      </w:r>
      <w:r w:rsidRPr="00624725">
        <w:rPr>
          <w:rFonts w:ascii="Times New Roman" w:hAnsi="Times New Roman" w:cs="Times New Roman"/>
          <w:b/>
          <w:bCs/>
          <w:sz w:val="26"/>
          <w:szCs w:val="24"/>
        </w:rPr>
        <w:tab/>
        <w:t>Concept of the Study</w:t>
      </w:r>
    </w:p>
    <w:p w:rsidR="001D2176" w:rsidRPr="006B12BA" w:rsidRDefault="00E75EB5" w:rsidP="001D217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According to the proponents, proactive measur</w:t>
      </w:r>
      <w:r w:rsidR="005E7F23" w:rsidRPr="006B12BA">
        <w:rPr>
          <w:rFonts w:ascii="Times New Roman" w:hAnsi="Times New Roman" w:cs="Times New Roman"/>
          <w:sz w:val="24"/>
          <w:szCs w:val="24"/>
        </w:rPr>
        <w:t xml:space="preserve">e plays significant role in </w:t>
      </w:r>
      <w:r w:rsidRPr="006B12BA">
        <w:rPr>
          <w:rFonts w:ascii="Times New Roman" w:hAnsi="Times New Roman" w:cs="Times New Roman"/>
          <w:sz w:val="24"/>
          <w:szCs w:val="24"/>
        </w:rPr>
        <w:t>achieving safety compliance on construction projects. Ivonne</w:t>
      </w:r>
      <w:r w:rsidR="005E7F23" w:rsidRPr="006B12BA">
        <w:rPr>
          <w:rFonts w:ascii="Times New Roman" w:hAnsi="Times New Roman" w:cs="Times New Roman"/>
          <w:sz w:val="24"/>
          <w:szCs w:val="24"/>
        </w:rPr>
        <w:t>,</w:t>
      </w:r>
      <w:r w:rsidRPr="006B12BA">
        <w:rPr>
          <w:rFonts w:ascii="Times New Roman" w:hAnsi="Times New Roman" w:cs="Times New Roman"/>
          <w:sz w:val="24"/>
          <w:szCs w:val="24"/>
        </w:rPr>
        <w:t xml:space="preserve"> Andrade</w:t>
      </w:r>
      <w:r w:rsidR="005E7F23" w:rsidRPr="006B12BA">
        <w:rPr>
          <w:rFonts w:ascii="Times New Roman" w:hAnsi="Times New Roman" w:cs="Times New Roman"/>
          <w:sz w:val="24"/>
          <w:szCs w:val="24"/>
        </w:rPr>
        <w:t>, and</w:t>
      </w:r>
      <w:r w:rsidRPr="006B12BA">
        <w:rPr>
          <w:rFonts w:ascii="Times New Roman" w:hAnsi="Times New Roman" w:cs="Times New Roman"/>
          <w:sz w:val="24"/>
          <w:szCs w:val="24"/>
        </w:rPr>
        <w:t xml:space="preserve"> Herrera (2012) explained me</w:t>
      </w:r>
      <w:r w:rsidR="005E7F23" w:rsidRPr="006B12BA">
        <w:rPr>
          <w:rFonts w:ascii="Times New Roman" w:hAnsi="Times New Roman" w:cs="Times New Roman"/>
          <w:sz w:val="24"/>
          <w:szCs w:val="24"/>
        </w:rPr>
        <w:t>aning of performance indicators as 1</w:t>
      </w:r>
      <w:r w:rsidRPr="006B12BA">
        <w:rPr>
          <w:rFonts w:ascii="Times New Roman" w:hAnsi="Times New Roman" w:cs="Times New Roman"/>
          <w:sz w:val="24"/>
          <w:szCs w:val="24"/>
        </w:rPr>
        <w:t xml:space="preserve">) lagging indicators, which refer to what has occurred in the past; 2) current indicators, which refer to what is occurring now; and 3) leading indicators, which refer to what may occur in the future. According to Shamsuddin </w:t>
      </w:r>
      <w:r w:rsidRPr="006B12BA">
        <w:rPr>
          <w:rFonts w:ascii="Times New Roman" w:hAnsi="Times New Roman" w:cs="Times New Roman"/>
          <w:i/>
          <w:sz w:val="24"/>
          <w:szCs w:val="24"/>
        </w:rPr>
        <w:t xml:space="preserve">et al., </w:t>
      </w:r>
      <w:r w:rsidR="001D2176" w:rsidRPr="006B12BA">
        <w:rPr>
          <w:rFonts w:ascii="Times New Roman" w:hAnsi="Times New Roman" w:cs="Times New Roman"/>
          <w:sz w:val="24"/>
          <w:szCs w:val="24"/>
        </w:rPr>
        <w:t>(2015) pro</w:t>
      </w:r>
      <w:r w:rsidR="0036125E">
        <w:rPr>
          <w:rFonts w:ascii="Times New Roman" w:hAnsi="Times New Roman" w:cs="Times New Roman"/>
          <w:sz w:val="24"/>
          <w:szCs w:val="24"/>
        </w:rPr>
        <w:t>active safety approach help to main</w:t>
      </w:r>
      <w:r w:rsidR="001D2176" w:rsidRPr="006B12BA">
        <w:rPr>
          <w:rFonts w:ascii="Times New Roman" w:hAnsi="Times New Roman" w:cs="Times New Roman"/>
          <w:sz w:val="24"/>
          <w:szCs w:val="24"/>
        </w:rPr>
        <w:t xml:space="preserve">tain workers, reduce claims and delays, </w:t>
      </w:r>
      <w:r w:rsidR="0036125E">
        <w:rPr>
          <w:rFonts w:ascii="Times New Roman" w:hAnsi="Times New Roman" w:cs="Times New Roman"/>
          <w:sz w:val="24"/>
          <w:szCs w:val="24"/>
        </w:rPr>
        <w:t>save lives, and enhancing</w:t>
      </w:r>
      <w:r w:rsidR="001D2176" w:rsidRPr="006B12BA">
        <w:rPr>
          <w:rFonts w:ascii="Times New Roman" w:hAnsi="Times New Roman" w:cs="Times New Roman"/>
          <w:sz w:val="24"/>
          <w:szCs w:val="24"/>
        </w:rPr>
        <w:t xml:space="preserve"> operations </w:t>
      </w:r>
      <w:r w:rsidR="0036125E">
        <w:rPr>
          <w:rFonts w:ascii="Times New Roman" w:hAnsi="Times New Roman" w:cs="Times New Roman"/>
          <w:sz w:val="24"/>
          <w:szCs w:val="24"/>
        </w:rPr>
        <w:t>output</w:t>
      </w:r>
      <w:r w:rsidRPr="006B12BA">
        <w:rPr>
          <w:rFonts w:ascii="Times New Roman" w:hAnsi="Times New Roman" w:cs="Times New Roman"/>
          <w:sz w:val="24"/>
          <w:szCs w:val="24"/>
        </w:rPr>
        <w:t xml:space="preserve"> and </w:t>
      </w:r>
      <w:r w:rsidR="0036125E">
        <w:rPr>
          <w:rFonts w:ascii="Times New Roman" w:hAnsi="Times New Roman" w:cs="Times New Roman"/>
          <w:sz w:val="24"/>
          <w:szCs w:val="24"/>
        </w:rPr>
        <w:t>gain</w:t>
      </w:r>
      <w:r w:rsidRPr="006B12BA">
        <w:rPr>
          <w:rFonts w:ascii="Times New Roman" w:hAnsi="Times New Roman" w:cs="Times New Roman"/>
          <w:sz w:val="24"/>
          <w:szCs w:val="24"/>
        </w:rPr>
        <w:t xml:space="preserve"> while strengthening the company’s reputation. Oostakhan, Mofidi, and Talab (2012) added that proactive measure is a useful tool in raising the level of workers safety behaviours. </w:t>
      </w:r>
      <w:r w:rsidR="0036125E">
        <w:rPr>
          <w:rFonts w:ascii="Times New Roman" w:hAnsi="Times New Roman" w:cs="Times New Roman"/>
          <w:sz w:val="24"/>
          <w:szCs w:val="24"/>
          <w:shd w:val="clear" w:color="auto" w:fill="FFFFFF"/>
        </w:rPr>
        <w:t>Khan, Rathnayaka and Ahmed</w:t>
      </w:r>
      <w:r w:rsidR="0063520F" w:rsidRPr="006B12BA">
        <w:rPr>
          <w:rFonts w:ascii="Times New Roman" w:hAnsi="Times New Roman" w:cs="Times New Roman"/>
          <w:sz w:val="24"/>
          <w:szCs w:val="24"/>
          <w:shd w:val="clear" w:color="auto" w:fill="FFFFFF"/>
        </w:rPr>
        <w:t xml:space="preserve"> (2015) </w:t>
      </w:r>
      <w:r w:rsidRPr="006B12BA">
        <w:rPr>
          <w:rFonts w:ascii="Times New Roman" w:hAnsi="Times New Roman" w:cs="Times New Roman"/>
          <w:sz w:val="24"/>
          <w:szCs w:val="24"/>
        </w:rPr>
        <w:t xml:space="preserve">noted that safety should address issues beyond lagging </w:t>
      </w:r>
      <w:r w:rsidRPr="006B12BA">
        <w:rPr>
          <w:rFonts w:ascii="Times New Roman" w:hAnsi="Times New Roman" w:cs="Times New Roman"/>
          <w:sz w:val="24"/>
          <w:szCs w:val="24"/>
        </w:rPr>
        <w:lastRenderedPageBreak/>
        <w:t>indicators and focus</w:t>
      </w:r>
      <w:r w:rsidR="0036125E">
        <w:rPr>
          <w:rFonts w:ascii="Times New Roman" w:hAnsi="Times New Roman" w:cs="Times New Roman"/>
          <w:sz w:val="24"/>
          <w:szCs w:val="24"/>
        </w:rPr>
        <w:t>es</w:t>
      </w:r>
      <w:r w:rsidRPr="006B12BA">
        <w:rPr>
          <w:rFonts w:ascii="Times New Roman" w:hAnsi="Times New Roman" w:cs="Times New Roman"/>
          <w:sz w:val="24"/>
          <w:szCs w:val="24"/>
        </w:rPr>
        <w:t xml:space="preserve"> more on human behaviour and culture that improve</w:t>
      </w:r>
      <w:r w:rsidR="0036125E">
        <w:rPr>
          <w:rFonts w:ascii="Times New Roman" w:hAnsi="Times New Roman" w:cs="Times New Roman"/>
          <w:sz w:val="24"/>
          <w:szCs w:val="24"/>
        </w:rPr>
        <w:t>d</w:t>
      </w:r>
      <w:r w:rsidRPr="006B12BA">
        <w:rPr>
          <w:rFonts w:ascii="Times New Roman" w:hAnsi="Times New Roman" w:cs="Times New Roman"/>
          <w:sz w:val="24"/>
          <w:szCs w:val="24"/>
        </w:rPr>
        <w:t xml:space="preserve"> safety performance on construction sites. </w:t>
      </w:r>
      <w:r w:rsidR="0036125E" w:rsidRPr="006B12BA">
        <w:rPr>
          <w:rFonts w:ascii="Times New Roman" w:hAnsi="Times New Roman" w:cs="Times New Roman"/>
          <w:sz w:val="24"/>
          <w:szCs w:val="24"/>
        </w:rPr>
        <w:t xml:space="preserve">Safety </w:t>
      </w:r>
      <w:r w:rsidRPr="006B12BA">
        <w:rPr>
          <w:rFonts w:ascii="Times New Roman" w:hAnsi="Times New Roman" w:cs="Times New Roman"/>
          <w:sz w:val="24"/>
          <w:szCs w:val="24"/>
        </w:rPr>
        <w:t xml:space="preserve">experts </w:t>
      </w:r>
      <w:r w:rsidR="001D2176" w:rsidRPr="006B12BA">
        <w:rPr>
          <w:rFonts w:ascii="Times New Roman" w:hAnsi="Times New Roman" w:cs="Times New Roman"/>
          <w:sz w:val="24"/>
          <w:szCs w:val="24"/>
        </w:rPr>
        <w:t xml:space="preserve">also </w:t>
      </w:r>
      <w:r w:rsidRPr="006B12BA">
        <w:rPr>
          <w:rFonts w:ascii="Times New Roman" w:hAnsi="Times New Roman" w:cs="Times New Roman"/>
          <w:sz w:val="24"/>
          <w:szCs w:val="24"/>
        </w:rPr>
        <w:t>address</w:t>
      </w:r>
      <w:r w:rsidR="0063520F" w:rsidRPr="006B12BA">
        <w:rPr>
          <w:rFonts w:ascii="Times New Roman" w:hAnsi="Times New Roman" w:cs="Times New Roman"/>
          <w:sz w:val="24"/>
          <w:szCs w:val="24"/>
        </w:rPr>
        <w:t>ed</w:t>
      </w:r>
      <w:r w:rsidRPr="006B12BA">
        <w:rPr>
          <w:rFonts w:ascii="Times New Roman" w:hAnsi="Times New Roman" w:cs="Times New Roman"/>
          <w:sz w:val="24"/>
          <w:szCs w:val="24"/>
        </w:rPr>
        <w:t xml:space="preserve"> benefit</w:t>
      </w:r>
      <w:r w:rsidR="005E7F23" w:rsidRPr="006B12BA">
        <w:rPr>
          <w:rFonts w:ascii="Times New Roman" w:hAnsi="Times New Roman" w:cs="Times New Roman"/>
          <w:sz w:val="24"/>
          <w:szCs w:val="24"/>
        </w:rPr>
        <w:t>s</w:t>
      </w:r>
      <w:r w:rsidRPr="006B12BA">
        <w:rPr>
          <w:rFonts w:ascii="Times New Roman" w:hAnsi="Times New Roman" w:cs="Times New Roman"/>
          <w:sz w:val="24"/>
          <w:szCs w:val="24"/>
        </w:rPr>
        <w:t xml:space="preserve"> </w:t>
      </w:r>
      <w:r w:rsidR="005E7F23" w:rsidRPr="006B12BA">
        <w:rPr>
          <w:rFonts w:ascii="Times New Roman" w:hAnsi="Times New Roman" w:cs="Times New Roman"/>
          <w:sz w:val="24"/>
          <w:szCs w:val="24"/>
        </w:rPr>
        <w:t>of lagging indicators and adde</w:t>
      </w:r>
      <w:r w:rsidRPr="006B12BA">
        <w:rPr>
          <w:rFonts w:ascii="Times New Roman" w:hAnsi="Times New Roman" w:cs="Times New Roman"/>
          <w:sz w:val="24"/>
          <w:szCs w:val="24"/>
        </w:rPr>
        <w:t xml:space="preserve">d that </w:t>
      </w:r>
      <w:r w:rsidR="001D2176" w:rsidRPr="006B12BA">
        <w:rPr>
          <w:rFonts w:ascii="Times New Roman" w:hAnsi="Times New Roman" w:cs="Times New Roman"/>
          <w:sz w:val="24"/>
          <w:szCs w:val="24"/>
        </w:rPr>
        <w:t>they</w:t>
      </w:r>
      <w:r w:rsidRPr="006B12BA">
        <w:rPr>
          <w:rFonts w:ascii="Times New Roman" w:hAnsi="Times New Roman" w:cs="Times New Roman"/>
          <w:sz w:val="24"/>
          <w:szCs w:val="24"/>
        </w:rPr>
        <w:t xml:space="preserve"> </w:t>
      </w:r>
      <w:r w:rsidR="001D2176" w:rsidRPr="006B12BA">
        <w:rPr>
          <w:rFonts w:ascii="Times New Roman" w:hAnsi="Times New Roman" w:cs="Times New Roman"/>
          <w:sz w:val="24"/>
          <w:szCs w:val="24"/>
        </w:rPr>
        <w:t>do not</w:t>
      </w:r>
      <w:r w:rsidRPr="006B12BA">
        <w:rPr>
          <w:rFonts w:ascii="Times New Roman" w:hAnsi="Times New Roman" w:cs="Times New Roman"/>
          <w:sz w:val="24"/>
          <w:szCs w:val="24"/>
        </w:rPr>
        <w:t xml:space="preserve"> give adequate data or understanding to successfully maintain a strategic distance from future </w:t>
      </w:r>
      <w:r w:rsidR="0036125E">
        <w:rPr>
          <w:rFonts w:ascii="Times New Roman" w:hAnsi="Times New Roman" w:cs="Times New Roman"/>
          <w:sz w:val="24"/>
          <w:szCs w:val="24"/>
        </w:rPr>
        <w:t xml:space="preserve">mischances. Glendon and Mckenna </w:t>
      </w:r>
      <w:r w:rsidRPr="006B12BA">
        <w:rPr>
          <w:rFonts w:ascii="Times New Roman" w:hAnsi="Times New Roman" w:cs="Times New Roman"/>
          <w:sz w:val="24"/>
          <w:szCs w:val="24"/>
        </w:rPr>
        <w:t xml:space="preserve">(1995) recognized various reasons why accidents information, or comparative result information, are poor </w:t>
      </w:r>
      <w:r w:rsidR="00121F3C" w:rsidRPr="006B12BA">
        <w:rPr>
          <w:rFonts w:ascii="Times New Roman" w:hAnsi="Times New Roman" w:cs="Times New Roman"/>
          <w:sz w:val="24"/>
          <w:szCs w:val="24"/>
        </w:rPr>
        <w:t xml:space="preserve">about </w:t>
      </w:r>
      <w:r w:rsidRPr="006B12BA">
        <w:rPr>
          <w:rFonts w:ascii="Times New Roman" w:hAnsi="Times New Roman" w:cs="Times New Roman"/>
          <w:sz w:val="24"/>
          <w:szCs w:val="24"/>
        </w:rPr>
        <w:t xml:space="preserve">safety policy: they are inadequately </w:t>
      </w:r>
      <w:r w:rsidR="00DB3204" w:rsidRPr="006B12BA">
        <w:rPr>
          <w:rFonts w:ascii="Times New Roman" w:hAnsi="Times New Roman" w:cs="Times New Roman"/>
          <w:sz w:val="24"/>
          <w:szCs w:val="24"/>
        </w:rPr>
        <w:t>dedicate</w:t>
      </w:r>
      <w:r w:rsidR="00DB3204">
        <w:rPr>
          <w:rFonts w:ascii="Times New Roman" w:hAnsi="Times New Roman" w:cs="Times New Roman"/>
          <w:sz w:val="24"/>
          <w:szCs w:val="24"/>
        </w:rPr>
        <w:t>d</w:t>
      </w:r>
      <w:r w:rsidRPr="006B12BA">
        <w:rPr>
          <w:rFonts w:ascii="Times New Roman" w:hAnsi="Times New Roman" w:cs="Times New Roman"/>
          <w:sz w:val="24"/>
          <w:szCs w:val="24"/>
        </w:rPr>
        <w:t>, review</w:t>
      </w:r>
      <w:r w:rsidR="00DB3204">
        <w:rPr>
          <w:rFonts w:ascii="Times New Roman" w:hAnsi="Times New Roman" w:cs="Times New Roman"/>
          <w:sz w:val="24"/>
          <w:szCs w:val="24"/>
        </w:rPr>
        <w:t>ed</w:t>
      </w:r>
      <w:r w:rsidRPr="006B12BA">
        <w:rPr>
          <w:rFonts w:ascii="Times New Roman" w:hAnsi="Times New Roman" w:cs="Times New Roman"/>
          <w:sz w:val="24"/>
          <w:szCs w:val="24"/>
        </w:rPr>
        <w:t>, and overlook</w:t>
      </w:r>
      <w:r w:rsidR="00DB3204">
        <w:rPr>
          <w:rFonts w:ascii="Times New Roman" w:hAnsi="Times New Roman" w:cs="Times New Roman"/>
          <w:sz w:val="24"/>
          <w:szCs w:val="24"/>
        </w:rPr>
        <w:t>ed</w:t>
      </w:r>
      <w:r w:rsidRPr="006B12BA">
        <w:rPr>
          <w:rFonts w:ascii="Times New Roman" w:hAnsi="Times New Roman" w:cs="Times New Roman"/>
          <w:sz w:val="24"/>
          <w:szCs w:val="24"/>
        </w:rPr>
        <w:t xml:space="preserve"> chance introduction.</w:t>
      </w:r>
    </w:p>
    <w:p w:rsidR="001A5C7C" w:rsidRPr="006B12BA" w:rsidRDefault="00E75EB5" w:rsidP="001D217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Laitinen, Marjamaki, and Paivar</w:t>
      </w:r>
      <w:r w:rsidR="0036125E">
        <w:rPr>
          <w:rFonts w:ascii="Times New Roman" w:hAnsi="Times New Roman" w:cs="Times New Roman"/>
          <w:sz w:val="24"/>
          <w:szCs w:val="24"/>
        </w:rPr>
        <w:t>inta (1999) expressed that it was</w:t>
      </w:r>
      <w:r w:rsidRPr="006B12BA">
        <w:rPr>
          <w:rFonts w:ascii="Times New Roman" w:hAnsi="Times New Roman" w:cs="Times New Roman"/>
          <w:sz w:val="24"/>
          <w:szCs w:val="24"/>
        </w:rPr>
        <w:t xml:space="preserve"> practically difficult to utilize accident as a safety policy </w:t>
      </w:r>
      <w:r w:rsidR="0036125E">
        <w:rPr>
          <w:rFonts w:ascii="Times New Roman" w:hAnsi="Times New Roman" w:cs="Times New Roman"/>
          <w:sz w:val="24"/>
          <w:szCs w:val="24"/>
        </w:rPr>
        <w:t>on</w:t>
      </w:r>
      <w:r w:rsidRPr="006B12BA">
        <w:rPr>
          <w:rFonts w:ascii="Times New Roman" w:hAnsi="Times New Roman" w:cs="Times New Roman"/>
          <w:sz w:val="24"/>
          <w:szCs w:val="24"/>
        </w:rPr>
        <w:t xml:space="preserve"> </w:t>
      </w:r>
      <w:r w:rsidR="0036125E">
        <w:rPr>
          <w:rFonts w:ascii="Times New Roman" w:hAnsi="Times New Roman" w:cs="Times New Roman"/>
          <w:sz w:val="24"/>
          <w:szCs w:val="24"/>
        </w:rPr>
        <w:t>construction</w:t>
      </w:r>
      <w:r w:rsidRPr="006B12BA">
        <w:rPr>
          <w:rFonts w:ascii="Times New Roman" w:hAnsi="Times New Roman" w:cs="Times New Roman"/>
          <w:sz w:val="24"/>
          <w:szCs w:val="24"/>
        </w:rPr>
        <w:t xml:space="preserve"> site</w:t>
      </w:r>
      <w:r w:rsidR="0036125E">
        <w:rPr>
          <w:rFonts w:ascii="Times New Roman" w:hAnsi="Times New Roman" w:cs="Times New Roman"/>
          <w:sz w:val="24"/>
          <w:szCs w:val="24"/>
        </w:rPr>
        <w:t>s. This was</w:t>
      </w:r>
      <w:r w:rsidRPr="006B12BA">
        <w:rPr>
          <w:rFonts w:ascii="Times New Roman" w:hAnsi="Times New Roman" w:cs="Times New Roman"/>
          <w:sz w:val="24"/>
          <w:szCs w:val="24"/>
        </w:rPr>
        <w:t xml:space="preserve"> a direct result of arbitrary </w:t>
      </w:r>
      <w:r w:rsidR="0036125E">
        <w:rPr>
          <w:rFonts w:ascii="Times New Roman" w:hAnsi="Times New Roman" w:cs="Times New Roman"/>
          <w:sz w:val="24"/>
          <w:szCs w:val="24"/>
        </w:rPr>
        <w:t>variety, where many locales would have no mischances, and it was</w:t>
      </w:r>
      <w:r w:rsidRPr="006B12BA">
        <w:rPr>
          <w:rFonts w:ascii="Times New Roman" w:hAnsi="Times New Roman" w:cs="Times New Roman"/>
          <w:sz w:val="24"/>
          <w:szCs w:val="24"/>
        </w:rPr>
        <w:t xml:space="preserve"> impr</w:t>
      </w:r>
      <w:r w:rsidR="0036125E">
        <w:rPr>
          <w:rFonts w:ascii="Times New Roman" w:hAnsi="Times New Roman" w:cs="Times New Roman"/>
          <w:sz w:val="24"/>
          <w:szCs w:val="24"/>
        </w:rPr>
        <w:t>actical to decide if the</w:t>
      </w:r>
      <w:r w:rsidRPr="006B12BA">
        <w:rPr>
          <w:rFonts w:ascii="Times New Roman" w:hAnsi="Times New Roman" w:cs="Times New Roman"/>
          <w:sz w:val="24"/>
          <w:szCs w:val="24"/>
        </w:rPr>
        <w:t xml:space="preserve"> destinations with zero </w:t>
      </w:r>
      <w:r w:rsidR="0036125E">
        <w:rPr>
          <w:rFonts w:ascii="Times New Roman" w:hAnsi="Times New Roman" w:cs="Times New Roman"/>
          <w:sz w:val="24"/>
          <w:szCs w:val="24"/>
        </w:rPr>
        <w:t>casualtie</w:t>
      </w:r>
      <w:r w:rsidRPr="006B12BA">
        <w:rPr>
          <w:rFonts w:ascii="Times New Roman" w:hAnsi="Times New Roman" w:cs="Times New Roman"/>
          <w:sz w:val="24"/>
          <w:szCs w:val="24"/>
        </w:rPr>
        <w:t xml:space="preserve">s are more secure than destinations with </w:t>
      </w:r>
      <w:r w:rsidR="0036125E">
        <w:rPr>
          <w:rFonts w:ascii="Times New Roman" w:hAnsi="Times New Roman" w:cs="Times New Roman"/>
          <w:sz w:val="24"/>
          <w:szCs w:val="24"/>
        </w:rPr>
        <w:t>minor</w:t>
      </w:r>
      <w:r w:rsidRPr="006B12BA">
        <w:rPr>
          <w:rFonts w:ascii="Times New Roman" w:hAnsi="Times New Roman" w:cs="Times New Roman"/>
          <w:sz w:val="24"/>
          <w:szCs w:val="24"/>
        </w:rPr>
        <w:t xml:space="preserve"> mishaps. Perceiving such inadequacies, numerous researchers advocate</w:t>
      </w:r>
      <w:r w:rsidR="00D5023D">
        <w:rPr>
          <w:rFonts w:ascii="Times New Roman" w:hAnsi="Times New Roman" w:cs="Times New Roman"/>
          <w:sz w:val="24"/>
          <w:szCs w:val="24"/>
        </w:rPr>
        <w:t>d</w:t>
      </w:r>
      <w:r w:rsidRPr="006B12BA">
        <w:rPr>
          <w:rFonts w:ascii="Times New Roman" w:hAnsi="Times New Roman" w:cs="Times New Roman"/>
          <w:sz w:val="24"/>
          <w:szCs w:val="24"/>
        </w:rPr>
        <w:t xml:space="preserve"> a move to utilizing proactive, driving pointers (Flin, Mearns</w:t>
      </w:r>
      <w:r w:rsidR="0036125E">
        <w:rPr>
          <w:rFonts w:ascii="Times New Roman" w:hAnsi="Times New Roman" w:cs="Times New Roman"/>
          <w:sz w:val="24"/>
          <w:szCs w:val="24"/>
        </w:rPr>
        <w:t>, O'Connor and Bryden</w:t>
      </w:r>
      <w:r w:rsidR="00EE00D2">
        <w:rPr>
          <w:rFonts w:ascii="Times New Roman" w:hAnsi="Times New Roman" w:cs="Times New Roman"/>
          <w:sz w:val="24"/>
          <w:szCs w:val="24"/>
        </w:rPr>
        <w:t>,</w:t>
      </w:r>
      <w:r w:rsidRPr="006B12BA">
        <w:rPr>
          <w:rFonts w:ascii="Times New Roman" w:hAnsi="Times New Roman" w:cs="Times New Roman"/>
          <w:sz w:val="24"/>
          <w:szCs w:val="24"/>
        </w:rPr>
        <w:t xml:space="preserve"> 2000; Cooper, 2000; Mohamed, 2002; Choudhry and Fang, 2005; Hinze, 2005). Interestingly, drivi</w:t>
      </w:r>
      <w:r w:rsidR="00EE00D2">
        <w:rPr>
          <w:rFonts w:ascii="Times New Roman" w:hAnsi="Times New Roman" w:cs="Times New Roman"/>
          <w:sz w:val="24"/>
          <w:szCs w:val="24"/>
        </w:rPr>
        <w:t>ng pointers are measures which we</w:t>
      </w:r>
      <w:r w:rsidRPr="006B12BA">
        <w:rPr>
          <w:rFonts w:ascii="Times New Roman" w:hAnsi="Times New Roman" w:cs="Times New Roman"/>
          <w:sz w:val="24"/>
          <w:szCs w:val="24"/>
        </w:rPr>
        <w:t xml:space="preserve">re not really authentic in </w:t>
      </w:r>
      <w:r w:rsidR="00EE00D2">
        <w:rPr>
          <w:rFonts w:ascii="Times New Roman" w:hAnsi="Times New Roman" w:cs="Times New Roman"/>
          <w:sz w:val="24"/>
          <w:szCs w:val="24"/>
        </w:rPr>
        <w:t>character</w:t>
      </w:r>
      <w:r w:rsidRPr="006B12BA">
        <w:rPr>
          <w:rFonts w:ascii="Times New Roman" w:hAnsi="Times New Roman" w:cs="Times New Roman"/>
          <w:sz w:val="24"/>
          <w:szCs w:val="24"/>
        </w:rPr>
        <w:t xml:space="preserve"> yet </w:t>
      </w:r>
      <w:r w:rsidR="00EE00D2">
        <w:rPr>
          <w:rFonts w:ascii="Times New Roman" w:hAnsi="Times New Roman" w:cs="Times New Roman"/>
          <w:sz w:val="24"/>
          <w:szCs w:val="24"/>
        </w:rPr>
        <w:t xml:space="preserve">it could be utilized as indicators </w:t>
      </w:r>
      <w:r w:rsidRPr="006B12BA">
        <w:rPr>
          <w:rFonts w:ascii="Times New Roman" w:hAnsi="Times New Roman" w:cs="Times New Roman"/>
          <w:sz w:val="24"/>
          <w:szCs w:val="24"/>
        </w:rPr>
        <w:t>f</w:t>
      </w:r>
      <w:r w:rsidR="00EE00D2">
        <w:rPr>
          <w:rFonts w:ascii="Times New Roman" w:hAnsi="Times New Roman" w:cs="Times New Roman"/>
          <w:sz w:val="24"/>
          <w:szCs w:val="24"/>
        </w:rPr>
        <w:t>or</w:t>
      </w:r>
      <w:r w:rsidRPr="006B12BA">
        <w:rPr>
          <w:rFonts w:ascii="Times New Roman" w:hAnsi="Times New Roman" w:cs="Times New Roman"/>
          <w:sz w:val="24"/>
          <w:szCs w:val="24"/>
        </w:rPr>
        <w:t xml:space="preserve"> future s</w:t>
      </w:r>
      <w:r w:rsidR="00EE00D2">
        <w:rPr>
          <w:rFonts w:ascii="Times New Roman" w:hAnsi="Times New Roman" w:cs="Times New Roman"/>
          <w:sz w:val="24"/>
          <w:szCs w:val="24"/>
        </w:rPr>
        <w:t>afety</w:t>
      </w:r>
      <w:r w:rsidRPr="006B12BA">
        <w:rPr>
          <w:rFonts w:ascii="Times New Roman" w:hAnsi="Times New Roman" w:cs="Times New Roman"/>
          <w:sz w:val="24"/>
          <w:szCs w:val="24"/>
        </w:rPr>
        <w:t xml:space="preserve"> execution. Th</w:t>
      </w:r>
      <w:r w:rsidR="00EE00D2">
        <w:rPr>
          <w:rFonts w:ascii="Times New Roman" w:hAnsi="Times New Roman" w:cs="Times New Roman"/>
          <w:sz w:val="24"/>
          <w:szCs w:val="24"/>
        </w:rPr>
        <w:t>is</w:t>
      </w:r>
      <w:r w:rsidRPr="006B12BA">
        <w:rPr>
          <w:rFonts w:ascii="Times New Roman" w:hAnsi="Times New Roman" w:cs="Times New Roman"/>
          <w:sz w:val="24"/>
          <w:szCs w:val="24"/>
        </w:rPr>
        <w:t xml:space="preserve"> are </w:t>
      </w:r>
      <w:r w:rsidR="00EE00D2">
        <w:rPr>
          <w:rFonts w:ascii="Times New Roman" w:hAnsi="Times New Roman" w:cs="Times New Roman"/>
          <w:sz w:val="24"/>
          <w:szCs w:val="24"/>
        </w:rPr>
        <w:t>situations,</w:t>
      </w:r>
      <w:r w:rsidRPr="006B12BA">
        <w:rPr>
          <w:rFonts w:ascii="Times New Roman" w:hAnsi="Times New Roman" w:cs="Times New Roman"/>
          <w:sz w:val="24"/>
          <w:szCs w:val="24"/>
        </w:rPr>
        <w:t xml:space="preserve"> occasions, or </w:t>
      </w:r>
      <w:r w:rsidR="00EE00D2">
        <w:rPr>
          <w:rFonts w:ascii="Times New Roman" w:hAnsi="Times New Roman" w:cs="Times New Roman"/>
          <w:sz w:val="24"/>
          <w:szCs w:val="24"/>
        </w:rPr>
        <w:t>approache</w:t>
      </w:r>
      <w:r w:rsidRPr="006B12BA">
        <w:rPr>
          <w:rFonts w:ascii="Times New Roman" w:hAnsi="Times New Roman" w:cs="Times New Roman"/>
          <w:sz w:val="24"/>
          <w:szCs w:val="24"/>
        </w:rPr>
        <w:t xml:space="preserve">s that go before an episode and have a prescient incentive as to a mischance/occurrence/dangerous conditions. </w:t>
      </w:r>
    </w:p>
    <w:p w:rsidR="00E75EB5" w:rsidRPr="006B12BA" w:rsidRDefault="00E75EB5" w:rsidP="00DE16A5">
      <w:pPr>
        <w:autoSpaceDE w:val="0"/>
        <w:autoSpaceDN w:val="0"/>
        <w:adjustRightInd w:val="0"/>
        <w:spacing w:line="360" w:lineRule="auto"/>
        <w:ind w:right="90"/>
        <w:jc w:val="both"/>
        <w:rPr>
          <w:rStyle w:val="A2"/>
          <w:rFonts w:ascii="Times New Roman" w:hAnsi="Times New Roman" w:cs="Times New Roman"/>
          <w:color w:val="auto"/>
          <w:sz w:val="24"/>
          <w:szCs w:val="24"/>
        </w:rPr>
      </w:pPr>
      <w:r w:rsidRPr="006B12BA">
        <w:rPr>
          <w:rFonts w:ascii="Times New Roman" w:hAnsi="Times New Roman" w:cs="Times New Roman"/>
          <w:sz w:val="24"/>
          <w:szCs w:val="24"/>
        </w:rPr>
        <w:t>Ismail, Ahmad and Ismail (2012) noted that implementing a proactive safety measures will lead to improved safety pe</w:t>
      </w:r>
      <w:r w:rsidR="00EE00D2">
        <w:rPr>
          <w:rFonts w:ascii="Times New Roman" w:hAnsi="Times New Roman" w:cs="Times New Roman"/>
          <w:sz w:val="24"/>
          <w:szCs w:val="24"/>
        </w:rPr>
        <w:t>rformance, significance reduced</w:t>
      </w:r>
      <w:r w:rsidRPr="006B12BA">
        <w:rPr>
          <w:rFonts w:ascii="Times New Roman" w:hAnsi="Times New Roman" w:cs="Times New Roman"/>
          <w:sz w:val="24"/>
          <w:szCs w:val="24"/>
        </w:rPr>
        <w:t xml:space="preserve"> </w:t>
      </w:r>
      <w:r w:rsidR="00EE00D2">
        <w:rPr>
          <w:rFonts w:ascii="Times New Roman" w:hAnsi="Times New Roman" w:cs="Times New Roman"/>
          <w:sz w:val="24"/>
          <w:szCs w:val="24"/>
        </w:rPr>
        <w:t>injury</w:t>
      </w:r>
      <w:r w:rsidRPr="006B12BA">
        <w:rPr>
          <w:rFonts w:ascii="Times New Roman" w:hAnsi="Times New Roman" w:cs="Times New Roman"/>
          <w:sz w:val="24"/>
          <w:szCs w:val="24"/>
        </w:rPr>
        <w:t xml:space="preserve"> rates and cost</w:t>
      </w:r>
      <w:r w:rsidR="00EE00D2">
        <w:rPr>
          <w:rFonts w:ascii="Times New Roman" w:hAnsi="Times New Roman" w:cs="Times New Roman"/>
          <w:sz w:val="24"/>
          <w:szCs w:val="24"/>
        </w:rPr>
        <w:t xml:space="preserve"> to managing it, improvement o</w:t>
      </w:r>
      <w:r w:rsidRPr="006B12BA">
        <w:rPr>
          <w:rFonts w:ascii="Times New Roman" w:hAnsi="Times New Roman" w:cs="Times New Roman"/>
          <w:sz w:val="24"/>
          <w:szCs w:val="24"/>
        </w:rPr>
        <w:t>n co-operation, involvement and communication between management system, ownership of safety by workforce, enhanced acceptance of responsibility for safety and better understanding of the relationship between safe behaviour and accidents. However, from the above literature, it can be observed that st</w:t>
      </w:r>
      <w:r w:rsidR="00121F3C" w:rsidRPr="006B12BA">
        <w:rPr>
          <w:rFonts w:ascii="Times New Roman" w:hAnsi="Times New Roman" w:cs="Times New Roman"/>
          <w:sz w:val="24"/>
          <w:szCs w:val="24"/>
        </w:rPr>
        <w:t>udies on proactive measures modified</w:t>
      </w:r>
      <w:r w:rsidRPr="006B12BA">
        <w:rPr>
          <w:rFonts w:ascii="Times New Roman" w:hAnsi="Times New Roman" w:cs="Times New Roman"/>
          <w:sz w:val="24"/>
          <w:szCs w:val="24"/>
        </w:rPr>
        <w:t xml:space="preserve"> workers safety behaviour on construction sites are hard to come by in Nigeria.</w:t>
      </w:r>
      <w:r w:rsidRPr="006B12BA">
        <w:rPr>
          <w:rFonts w:ascii="Times New Roman" w:hAnsi="Times New Roman" w:cs="Times New Roman"/>
        </w:rPr>
        <w:t xml:space="preserve">  </w:t>
      </w:r>
      <w:r w:rsidRPr="006B12BA">
        <w:rPr>
          <w:rFonts w:ascii="Times New Roman" w:hAnsi="Times New Roman" w:cs="Times New Roman"/>
          <w:sz w:val="24"/>
          <w:szCs w:val="24"/>
        </w:rPr>
        <w:t xml:space="preserve">This is due to its active role of modifying the behaviour of workers which will reluctantly yield a greater influence in improving safety behaviour (Mat Zin and Ismail, 2011). </w:t>
      </w:r>
      <w:r w:rsidRPr="006B12BA">
        <w:rPr>
          <w:rFonts w:ascii="Times New Roman" w:eastAsia="Times New Roman" w:hAnsi="Times New Roman" w:cs="Times New Roman"/>
          <w:sz w:val="24"/>
          <w:szCs w:val="24"/>
        </w:rPr>
        <w:t xml:space="preserve">Hollnagel, Wears and Braithwaite (2015) </w:t>
      </w:r>
      <w:r w:rsidR="00121F3C" w:rsidRPr="006B12BA">
        <w:rPr>
          <w:rStyle w:val="A2"/>
          <w:rFonts w:ascii="Times New Roman" w:hAnsi="Times New Roman" w:cs="Times New Roman"/>
          <w:color w:val="auto"/>
          <w:sz w:val="24"/>
          <w:szCs w:val="24"/>
        </w:rPr>
        <w:t>argued</w:t>
      </w:r>
      <w:r w:rsidRPr="006B12BA">
        <w:rPr>
          <w:rStyle w:val="A2"/>
          <w:rFonts w:ascii="Times New Roman" w:hAnsi="Times New Roman" w:cs="Times New Roman"/>
          <w:color w:val="auto"/>
          <w:sz w:val="24"/>
          <w:szCs w:val="24"/>
        </w:rPr>
        <w:t xml:space="preserve"> that safety management must look ahead and not only try to avoid things going wrong, but also try</w:t>
      </w:r>
      <w:r w:rsidR="00EE00D2">
        <w:rPr>
          <w:rStyle w:val="A2"/>
          <w:rFonts w:ascii="Times New Roman" w:hAnsi="Times New Roman" w:cs="Times New Roman"/>
          <w:color w:val="auto"/>
          <w:sz w:val="24"/>
          <w:szCs w:val="24"/>
        </w:rPr>
        <w:t xml:space="preserve"> and </w:t>
      </w:r>
      <w:r w:rsidRPr="006B12BA">
        <w:rPr>
          <w:rStyle w:val="A2"/>
          <w:rFonts w:ascii="Times New Roman" w:hAnsi="Times New Roman" w:cs="Times New Roman"/>
          <w:color w:val="auto"/>
          <w:sz w:val="24"/>
          <w:szCs w:val="24"/>
        </w:rPr>
        <w:t xml:space="preserve">ensure that they </w:t>
      </w:r>
      <w:r w:rsidR="00EE00D2">
        <w:rPr>
          <w:rStyle w:val="A2"/>
          <w:rFonts w:ascii="Times New Roman" w:hAnsi="Times New Roman" w:cs="Times New Roman"/>
          <w:color w:val="auto"/>
          <w:sz w:val="24"/>
          <w:szCs w:val="24"/>
        </w:rPr>
        <w:t>all went</w:t>
      </w:r>
      <w:r w:rsidRPr="006B12BA">
        <w:rPr>
          <w:rStyle w:val="A2"/>
          <w:rFonts w:ascii="Times New Roman" w:hAnsi="Times New Roman" w:cs="Times New Roman"/>
          <w:color w:val="auto"/>
          <w:sz w:val="24"/>
          <w:szCs w:val="24"/>
        </w:rPr>
        <w:t xml:space="preserve"> right. </w:t>
      </w:r>
    </w:p>
    <w:p w:rsidR="00E75EB5" w:rsidRPr="006B12BA" w:rsidRDefault="00E75EB5" w:rsidP="001D217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Shamsuddin </w:t>
      </w:r>
      <w:r w:rsidRPr="006B12BA">
        <w:rPr>
          <w:rFonts w:ascii="Times New Roman" w:hAnsi="Times New Roman" w:cs="Times New Roman"/>
          <w:i/>
          <w:sz w:val="24"/>
          <w:szCs w:val="24"/>
        </w:rPr>
        <w:t xml:space="preserve">et al., </w:t>
      </w:r>
      <w:r w:rsidRPr="006B12BA">
        <w:rPr>
          <w:rFonts w:ascii="Times New Roman" w:hAnsi="Times New Roman" w:cs="Times New Roman"/>
          <w:sz w:val="24"/>
          <w:szCs w:val="24"/>
        </w:rPr>
        <w:t xml:space="preserve">(2015) added that developing a proactive safety culture </w:t>
      </w:r>
      <w:r w:rsidR="00EE00D2">
        <w:rPr>
          <w:rFonts w:ascii="Times New Roman" w:hAnsi="Times New Roman" w:cs="Times New Roman"/>
          <w:sz w:val="24"/>
          <w:szCs w:val="24"/>
        </w:rPr>
        <w:t>mighty</w:t>
      </w:r>
      <w:r w:rsidRPr="006B12BA">
        <w:rPr>
          <w:rFonts w:ascii="Times New Roman" w:hAnsi="Times New Roman" w:cs="Times New Roman"/>
          <w:sz w:val="24"/>
          <w:szCs w:val="24"/>
        </w:rPr>
        <w:t xml:space="preserve"> take long</w:t>
      </w:r>
      <w:r w:rsidR="00EE00D2">
        <w:rPr>
          <w:rFonts w:ascii="Times New Roman" w:hAnsi="Times New Roman" w:cs="Times New Roman"/>
          <w:sz w:val="24"/>
          <w:szCs w:val="24"/>
        </w:rPr>
        <w:t>er</w:t>
      </w:r>
      <w:r w:rsidRPr="006B12BA">
        <w:rPr>
          <w:rFonts w:ascii="Times New Roman" w:hAnsi="Times New Roman" w:cs="Times New Roman"/>
          <w:sz w:val="24"/>
          <w:szCs w:val="24"/>
        </w:rPr>
        <w:t xml:space="preserve"> time and require</w:t>
      </w:r>
      <w:r w:rsidR="00EE00D2">
        <w:rPr>
          <w:rFonts w:ascii="Times New Roman" w:hAnsi="Times New Roman" w:cs="Times New Roman"/>
          <w:sz w:val="24"/>
          <w:szCs w:val="24"/>
        </w:rPr>
        <w:t>d investing large sum of money on</w:t>
      </w:r>
      <w:r w:rsidRPr="006B12BA">
        <w:rPr>
          <w:rFonts w:ascii="Times New Roman" w:hAnsi="Times New Roman" w:cs="Times New Roman"/>
          <w:sz w:val="24"/>
          <w:szCs w:val="24"/>
        </w:rPr>
        <w:t xml:space="preserve"> planning, investigating and </w:t>
      </w:r>
      <w:r w:rsidR="0070158A" w:rsidRPr="006B12BA">
        <w:rPr>
          <w:rFonts w:ascii="Times New Roman" w:hAnsi="Times New Roman" w:cs="Times New Roman"/>
          <w:sz w:val="24"/>
          <w:szCs w:val="24"/>
        </w:rPr>
        <w:t>implemen</w:t>
      </w:r>
      <w:r w:rsidR="0070158A">
        <w:rPr>
          <w:rFonts w:ascii="Times New Roman" w:hAnsi="Times New Roman" w:cs="Times New Roman"/>
          <w:sz w:val="24"/>
          <w:szCs w:val="24"/>
        </w:rPr>
        <w:t>ta</w:t>
      </w:r>
      <w:r w:rsidR="0070158A" w:rsidRPr="006B12BA">
        <w:rPr>
          <w:rFonts w:ascii="Times New Roman" w:hAnsi="Times New Roman" w:cs="Times New Roman"/>
          <w:sz w:val="24"/>
          <w:szCs w:val="24"/>
        </w:rPr>
        <w:t>t</w:t>
      </w:r>
      <w:r w:rsidR="0070158A">
        <w:rPr>
          <w:rFonts w:ascii="Times New Roman" w:hAnsi="Times New Roman" w:cs="Times New Roman"/>
          <w:sz w:val="24"/>
          <w:szCs w:val="24"/>
        </w:rPr>
        <w:t>i</w:t>
      </w:r>
      <w:r w:rsidR="0070158A" w:rsidRPr="006B12BA">
        <w:rPr>
          <w:rFonts w:ascii="Times New Roman" w:hAnsi="Times New Roman" w:cs="Times New Roman"/>
          <w:sz w:val="24"/>
          <w:szCs w:val="24"/>
        </w:rPr>
        <w:t>on</w:t>
      </w:r>
      <w:r w:rsidR="0070158A">
        <w:rPr>
          <w:rFonts w:ascii="Times New Roman" w:hAnsi="Times New Roman" w:cs="Times New Roman"/>
          <w:sz w:val="24"/>
          <w:szCs w:val="24"/>
        </w:rPr>
        <w:t xml:space="preserve"> of proactive safety culture </w:t>
      </w:r>
      <w:r w:rsidRPr="006B12BA">
        <w:rPr>
          <w:rFonts w:ascii="Times New Roman" w:hAnsi="Times New Roman" w:cs="Times New Roman"/>
          <w:sz w:val="24"/>
          <w:szCs w:val="24"/>
        </w:rPr>
        <w:t>into each level within th</w:t>
      </w:r>
      <w:r w:rsidR="00D5023D">
        <w:rPr>
          <w:rFonts w:ascii="Times New Roman" w:hAnsi="Times New Roman" w:cs="Times New Roman"/>
          <w:sz w:val="24"/>
          <w:szCs w:val="24"/>
        </w:rPr>
        <w:t>e organization. Once it succeeded</w:t>
      </w:r>
      <w:r w:rsidRPr="006B12BA">
        <w:rPr>
          <w:rFonts w:ascii="Times New Roman" w:hAnsi="Times New Roman" w:cs="Times New Roman"/>
          <w:sz w:val="24"/>
          <w:szCs w:val="24"/>
        </w:rPr>
        <w:t>, the r</w:t>
      </w:r>
      <w:r w:rsidR="0070158A">
        <w:rPr>
          <w:rFonts w:ascii="Times New Roman" w:hAnsi="Times New Roman" w:cs="Times New Roman"/>
          <w:sz w:val="24"/>
          <w:szCs w:val="24"/>
        </w:rPr>
        <w:t xml:space="preserve">elative </w:t>
      </w:r>
      <w:r w:rsidR="0070158A">
        <w:rPr>
          <w:rFonts w:ascii="Times New Roman" w:hAnsi="Times New Roman" w:cs="Times New Roman"/>
          <w:sz w:val="24"/>
          <w:szCs w:val="24"/>
        </w:rPr>
        <w:lastRenderedPageBreak/>
        <w:t>rewards will be achieve</w:t>
      </w:r>
      <w:r w:rsidRPr="006B12BA">
        <w:rPr>
          <w:rFonts w:ascii="Times New Roman" w:hAnsi="Times New Roman" w:cs="Times New Roman"/>
          <w:sz w:val="24"/>
          <w:szCs w:val="24"/>
        </w:rPr>
        <w:t xml:space="preserve"> in terms of competitive advantage, quality, reliability and profitability within o</w:t>
      </w:r>
      <w:r w:rsidR="0070158A">
        <w:rPr>
          <w:rFonts w:ascii="Times New Roman" w:hAnsi="Times New Roman" w:cs="Times New Roman"/>
          <w:sz w:val="24"/>
          <w:szCs w:val="24"/>
        </w:rPr>
        <w:t xml:space="preserve">rganization. Idoro </w:t>
      </w:r>
      <w:r w:rsidR="001D2176" w:rsidRPr="006B12BA">
        <w:rPr>
          <w:rFonts w:ascii="Times New Roman" w:hAnsi="Times New Roman" w:cs="Times New Roman"/>
          <w:sz w:val="24"/>
          <w:szCs w:val="24"/>
        </w:rPr>
        <w:t>(2008) adde</w:t>
      </w:r>
      <w:r w:rsidRPr="006B12BA">
        <w:rPr>
          <w:rFonts w:ascii="Times New Roman" w:hAnsi="Times New Roman" w:cs="Times New Roman"/>
          <w:sz w:val="24"/>
          <w:szCs w:val="24"/>
        </w:rPr>
        <w:t xml:space="preserve">d </w:t>
      </w:r>
      <w:r w:rsidR="00D5023D">
        <w:rPr>
          <w:rFonts w:ascii="Times New Roman" w:hAnsi="Times New Roman" w:cs="Times New Roman"/>
          <w:sz w:val="24"/>
          <w:szCs w:val="24"/>
        </w:rPr>
        <w:t xml:space="preserve">that </w:t>
      </w:r>
      <w:r w:rsidR="0070158A">
        <w:rPr>
          <w:rFonts w:ascii="Times New Roman" w:hAnsi="Times New Roman" w:cs="Times New Roman"/>
          <w:sz w:val="24"/>
          <w:szCs w:val="24"/>
        </w:rPr>
        <w:t>factors that causes construction</w:t>
      </w:r>
      <w:r w:rsidR="001D2176" w:rsidRPr="006B12BA">
        <w:rPr>
          <w:rFonts w:ascii="Times New Roman" w:hAnsi="Times New Roman" w:cs="Times New Roman"/>
          <w:sz w:val="24"/>
          <w:szCs w:val="24"/>
        </w:rPr>
        <w:t xml:space="preserve"> accidents and injuries should be controlled by adopting proactive </w:t>
      </w:r>
      <w:r w:rsidRPr="006B12BA">
        <w:rPr>
          <w:rFonts w:ascii="Times New Roman" w:hAnsi="Times New Roman" w:cs="Times New Roman"/>
          <w:sz w:val="24"/>
          <w:szCs w:val="24"/>
        </w:rPr>
        <w:t>approach</w:t>
      </w:r>
      <w:r w:rsidR="001D2176" w:rsidRPr="006B12BA">
        <w:rPr>
          <w:rFonts w:ascii="Times New Roman" w:hAnsi="Times New Roman" w:cs="Times New Roman"/>
          <w:sz w:val="24"/>
          <w:szCs w:val="24"/>
        </w:rPr>
        <w:t xml:space="preserve"> </w:t>
      </w:r>
      <w:r w:rsidRPr="006B12BA">
        <w:rPr>
          <w:rFonts w:ascii="Times New Roman" w:hAnsi="Times New Roman" w:cs="Times New Roman"/>
          <w:sz w:val="24"/>
          <w:szCs w:val="24"/>
        </w:rPr>
        <w:t>t</w:t>
      </w:r>
      <w:r w:rsidR="0070158A">
        <w:rPr>
          <w:rFonts w:ascii="Times New Roman" w:hAnsi="Times New Roman" w:cs="Times New Roman"/>
          <w:sz w:val="24"/>
          <w:szCs w:val="24"/>
        </w:rPr>
        <w:t>hat</w:t>
      </w:r>
      <w:r w:rsidRPr="006B12BA">
        <w:rPr>
          <w:rFonts w:ascii="Times New Roman" w:hAnsi="Times New Roman" w:cs="Times New Roman"/>
          <w:sz w:val="24"/>
          <w:szCs w:val="24"/>
        </w:rPr>
        <w:t xml:space="preserve"> </w:t>
      </w:r>
      <w:r w:rsidR="0070158A">
        <w:rPr>
          <w:rFonts w:ascii="Times New Roman" w:hAnsi="Times New Roman" w:cs="Times New Roman"/>
          <w:sz w:val="24"/>
          <w:szCs w:val="24"/>
        </w:rPr>
        <w:t>looked ahead in</w:t>
      </w:r>
      <w:r w:rsidRPr="006B12BA">
        <w:rPr>
          <w:rFonts w:ascii="Times New Roman" w:hAnsi="Times New Roman" w:cs="Times New Roman"/>
          <w:sz w:val="24"/>
          <w:szCs w:val="24"/>
        </w:rPr>
        <w:t xml:space="preserve"> dealing with the </w:t>
      </w:r>
      <w:r w:rsidR="001D2176" w:rsidRPr="006B12BA">
        <w:rPr>
          <w:rFonts w:ascii="Times New Roman" w:hAnsi="Times New Roman" w:cs="Times New Roman"/>
          <w:sz w:val="24"/>
          <w:szCs w:val="24"/>
        </w:rPr>
        <w:t>problem</w:t>
      </w:r>
      <w:r w:rsidR="00D5023D">
        <w:rPr>
          <w:rFonts w:ascii="Times New Roman" w:hAnsi="Times New Roman" w:cs="Times New Roman"/>
          <w:sz w:val="24"/>
          <w:szCs w:val="24"/>
        </w:rPr>
        <w:t>s</w:t>
      </w:r>
      <w:r w:rsidR="0070158A">
        <w:rPr>
          <w:rFonts w:ascii="Times New Roman" w:hAnsi="Times New Roman" w:cs="Times New Roman"/>
          <w:sz w:val="24"/>
          <w:szCs w:val="24"/>
        </w:rPr>
        <w:t xml:space="preserve"> before they occurred.</w:t>
      </w:r>
    </w:p>
    <w:p w:rsidR="00E75EB5" w:rsidRPr="006B12BA" w:rsidRDefault="00E75EB5" w:rsidP="001D2176">
      <w:pPr>
        <w:autoSpaceDE w:val="0"/>
        <w:autoSpaceDN w:val="0"/>
        <w:adjustRightInd w:val="0"/>
        <w:spacing w:line="360" w:lineRule="auto"/>
        <w:ind w:right="90"/>
        <w:jc w:val="both"/>
        <w:rPr>
          <w:rFonts w:ascii="Times New Roman" w:eastAsia="Times New Roman" w:hAnsi="Times New Roman" w:cs="Times New Roman"/>
          <w:bCs/>
          <w:i/>
          <w:kern w:val="36"/>
          <w:sz w:val="24"/>
          <w:szCs w:val="24"/>
        </w:rPr>
      </w:pPr>
      <w:r w:rsidRPr="006B12BA">
        <w:rPr>
          <w:rFonts w:ascii="Times New Roman" w:eastAsia="Times New Roman" w:hAnsi="Times New Roman" w:cs="Times New Roman"/>
          <w:sz w:val="24"/>
          <w:szCs w:val="24"/>
        </w:rPr>
        <w:t xml:space="preserve">On other hand judging from the inspiration of David in the holy bible </w:t>
      </w:r>
      <w:r w:rsidR="0070158A">
        <w:rPr>
          <w:rFonts w:ascii="Times New Roman" w:eastAsia="Times New Roman" w:hAnsi="Times New Roman" w:cs="Times New Roman"/>
          <w:sz w:val="24"/>
          <w:szCs w:val="24"/>
        </w:rPr>
        <w:t>“</w:t>
      </w:r>
      <w:r w:rsidRPr="006B12BA">
        <w:rPr>
          <w:rFonts w:ascii="Times New Roman" w:eastAsia="Times New Roman" w:hAnsi="Times New Roman" w:cs="Times New Roman"/>
          <w:i/>
          <w:sz w:val="24"/>
          <w:szCs w:val="24"/>
        </w:rPr>
        <w:t xml:space="preserve">Then Saul dressed David in his garments and put a bronze helmet on his head, and put a coat of armor on him. </w:t>
      </w:r>
      <w:r w:rsidRPr="006B12BA">
        <w:rPr>
          <w:rFonts w:ascii="Times New Roman" w:eastAsia="Times New Roman" w:hAnsi="Times New Roman" w:cs="Times New Roman"/>
          <w:i/>
          <w:sz w:val="24"/>
          <w:szCs w:val="24"/>
          <w:vertAlign w:val="superscript"/>
        </w:rPr>
        <w:t> </w:t>
      </w:r>
      <w:r w:rsidRPr="006B12BA">
        <w:rPr>
          <w:rFonts w:ascii="Times New Roman" w:eastAsia="Times New Roman" w:hAnsi="Times New Roman" w:cs="Times New Roman"/>
          <w:i/>
          <w:sz w:val="24"/>
          <w:szCs w:val="24"/>
        </w:rPr>
        <w:t xml:space="preserve">Then David fastened his sword over his armour and tried to walk, but he could not because he was not used to them. And David said to Saul, “I cannot go with these, because I am not used to them. So David took them off </w:t>
      </w:r>
      <w:r w:rsidR="001A6BB4" w:rsidRPr="006B12BA">
        <w:rPr>
          <w:rFonts w:ascii="Times New Roman" w:eastAsia="Times New Roman" w:hAnsi="Times New Roman" w:cs="Times New Roman"/>
          <w:bCs/>
          <w:i/>
          <w:kern w:val="36"/>
          <w:sz w:val="24"/>
          <w:szCs w:val="24"/>
        </w:rPr>
        <w:t>(1 Samuel 17:38-39 Amplified Bible)</w:t>
      </w:r>
      <w:r w:rsidR="0070158A">
        <w:rPr>
          <w:rFonts w:ascii="Times New Roman" w:eastAsia="Times New Roman" w:hAnsi="Times New Roman" w:cs="Times New Roman"/>
          <w:bCs/>
          <w:i/>
          <w:kern w:val="36"/>
          <w:sz w:val="24"/>
          <w:szCs w:val="24"/>
        </w:rPr>
        <w:t>”</w:t>
      </w:r>
      <w:r w:rsidR="001A6BB4" w:rsidRPr="006B12BA">
        <w:rPr>
          <w:rFonts w:ascii="Times New Roman" w:eastAsia="Times New Roman" w:hAnsi="Times New Roman" w:cs="Times New Roman"/>
          <w:bCs/>
          <w:i/>
          <w:kern w:val="36"/>
          <w:sz w:val="24"/>
          <w:szCs w:val="24"/>
        </w:rPr>
        <w:t>.</w:t>
      </w:r>
    </w:p>
    <w:p w:rsidR="00E75EB5" w:rsidRPr="006B12BA" w:rsidRDefault="00E75EB5" w:rsidP="001D2176">
      <w:pPr>
        <w:spacing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2.3</w:t>
      </w:r>
      <w:r w:rsidRPr="006B12BA">
        <w:rPr>
          <w:rFonts w:ascii="Times New Roman" w:hAnsi="Times New Roman" w:cs="Times New Roman"/>
          <w:b/>
          <w:sz w:val="24"/>
          <w:szCs w:val="24"/>
        </w:rPr>
        <w:tab/>
        <w:t xml:space="preserve">Historical Background about the Operation of the Nigerian Construction Company </w:t>
      </w:r>
    </w:p>
    <w:p w:rsidR="00E75EB5" w:rsidRPr="006B12BA" w:rsidRDefault="00E75EB5" w:rsidP="001D2176">
      <w:pPr>
        <w:pStyle w:val="Default"/>
        <w:spacing w:after="240" w:line="360" w:lineRule="auto"/>
        <w:ind w:right="90"/>
        <w:jc w:val="both"/>
        <w:rPr>
          <w:color w:val="auto"/>
        </w:rPr>
      </w:pPr>
      <w:r w:rsidRPr="006B12BA">
        <w:rPr>
          <w:color w:val="auto"/>
        </w:rPr>
        <w:t xml:space="preserve">Construction activities is believed to have been in existence as humanity, while building project in Nigeria started as early as 1930’s. Construction activities were executed via public works department (PWD) and Royal Army Engineers who later became (Nigerian Army Engineers). The only means of project execution then was through direct labour. </w:t>
      </w:r>
      <w:r w:rsidR="007D37CD" w:rsidRPr="006B12BA">
        <w:rPr>
          <w:color w:val="auto"/>
        </w:rPr>
        <w:t xml:space="preserve">However, British and Italian construction companies were first to be engaged as contractors in the Nigerian construction industry in the 1940’s (Olowookere, 1985). </w:t>
      </w:r>
      <w:r w:rsidRPr="006B12BA">
        <w:rPr>
          <w:color w:val="auto"/>
        </w:rPr>
        <w:t>Co</w:t>
      </w:r>
      <w:r w:rsidR="00121F3C" w:rsidRPr="006B12BA">
        <w:rPr>
          <w:color w:val="auto"/>
        </w:rPr>
        <w:t>nstruction industry is also consider</w:t>
      </w:r>
      <w:r w:rsidRPr="006B12BA">
        <w:rPr>
          <w:color w:val="auto"/>
        </w:rPr>
        <w:t xml:space="preserve">ed as labour intensive because, labour cost amounts to 40-65% of the overall cost of a project </w:t>
      </w:r>
      <w:r w:rsidR="00121F3C" w:rsidRPr="006B12BA">
        <w:rPr>
          <w:color w:val="auto"/>
        </w:rPr>
        <w:t xml:space="preserve">according </w:t>
      </w:r>
      <w:r w:rsidR="0070158A">
        <w:rPr>
          <w:color w:val="auto"/>
        </w:rPr>
        <w:t xml:space="preserve">(Rao, Sreenivasan and Babu </w:t>
      </w:r>
      <w:r w:rsidRPr="006B12BA">
        <w:rPr>
          <w:color w:val="auto"/>
        </w:rPr>
        <w:t>2015).</w:t>
      </w:r>
      <w:r w:rsidR="007D37CD" w:rsidRPr="006B12BA">
        <w:rPr>
          <w:color w:val="auto"/>
        </w:rPr>
        <w:t xml:space="preserve"> </w:t>
      </w:r>
    </w:p>
    <w:p w:rsidR="00E75EB5" w:rsidRPr="00D5023D" w:rsidRDefault="00D5023D" w:rsidP="00D5023D">
      <w:pPr>
        <w:autoSpaceDE w:val="0"/>
        <w:autoSpaceDN w:val="0"/>
        <w:adjustRightInd w:val="0"/>
        <w:spacing w:line="360" w:lineRule="auto"/>
        <w:ind w:right="90"/>
        <w:jc w:val="both"/>
        <w:rPr>
          <w:rFonts w:ascii="Times New Roman" w:eastAsia="Times New Roman" w:hAnsi="Times New Roman" w:cs="Times New Roman"/>
          <w:sz w:val="24"/>
          <w:szCs w:val="24"/>
        </w:rPr>
      </w:pPr>
      <w:r w:rsidRPr="00D5023D">
        <w:rPr>
          <w:rFonts w:ascii="Times New Roman" w:eastAsia="Times New Roman" w:hAnsi="Times New Roman" w:cs="Times New Roman"/>
          <w:sz w:val="24"/>
          <w:szCs w:val="24"/>
        </w:rPr>
        <w:t xml:space="preserve">The construction companies in Nigeria operate majorly in two categories, multinational construction companies and indigenous construction companies as expressed in </w:t>
      </w:r>
      <w:r w:rsidRPr="00D5023D">
        <w:rPr>
          <w:rFonts w:ascii="Times New Roman" w:hAnsi="Times New Roman" w:cs="Times New Roman"/>
          <w:sz w:val="24"/>
          <w:szCs w:val="24"/>
        </w:rPr>
        <w:t>Idoro (2007)</w:t>
      </w:r>
      <w:r w:rsidRPr="00D5023D">
        <w:rPr>
          <w:rFonts w:ascii="Times New Roman" w:eastAsia="Times New Roman" w:hAnsi="Times New Roman" w:cs="Times New Roman"/>
          <w:sz w:val="24"/>
          <w:szCs w:val="24"/>
        </w:rPr>
        <w:t xml:space="preserve"> and </w:t>
      </w:r>
      <w:r w:rsidRPr="00D5023D">
        <w:rPr>
          <w:rFonts w:ascii="Times New Roman" w:hAnsi="Times New Roman" w:cs="Times New Roman"/>
          <w:sz w:val="24"/>
          <w:szCs w:val="24"/>
        </w:rPr>
        <w:t>Ogbu (</w:t>
      </w:r>
      <w:r w:rsidRPr="00D5023D">
        <w:rPr>
          <w:rFonts w:ascii="Times New Roman" w:eastAsia="Times New Roman" w:hAnsi="Times New Roman" w:cs="Times New Roman"/>
          <w:sz w:val="24"/>
          <w:szCs w:val="24"/>
        </w:rPr>
        <w:t xml:space="preserve">2011). </w:t>
      </w:r>
      <w:r w:rsidRPr="00D5023D">
        <w:rPr>
          <w:rFonts w:ascii="Times New Roman" w:hAnsi="Times New Roman" w:cs="Times New Roman"/>
          <w:sz w:val="24"/>
          <w:szCs w:val="24"/>
        </w:rPr>
        <w:t>Ogbu</w:t>
      </w:r>
      <w:r w:rsidRPr="00D5023D">
        <w:rPr>
          <w:rFonts w:ascii="Times New Roman" w:eastAsia="Times New Roman" w:hAnsi="Times New Roman" w:cs="Times New Roman"/>
          <w:sz w:val="24"/>
          <w:szCs w:val="24"/>
        </w:rPr>
        <w:t xml:space="preserve"> (2011) and </w:t>
      </w:r>
      <w:r w:rsidRPr="00D5023D">
        <w:rPr>
          <w:rFonts w:ascii="Times New Roman" w:hAnsi="Times New Roman" w:cs="Times New Roman"/>
          <w:sz w:val="24"/>
          <w:szCs w:val="24"/>
        </w:rPr>
        <w:t>Ogunbanjo (2010)</w:t>
      </w:r>
      <w:r w:rsidRPr="00D5023D">
        <w:rPr>
          <w:rFonts w:ascii="Times New Roman" w:eastAsia="Times New Roman" w:hAnsi="Times New Roman" w:cs="Times New Roman"/>
          <w:sz w:val="24"/>
          <w:szCs w:val="24"/>
        </w:rPr>
        <w:t xml:space="preserve"> quoted the Nigerian Oil and Gas Industry Content Development Act 2010, definition of </w:t>
      </w:r>
      <w:r>
        <w:rPr>
          <w:rFonts w:ascii="Times New Roman" w:eastAsia="Times New Roman" w:hAnsi="Times New Roman" w:cs="Times New Roman"/>
          <w:sz w:val="24"/>
          <w:szCs w:val="24"/>
        </w:rPr>
        <w:t xml:space="preserve">Nigerian indigenous company as </w:t>
      </w:r>
      <w:r w:rsidRPr="00D5023D">
        <w:rPr>
          <w:rFonts w:ascii="Times New Roman" w:eastAsia="Times New Roman" w:hAnsi="Times New Roman" w:cs="Times New Roman"/>
          <w:sz w:val="24"/>
          <w:szCs w:val="24"/>
        </w:rPr>
        <w:t>one who registered under Companies and Allied Matters Act and having not less th</w:t>
      </w:r>
      <w:r>
        <w:rPr>
          <w:rFonts w:ascii="Times New Roman" w:eastAsia="Times New Roman" w:hAnsi="Times New Roman" w:cs="Times New Roman"/>
          <w:sz w:val="24"/>
          <w:szCs w:val="24"/>
        </w:rPr>
        <w:t>an 51% of Nigerian shareholding</w:t>
      </w:r>
      <w:r w:rsidRPr="00D5023D">
        <w:rPr>
          <w:rFonts w:ascii="Times New Roman" w:eastAsia="Times New Roman" w:hAnsi="Times New Roman" w:cs="Times New Roman"/>
          <w:sz w:val="24"/>
          <w:szCs w:val="24"/>
        </w:rPr>
        <w:t xml:space="preserve">. </w:t>
      </w:r>
      <w:r w:rsidRPr="00D5023D">
        <w:rPr>
          <w:rFonts w:ascii="Times New Roman" w:hAnsi="Times New Roman" w:cs="Times New Roman"/>
          <w:sz w:val="24"/>
          <w:szCs w:val="24"/>
        </w:rPr>
        <w:t>Ogbu (</w:t>
      </w:r>
      <w:r w:rsidRPr="00D5023D">
        <w:rPr>
          <w:rFonts w:ascii="Times New Roman" w:eastAsia="Times New Roman" w:hAnsi="Times New Roman" w:cs="Times New Roman"/>
          <w:sz w:val="24"/>
          <w:szCs w:val="24"/>
        </w:rPr>
        <w:t>2011),</w:t>
      </w:r>
      <w:r w:rsidRPr="00D5023D">
        <w:rPr>
          <w:rFonts w:ascii="Times New Roman" w:hAnsi="Times New Roman" w:cs="Times New Roman"/>
          <w:sz w:val="24"/>
          <w:szCs w:val="24"/>
        </w:rPr>
        <w:t xml:space="preserve"> Ibrahim, Daniel and Alkizim (</w:t>
      </w:r>
      <w:r w:rsidRPr="00D5023D">
        <w:rPr>
          <w:rFonts w:ascii="Times New Roman" w:eastAsia="Times New Roman" w:hAnsi="Times New Roman" w:cs="Times New Roman"/>
          <w:sz w:val="24"/>
          <w:szCs w:val="24"/>
        </w:rPr>
        <w:t xml:space="preserve">2014) and </w:t>
      </w:r>
      <w:r w:rsidRPr="00D5023D">
        <w:rPr>
          <w:rFonts w:ascii="Times New Roman" w:hAnsi="Times New Roman" w:cs="Times New Roman"/>
          <w:sz w:val="24"/>
          <w:szCs w:val="24"/>
        </w:rPr>
        <w:t>Ibrahim, Githae and Stephen (20</w:t>
      </w:r>
      <w:r w:rsidRPr="00D5023D">
        <w:rPr>
          <w:rFonts w:ascii="Times New Roman" w:eastAsia="Times New Roman" w:hAnsi="Times New Roman" w:cs="Times New Roman"/>
          <w:sz w:val="24"/>
          <w:szCs w:val="24"/>
        </w:rPr>
        <w:t xml:space="preserve">14) explained that an indigenous construction company can be view as the Nigerian owned firms, whose establishment and man power resources are sourced in Nigeria, and their strength  determine their level of operation in terms of project handling. </w:t>
      </w:r>
      <w:r w:rsidR="00E75EB5" w:rsidRPr="006B12BA">
        <w:rPr>
          <w:rFonts w:ascii="Times New Roman" w:hAnsi="Times New Roman" w:cs="Times New Roman"/>
          <w:sz w:val="24"/>
          <w:szCs w:val="24"/>
        </w:rPr>
        <w:t xml:space="preserve">Majority of government financed project and public-private-partnership project enjoy the engagement of foreign firms in execution of their project, due to adequacy of technically demand, skillful managerial competence, good </w:t>
      </w:r>
      <w:r w:rsidR="00E75EB5" w:rsidRPr="006B12BA">
        <w:rPr>
          <w:rFonts w:ascii="Times New Roman" w:hAnsi="Times New Roman" w:cs="Times New Roman"/>
          <w:sz w:val="24"/>
          <w:szCs w:val="24"/>
        </w:rPr>
        <w:lastRenderedPageBreak/>
        <w:t>planning, robust financial management, diversity in construction methods compared to indigenous firms who depend on individuals client for the award of building contracts as viewed in (Enshassi, Mohammed, Mayer and Abed 2007; and Idoro, 2007) studies. The activities of the i</w:t>
      </w:r>
      <w:r w:rsidR="00E75EB5" w:rsidRPr="006B12BA">
        <w:rPr>
          <w:rFonts w:ascii="Times New Roman" w:eastAsia="Times New Roman" w:hAnsi="Times New Roman" w:cs="Times New Roman"/>
          <w:sz w:val="24"/>
          <w:szCs w:val="24"/>
        </w:rPr>
        <w:t xml:space="preserve">ndigenous construction companies </w:t>
      </w:r>
      <w:r w:rsidR="00E75EB5" w:rsidRPr="006B12BA">
        <w:rPr>
          <w:rFonts w:ascii="Times New Roman" w:hAnsi="Times New Roman" w:cs="Times New Roman"/>
          <w:sz w:val="24"/>
          <w:szCs w:val="24"/>
        </w:rPr>
        <w:t>contribute significantly to the attainment of national development aim of providing infrastructure, employment and implementation of construction projects in Nigeria (Osei, 2013).</w:t>
      </w:r>
    </w:p>
    <w:p w:rsidR="00E75EB5" w:rsidRPr="006B12BA" w:rsidRDefault="00E75EB5" w:rsidP="001D217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 In addition, Idoro, (2010), Ibrahim, Daniel and Ahmad (2014) and Ibrahim, Githae and Stephen (2014)</w:t>
      </w:r>
      <w:r w:rsidRPr="006B12BA">
        <w:rPr>
          <w:rFonts w:ascii="Times New Roman" w:eastAsia="Times New Roman" w:hAnsi="Times New Roman" w:cs="Times New Roman"/>
          <w:sz w:val="24"/>
          <w:szCs w:val="24"/>
        </w:rPr>
        <w:t xml:space="preserve"> postulated that about 50-100% </w:t>
      </w:r>
      <w:r w:rsidRPr="006B12BA">
        <w:rPr>
          <w:rFonts w:ascii="Times New Roman" w:hAnsi="Times New Roman" w:cs="Times New Roman"/>
          <w:sz w:val="24"/>
          <w:szCs w:val="24"/>
        </w:rPr>
        <w:t xml:space="preserve">public and private clients involves Nigerian Indigenous construction companies in traditional and non-traditional procurement system. </w:t>
      </w:r>
      <w:r w:rsidRPr="006B12BA">
        <w:rPr>
          <w:rFonts w:ascii="Times New Roman" w:eastAsia="Times New Roman" w:hAnsi="Times New Roman" w:cs="Times New Roman"/>
          <w:sz w:val="24"/>
          <w:szCs w:val="24"/>
        </w:rPr>
        <w:t xml:space="preserve">These greater percentage of projects executed by indigenous construction company in Nigeria have largely experienced different level of accidents and injuries. Incidences of accidents and injuries are common occurrence on construction sites undertook by indigenous construction companies. </w:t>
      </w:r>
      <w:r w:rsidR="001D2176" w:rsidRPr="006B12BA">
        <w:rPr>
          <w:rFonts w:ascii="Times New Roman" w:hAnsi="Times New Roman" w:cs="Times New Roman"/>
          <w:sz w:val="24"/>
          <w:szCs w:val="24"/>
        </w:rPr>
        <w:t>However,</w:t>
      </w:r>
      <w:r w:rsidRPr="006B12BA">
        <w:rPr>
          <w:rFonts w:ascii="Times New Roman" w:hAnsi="Times New Roman" w:cs="Times New Roman"/>
          <w:sz w:val="24"/>
          <w:szCs w:val="24"/>
        </w:rPr>
        <w:t xml:space="preserve"> no reliable</w:t>
      </w:r>
      <w:r w:rsidR="001D2176" w:rsidRPr="006B12BA">
        <w:rPr>
          <w:rFonts w:ascii="Times New Roman" w:hAnsi="Times New Roman" w:cs="Times New Roman"/>
          <w:sz w:val="24"/>
          <w:szCs w:val="24"/>
        </w:rPr>
        <w:t xml:space="preserve"> figure that can attest to exact numbers of construction accident</w:t>
      </w:r>
      <w:r w:rsidRPr="006B12BA">
        <w:rPr>
          <w:rFonts w:ascii="Times New Roman" w:hAnsi="Times New Roman" w:cs="Times New Roman"/>
          <w:sz w:val="24"/>
          <w:szCs w:val="24"/>
        </w:rPr>
        <w:t xml:space="preserve"> in Nigeria, </w:t>
      </w:r>
      <w:r w:rsidR="001D2176" w:rsidRPr="006B12BA">
        <w:rPr>
          <w:rFonts w:ascii="Times New Roman" w:hAnsi="Times New Roman" w:cs="Times New Roman"/>
          <w:sz w:val="24"/>
          <w:szCs w:val="24"/>
        </w:rPr>
        <w:t xml:space="preserve">but </w:t>
      </w:r>
      <w:r w:rsidR="0070158A">
        <w:rPr>
          <w:rFonts w:ascii="Times New Roman" w:hAnsi="Times New Roman" w:cs="Times New Roman"/>
          <w:sz w:val="24"/>
          <w:szCs w:val="24"/>
        </w:rPr>
        <w:t>in</w:t>
      </w:r>
      <w:r w:rsidRPr="006B12BA">
        <w:rPr>
          <w:rFonts w:ascii="Times New Roman" w:hAnsi="Times New Roman" w:cs="Times New Roman"/>
          <w:sz w:val="24"/>
          <w:szCs w:val="24"/>
        </w:rPr>
        <w:t xml:space="preserve"> Idoro (2011), it was </w:t>
      </w:r>
      <w:r w:rsidR="0070158A">
        <w:rPr>
          <w:rFonts w:ascii="Times New Roman" w:hAnsi="Times New Roman" w:cs="Times New Roman"/>
          <w:sz w:val="24"/>
          <w:szCs w:val="24"/>
        </w:rPr>
        <w:t>establish</w:t>
      </w:r>
      <w:r w:rsidRPr="006B12BA">
        <w:rPr>
          <w:rFonts w:ascii="Times New Roman" w:hAnsi="Times New Roman" w:cs="Times New Roman"/>
          <w:sz w:val="24"/>
          <w:szCs w:val="24"/>
        </w:rPr>
        <w:t xml:space="preserve">ed that </w:t>
      </w:r>
      <w:r w:rsidR="001D2176" w:rsidRPr="006B12BA">
        <w:rPr>
          <w:rFonts w:ascii="Times New Roman" w:hAnsi="Times New Roman" w:cs="Times New Roman"/>
          <w:sz w:val="24"/>
          <w:szCs w:val="24"/>
        </w:rPr>
        <w:t xml:space="preserve">high rate of </w:t>
      </w:r>
      <w:r w:rsidRPr="006B12BA">
        <w:rPr>
          <w:rFonts w:ascii="Times New Roman" w:hAnsi="Times New Roman" w:cs="Times New Roman"/>
          <w:sz w:val="24"/>
          <w:szCs w:val="24"/>
        </w:rPr>
        <w:t>acc</w:t>
      </w:r>
      <w:r w:rsidR="001D2176" w:rsidRPr="006B12BA">
        <w:rPr>
          <w:rFonts w:ascii="Times New Roman" w:hAnsi="Times New Roman" w:cs="Times New Roman"/>
          <w:sz w:val="24"/>
          <w:szCs w:val="24"/>
        </w:rPr>
        <w:t xml:space="preserve">ident and injury were noticed among the </w:t>
      </w:r>
      <w:r w:rsidRPr="006B12BA">
        <w:rPr>
          <w:rFonts w:ascii="Times New Roman" w:hAnsi="Times New Roman" w:cs="Times New Roman"/>
          <w:sz w:val="24"/>
          <w:szCs w:val="24"/>
        </w:rPr>
        <w:t xml:space="preserve">indigenous </w:t>
      </w:r>
      <w:r w:rsidR="001D2176" w:rsidRPr="006B12BA">
        <w:rPr>
          <w:rFonts w:ascii="Times New Roman" w:hAnsi="Times New Roman" w:cs="Times New Roman"/>
          <w:sz w:val="24"/>
          <w:szCs w:val="24"/>
        </w:rPr>
        <w:t>companies</w:t>
      </w:r>
      <w:r w:rsidRPr="006B12BA">
        <w:rPr>
          <w:rFonts w:ascii="Times New Roman" w:hAnsi="Times New Roman" w:cs="Times New Roman"/>
          <w:sz w:val="24"/>
          <w:szCs w:val="24"/>
        </w:rPr>
        <w:t xml:space="preserve"> a</w:t>
      </w:r>
      <w:r w:rsidR="001D2176" w:rsidRPr="006B12BA">
        <w:rPr>
          <w:rFonts w:ascii="Times New Roman" w:hAnsi="Times New Roman" w:cs="Times New Roman"/>
          <w:sz w:val="24"/>
          <w:szCs w:val="24"/>
        </w:rPr>
        <w:t>t a</w:t>
      </w:r>
      <w:r w:rsidRPr="006B12BA">
        <w:rPr>
          <w:rFonts w:ascii="Times New Roman" w:hAnsi="Times New Roman" w:cs="Times New Roman"/>
          <w:sz w:val="24"/>
          <w:szCs w:val="24"/>
        </w:rPr>
        <w:t xml:space="preserve"> ratios </w:t>
      </w:r>
      <w:r w:rsidR="001D2176" w:rsidRPr="006B12BA">
        <w:rPr>
          <w:rFonts w:ascii="Times New Roman" w:hAnsi="Times New Roman" w:cs="Times New Roman"/>
          <w:sz w:val="24"/>
          <w:szCs w:val="24"/>
        </w:rPr>
        <w:t xml:space="preserve">of </w:t>
      </w:r>
      <w:r w:rsidRPr="006B12BA">
        <w:rPr>
          <w:rFonts w:ascii="Times New Roman" w:hAnsi="Times New Roman" w:cs="Times New Roman"/>
          <w:sz w:val="24"/>
          <w:szCs w:val="24"/>
        </w:rPr>
        <w:t>2 accidents per 100 workers and 5 injuries per 100 workers. As matter of fact</w:t>
      </w:r>
      <w:r w:rsidR="0070158A">
        <w:rPr>
          <w:rFonts w:ascii="Times New Roman" w:hAnsi="Times New Roman" w:cs="Times New Roman"/>
          <w:sz w:val="24"/>
          <w:szCs w:val="24"/>
        </w:rPr>
        <w:t xml:space="preserve">, the risk of serious injuries are </w:t>
      </w:r>
      <w:r w:rsidRPr="006B12BA">
        <w:rPr>
          <w:rFonts w:ascii="Times New Roman" w:hAnsi="Times New Roman" w:cs="Times New Roman"/>
          <w:sz w:val="24"/>
          <w:szCs w:val="24"/>
        </w:rPr>
        <w:t xml:space="preserve">almost three times higher than that of foreign contractors operating in the country (Agwu and Olele, 2013; Muiruri and Mulinge, 2014). </w:t>
      </w:r>
      <w:r w:rsidRPr="006B12BA">
        <w:rPr>
          <w:rFonts w:ascii="Times New Roman" w:eastAsia="Times New Roman" w:hAnsi="Times New Roman" w:cs="Times New Roman"/>
          <w:sz w:val="24"/>
          <w:szCs w:val="24"/>
        </w:rPr>
        <w:t>I</w:t>
      </w:r>
      <w:r w:rsidRPr="006B12BA">
        <w:rPr>
          <w:rFonts w:ascii="Times New Roman" w:hAnsi="Times New Roman" w:cs="Times New Roman"/>
          <w:sz w:val="24"/>
          <w:szCs w:val="24"/>
        </w:rPr>
        <w:t xml:space="preserve">ndigenous construction companies still represent one of the most dynamic and risky business in Nigeria because of the occurrence of accidents and fatalities compared to multinational companies. </w:t>
      </w:r>
    </w:p>
    <w:p w:rsidR="00E75EB5" w:rsidRPr="006B12BA" w:rsidRDefault="00E75EB5" w:rsidP="0045703F">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Construction industry have been known for its physical nature due to the activities of works embedded in the building production process. It can be argue that, the physical nature of the industry have </w:t>
      </w:r>
      <w:r w:rsidR="001D2176" w:rsidRPr="006B12BA">
        <w:rPr>
          <w:rFonts w:ascii="Times New Roman" w:hAnsi="Times New Roman" w:cs="Times New Roman"/>
          <w:sz w:val="24"/>
          <w:szCs w:val="24"/>
        </w:rPr>
        <w:t xml:space="preserve">direct </w:t>
      </w:r>
      <w:r w:rsidRPr="006B12BA">
        <w:rPr>
          <w:rFonts w:ascii="Times New Roman" w:hAnsi="Times New Roman" w:cs="Times New Roman"/>
          <w:sz w:val="24"/>
          <w:szCs w:val="24"/>
        </w:rPr>
        <w:t>impact o</w:t>
      </w:r>
      <w:r w:rsidRPr="006B12BA">
        <w:rPr>
          <w:rFonts w:ascii="Times New Roman" w:hAnsi="Times New Roman" w:cs="Times New Roman"/>
          <w:iCs/>
          <w:sz w:val="24"/>
          <w:szCs w:val="24"/>
        </w:rPr>
        <w:t xml:space="preserve">n the </w:t>
      </w:r>
      <w:r w:rsidR="001D2176" w:rsidRPr="006B12BA">
        <w:rPr>
          <w:rFonts w:ascii="Times New Roman" w:hAnsi="Times New Roman" w:cs="Times New Roman"/>
          <w:iCs/>
          <w:sz w:val="24"/>
          <w:szCs w:val="24"/>
        </w:rPr>
        <w:t xml:space="preserve">operation </w:t>
      </w:r>
      <w:r w:rsidRPr="006B12BA">
        <w:rPr>
          <w:rFonts w:ascii="Times New Roman" w:hAnsi="Times New Roman" w:cs="Times New Roman"/>
          <w:iCs/>
          <w:sz w:val="24"/>
          <w:szCs w:val="24"/>
        </w:rPr>
        <w:t xml:space="preserve">of workers both in developed and developing countries (Babu, 2015). </w:t>
      </w:r>
      <w:r w:rsidRPr="006B12BA">
        <w:rPr>
          <w:rFonts w:ascii="Times New Roman" w:hAnsi="Times New Roman" w:cs="Times New Roman"/>
          <w:sz w:val="24"/>
          <w:szCs w:val="24"/>
        </w:rPr>
        <w:t>Health and safety is a major factors in ensuring that, construction project fully attained it objective within the estimated budget with minor or no accident. In the same vein, Muhammad, A</w:t>
      </w:r>
      <w:r w:rsidR="00624CBD" w:rsidRPr="006B12BA">
        <w:rPr>
          <w:rFonts w:ascii="Times New Roman" w:hAnsi="Times New Roman" w:cs="Times New Roman"/>
          <w:sz w:val="24"/>
          <w:szCs w:val="24"/>
        </w:rPr>
        <w:t>bdulateef and Ladi (2015) opined</w:t>
      </w:r>
      <w:r w:rsidRPr="006B12BA">
        <w:rPr>
          <w:rFonts w:ascii="Times New Roman" w:hAnsi="Times New Roman" w:cs="Times New Roman"/>
          <w:sz w:val="24"/>
          <w:szCs w:val="24"/>
        </w:rPr>
        <w:t xml:space="preserve"> that, workers compliance with health and safety regulations will have a </w:t>
      </w:r>
      <w:r w:rsidR="00624CBD" w:rsidRPr="006B12BA">
        <w:rPr>
          <w:rFonts w:ascii="Times New Roman" w:hAnsi="Times New Roman" w:cs="Times New Roman"/>
          <w:sz w:val="24"/>
          <w:szCs w:val="24"/>
        </w:rPr>
        <w:t xml:space="preserve">positive </w:t>
      </w:r>
      <w:r w:rsidRPr="006B12BA">
        <w:rPr>
          <w:rFonts w:ascii="Times New Roman" w:hAnsi="Times New Roman" w:cs="Times New Roman"/>
          <w:sz w:val="24"/>
          <w:szCs w:val="24"/>
        </w:rPr>
        <w:t>in</w:t>
      </w:r>
      <w:r w:rsidR="00624CBD" w:rsidRPr="006B12BA">
        <w:rPr>
          <w:rFonts w:ascii="Times New Roman" w:hAnsi="Times New Roman" w:cs="Times New Roman"/>
          <w:sz w:val="24"/>
          <w:szCs w:val="24"/>
        </w:rPr>
        <w:t>fluence in</w:t>
      </w:r>
      <w:r w:rsidRPr="006B12BA">
        <w:rPr>
          <w:rFonts w:ascii="Times New Roman" w:hAnsi="Times New Roman" w:cs="Times New Roman"/>
          <w:sz w:val="24"/>
          <w:szCs w:val="24"/>
        </w:rPr>
        <w:t xml:space="preserve"> </w:t>
      </w:r>
      <w:r w:rsidR="00624CBD" w:rsidRPr="006B12BA">
        <w:rPr>
          <w:rFonts w:ascii="Times New Roman" w:hAnsi="Times New Roman" w:cs="Times New Roman"/>
          <w:sz w:val="24"/>
          <w:szCs w:val="24"/>
        </w:rPr>
        <w:t xml:space="preserve">assessing workers </w:t>
      </w:r>
      <w:r w:rsidRPr="006B12BA">
        <w:rPr>
          <w:rFonts w:ascii="Times New Roman" w:hAnsi="Times New Roman" w:cs="Times New Roman"/>
          <w:sz w:val="24"/>
          <w:szCs w:val="24"/>
        </w:rPr>
        <w:t xml:space="preserve">quality </w:t>
      </w:r>
      <w:r w:rsidR="00624CBD" w:rsidRPr="006B12BA">
        <w:rPr>
          <w:rFonts w:ascii="Times New Roman" w:hAnsi="Times New Roman" w:cs="Times New Roman"/>
          <w:sz w:val="24"/>
          <w:szCs w:val="24"/>
        </w:rPr>
        <w:t xml:space="preserve">delivery and </w:t>
      </w:r>
      <w:r w:rsidRPr="006B12BA">
        <w:rPr>
          <w:rFonts w:ascii="Times New Roman" w:hAnsi="Times New Roman" w:cs="Times New Roman"/>
          <w:sz w:val="24"/>
          <w:szCs w:val="24"/>
        </w:rPr>
        <w:t xml:space="preserve">productivity of construction projects. </w:t>
      </w:r>
      <w:r w:rsidR="00624CBD" w:rsidRPr="006B12BA">
        <w:rPr>
          <w:rFonts w:ascii="Times New Roman" w:hAnsi="Times New Roman" w:cs="Times New Roman"/>
          <w:sz w:val="24"/>
          <w:szCs w:val="24"/>
        </w:rPr>
        <w:t>Dodo (2014) added that health and safety is</w:t>
      </w:r>
      <w:r w:rsidR="0070158A">
        <w:rPr>
          <w:rFonts w:ascii="Times New Roman" w:hAnsi="Times New Roman" w:cs="Times New Roman"/>
          <w:sz w:val="24"/>
          <w:szCs w:val="24"/>
        </w:rPr>
        <w:t xml:space="preserve"> an unavoidable aspec</w:t>
      </w:r>
      <w:r w:rsidRPr="006B12BA">
        <w:rPr>
          <w:rFonts w:ascii="Times New Roman" w:hAnsi="Times New Roman" w:cs="Times New Roman"/>
          <w:sz w:val="24"/>
          <w:szCs w:val="24"/>
        </w:rPr>
        <w:t>t of construction process with the contributions of different tradesmen and profession</w:t>
      </w:r>
      <w:r w:rsidR="0045703F" w:rsidRPr="006B12BA">
        <w:rPr>
          <w:rFonts w:ascii="Times New Roman" w:hAnsi="Times New Roman" w:cs="Times New Roman"/>
          <w:sz w:val="24"/>
          <w:szCs w:val="24"/>
        </w:rPr>
        <w:t xml:space="preserve">als at each production stages. </w:t>
      </w:r>
      <w:r w:rsidRPr="006B12BA">
        <w:rPr>
          <w:rFonts w:ascii="Times New Roman" w:eastAsia="Times New Roman" w:hAnsi="Times New Roman" w:cs="Times New Roman"/>
          <w:sz w:val="24"/>
          <w:szCs w:val="24"/>
        </w:rPr>
        <w:t xml:space="preserve">Ogbu (2011) argued that what determines indigenous construction company </w:t>
      </w:r>
      <w:r w:rsidRPr="006B12BA">
        <w:rPr>
          <w:rFonts w:ascii="Times New Roman" w:eastAsia="Times New Roman" w:hAnsi="Times New Roman" w:cs="Times New Roman"/>
          <w:sz w:val="24"/>
          <w:szCs w:val="24"/>
        </w:rPr>
        <w:lastRenderedPageBreak/>
        <w:t>in Nigeria, is the utilization of indigenous management staff and the joint ownership by the Nigerian. They are mainly seen</w:t>
      </w:r>
      <w:r w:rsidRPr="006B12BA">
        <w:rPr>
          <w:rFonts w:ascii="Times New Roman" w:hAnsi="Times New Roman" w:cs="Times New Roman"/>
          <w:sz w:val="24"/>
          <w:szCs w:val="24"/>
        </w:rPr>
        <w:t xml:space="preserve"> as ‘medium and small size firms</w:t>
      </w:r>
      <w:r w:rsidRPr="006B12BA">
        <w:rPr>
          <w:rFonts w:ascii="Times New Roman" w:eastAsia="Times New Roman" w:hAnsi="Times New Roman" w:cs="Times New Roman"/>
          <w:sz w:val="24"/>
          <w:szCs w:val="24"/>
        </w:rPr>
        <w:t>. However, irrespective of the</w:t>
      </w:r>
      <w:r w:rsidR="00D5023D">
        <w:rPr>
          <w:rFonts w:ascii="Times New Roman" w:eastAsia="Times New Roman" w:hAnsi="Times New Roman" w:cs="Times New Roman"/>
          <w:sz w:val="24"/>
          <w:szCs w:val="24"/>
        </w:rPr>
        <w:t xml:space="preserve"> category of their operations, </w:t>
      </w:r>
      <w:r w:rsidRPr="006B12BA">
        <w:rPr>
          <w:rFonts w:ascii="Times New Roman" w:hAnsi="Times New Roman" w:cs="Times New Roman"/>
          <w:sz w:val="24"/>
          <w:szCs w:val="24"/>
        </w:rPr>
        <w:t>construction industry contributes largely to the economic outcome of every nations; by creating employment opportunity and incomes for the populace as asserted by (Rameezdeen, 2007; Myers, 2008; Dlamini, 2011; and Nyoni and Bonga, 2016).</w:t>
      </w:r>
    </w:p>
    <w:p w:rsidR="00E75EB5" w:rsidRPr="006B12BA" w:rsidRDefault="00E75EB5" w:rsidP="001D2176">
      <w:pPr>
        <w:pStyle w:val="Default"/>
        <w:spacing w:before="240" w:after="240" w:line="360" w:lineRule="auto"/>
        <w:ind w:right="90"/>
        <w:jc w:val="both"/>
        <w:rPr>
          <w:color w:val="auto"/>
        </w:rPr>
      </w:pPr>
      <w:r w:rsidRPr="006B12BA">
        <w:rPr>
          <w:rFonts w:eastAsia="Times New Roman"/>
          <w:color w:val="auto"/>
        </w:rPr>
        <w:t xml:space="preserve">In view of this, Idoro (2010); </w:t>
      </w:r>
      <w:r w:rsidR="007D080B" w:rsidRPr="006B12BA">
        <w:rPr>
          <w:color w:val="auto"/>
        </w:rPr>
        <w:t>Okoye, and Okolie (2012</w:t>
      </w:r>
      <w:r w:rsidRPr="006B12BA">
        <w:rPr>
          <w:color w:val="auto"/>
        </w:rPr>
        <w:t xml:space="preserve">); and Muhammad, Abdulateef and Ladi (2015) </w:t>
      </w:r>
      <w:r w:rsidR="0018784F">
        <w:rPr>
          <w:rFonts w:eastAsia="Times New Roman"/>
          <w:color w:val="auto"/>
        </w:rPr>
        <w:t xml:space="preserve">stated that </w:t>
      </w:r>
      <w:r w:rsidRPr="006B12BA">
        <w:rPr>
          <w:rFonts w:eastAsia="Times New Roman"/>
          <w:color w:val="auto"/>
        </w:rPr>
        <w:t>mul</w:t>
      </w:r>
      <w:r w:rsidR="0018784F">
        <w:rPr>
          <w:rFonts w:eastAsia="Times New Roman"/>
          <w:color w:val="auto"/>
        </w:rPr>
        <w:t>tinational construction company</w:t>
      </w:r>
      <w:r w:rsidRPr="006B12BA">
        <w:rPr>
          <w:rFonts w:eastAsia="Times New Roman"/>
          <w:color w:val="auto"/>
        </w:rPr>
        <w:t xml:space="preserve"> are better than the indigenous construction company in quality performance based on th</w:t>
      </w:r>
      <w:r w:rsidR="0018784F">
        <w:rPr>
          <w:rFonts w:eastAsia="Times New Roman"/>
          <w:color w:val="auto"/>
        </w:rPr>
        <w:t>is th</w:t>
      </w:r>
      <w:r w:rsidRPr="006B12BA">
        <w:rPr>
          <w:rFonts w:eastAsia="Times New Roman"/>
          <w:color w:val="auto"/>
        </w:rPr>
        <w:t>ree criteria: ‘workmanship’, ‘percentage of retention fees collected for the projects when completed’ and quality of m</w:t>
      </w:r>
      <w:r w:rsidR="0018784F">
        <w:rPr>
          <w:rFonts w:eastAsia="Times New Roman"/>
          <w:color w:val="auto"/>
        </w:rPr>
        <w:t>aterials used for the projects.</w:t>
      </w:r>
      <w:r w:rsidR="00377691">
        <w:rPr>
          <w:rFonts w:eastAsia="Times New Roman"/>
          <w:color w:val="auto"/>
        </w:rPr>
        <w:t xml:space="preserve"> </w:t>
      </w:r>
      <w:r w:rsidR="00377691" w:rsidRPr="006B12BA">
        <w:rPr>
          <w:rFonts w:eastAsia="Times New Roman"/>
          <w:color w:val="auto"/>
        </w:rPr>
        <w:t xml:space="preserve">Multinational </w:t>
      </w:r>
      <w:r w:rsidR="00377691">
        <w:rPr>
          <w:rFonts w:eastAsia="Times New Roman"/>
          <w:color w:val="auto"/>
        </w:rPr>
        <w:t>construction company’ wa</w:t>
      </w:r>
      <w:r w:rsidRPr="006B12BA">
        <w:rPr>
          <w:rFonts w:eastAsia="Times New Roman"/>
          <w:color w:val="auto"/>
        </w:rPr>
        <w:t xml:space="preserve">s considered to have better advantage to </w:t>
      </w:r>
      <w:r w:rsidR="0018784F">
        <w:rPr>
          <w:rFonts w:eastAsia="Times New Roman"/>
          <w:color w:val="auto"/>
        </w:rPr>
        <w:t>indigenous construction company</w:t>
      </w:r>
      <w:r w:rsidRPr="006B12BA">
        <w:rPr>
          <w:rFonts w:eastAsia="Times New Roman"/>
          <w:color w:val="auto"/>
        </w:rPr>
        <w:t xml:space="preserve"> in terms of </w:t>
      </w:r>
      <w:r w:rsidR="00377691">
        <w:rPr>
          <w:rFonts w:eastAsia="Times New Roman"/>
          <w:color w:val="auto"/>
        </w:rPr>
        <w:t>performance and compliance.</w:t>
      </w:r>
      <w:r w:rsidRPr="006B12BA">
        <w:rPr>
          <w:rFonts w:eastAsia="Times New Roman"/>
          <w:color w:val="auto"/>
        </w:rPr>
        <w:t xml:space="preserve"> </w:t>
      </w:r>
      <w:r w:rsidR="00377691" w:rsidRPr="006B12BA">
        <w:rPr>
          <w:rFonts w:eastAsia="Times New Roman"/>
          <w:color w:val="auto"/>
        </w:rPr>
        <w:t>T</w:t>
      </w:r>
      <w:r w:rsidRPr="006B12BA">
        <w:rPr>
          <w:rFonts w:eastAsia="Times New Roman"/>
          <w:color w:val="auto"/>
        </w:rPr>
        <w:t>here exist some critical factors that need assess</w:t>
      </w:r>
      <w:r w:rsidR="0018784F">
        <w:rPr>
          <w:rFonts w:eastAsia="Times New Roman"/>
          <w:color w:val="auto"/>
        </w:rPr>
        <w:t xml:space="preserve">ment. The operation of works both in the </w:t>
      </w:r>
      <w:r w:rsidRPr="006B12BA">
        <w:rPr>
          <w:rFonts w:eastAsia="Times New Roman"/>
          <w:color w:val="auto"/>
        </w:rPr>
        <w:t>mul</w:t>
      </w:r>
      <w:r w:rsidR="0018784F">
        <w:rPr>
          <w:rFonts w:eastAsia="Times New Roman"/>
          <w:color w:val="auto"/>
        </w:rPr>
        <w:t xml:space="preserve">tinational construction company and </w:t>
      </w:r>
      <w:r w:rsidRPr="006B12BA">
        <w:rPr>
          <w:rFonts w:eastAsia="Times New Roman"/>
          <w:color w:val="auto"/>
        </w:rPr>
        <w:t>i</w:t>
      </w:r>
      <w:r w:rsidR="0018784F">
        <w:rPr>
          <w:rFonts w:eastAsia="Times New Roman"/>
          <w:color w:val="auto"/>
        </w:rPr>
        <w:t xml:space="preserve">ndigenous construction company are </w:t>
      </w:r>
      <w:r w:rsidRPr="006B12BA">
        <w:rPr>
          <w:rFonts w:eastAsia="Times New Roman"/>
          <w:color w:val="auto"/>
        </w:rPr>
        <w:t xml:space="preserve">being carried out by the same </w:t>
      </w:r>
      <w:r w:rsidR="0018784F">
        <w:rPr>
          <w:rFonts w:eastAsia="Times New Roman"/>
          <w:color w:val="auto"/>
        </w:rPr>
        <w:t>worker</w:t>
      </w:r>
      <w:r w:rsidR="00377691">
        <w:rPr>
          <w:rFonts w:eastAsia="Times New Roman"/>
          <w:color w:val="auto"/>
        </w:rPr>
        <w:t xml:space="preserve">s who are Nigerian. </w:t>
      </w:r>
      <w:r w:rsidRPr="006B12BA">
        <w:rPr>
          <w:rFonts w:eastAsia="Times New Roman"/>
          <w:color w:val="auto"/>
        </w:rPr>
        <w:t>Idoro (2007) and Ogbu (2011) contend</w:t>
      </w:r>
      <w:r w:rsidR="0018784F">
        <w:rPr>
          <w:rFonts w:eastAsia="Times New Roman"/>
          <w:color w:val="auto"/>
        </w:rPr>
        <w:t xml:space="preserve">ed that </w:t>
      </w:r>
      <w:r w:rsidRPr="006B12BA">
        <w:rPr>
          <w:rFonts w:eastAsia="Times New Roman"/>
          <w:color w:val="auto"/>
        </w:rPr>
        <w:t>multinational constr</w:t>
      </w:r>
      <w:r w:rsidR="0018784F">
        <w:rPr>
          <w:rFonts w:eastAsia="Times New Roman"/>
          <w:color w:val="auto"/>
        </w:rPr>
        <w:t>uction company</w:t>
      </w:r>
      <w:r w:rsidRPr="006B12BA">
        <w:rPr>
          <w:rFonts w:eastAsia="Times New Roman"/>
          <w:color w:val="auto"/>
        </w:rPr>
        <w:t xml:space="preserve"> have been considered to have better knowledge about safety regulations than indigenous construction company but it can be established that none of them have performed better than another in terms </w:t>
      </w:r>
      <w:r w:rsidR="0018784F">
        <w:rPr>
          <w:rFonts w:eastAsia="Times New Roman"/>
          <w:color w:val="auto"/>
        </w:rPr>
        <w:t xml:space="preserve">of safety </w:t>
      </w:r>
      <w:r w:rsidRPr="006B12BA">
        <w:rPr>
          <w:rFonts w:eastAsia="Times New Roman"/>
          <w:color w:val="auto"/>
        </w:rPr>
        <w:t>practices an</w:t>
      </w:r>
      <w:r w:rsidR="0018784F">
        <w:rPr>
          <w:rFonts w:eastAsia="Times New Roman"/>
          <w:color w:val="auto"/>
        </w:rPr>
        <w:t>d compliance</w:t>
      </w:r>
      <w:r w:rsidRPr="006B12BA">
        <w:rPr>
          <w:rFonts w:eastAsia="Times New Roman"/>
          <w:color w:val="auto"/>
        </w:rPr>
        <w:t xml:space="preserve">. </w:t>
      </w:r>
    </w:p>
    <w:p w:rsidR="00E75EB5" w:rsidRPr="00624725" w:rsidRDefault="00E75EB5" w:rsidP="001D2176">
      <w:pPr>
        <w:spacing w:line="360" w:lineRule="auto"/>
        <w:ind w:right="90"/>
        <w:jc w:val="both"/>
        <w:rPr>
          <w:rFonts w:ascii="Times New Roman" w:hAnsi="Times New Roman" w:cs="Times New Roman"/>
          <w:b/>
          <w:bCs/>
          <w:sz w:val="26"/>
          <w:szCs w:val="24"/>
        </w:rPr>
      </w:pPr>
      <w:r w:rsidRPr="00624725">
        <w:rPr>
          <w:rFonts w:ascii="Times New Roman" w:hAnsi="Times New Roman" w:cs="Times New Roman"/>
          <w:b/>
          <w:sz w:val="26"/>
          <w:szCs w:val="24"/>
        </w:rPr>
        <w:t>2.4</w:t>
      </w:r>
      <w:r w:rsidRPr="00624725">
        <w:rPr>
          <w:rFonts w:ascii="Times New Roman" w:hAnsi="Times New Roman" w:cs="Times New Roman"/>
          <w:sz w:val="26"/>
          <w:szCs w:val="24"/>
        </w:rPr>
        <w:t xml:space="preserve"> </w:t>
      </w:r>
      <w:r w:rsidRPr="00624725">
        <w:rPr>
          <w:rFonts w:ascii="Times New Roman" w:hAnsi="Times New Roman" w:cs="Times New Roman"/>
          <w:b/>
          <w:sz w:val="26"/>
          <w:szCs w:val="24"/>
        </w:rPr>
        <w:t>Current State of C</w:t>
      </w:r>
      <w:r w:rsidRPr="00624725">
        <w:rPr>
          <w:rFonts w:ascii="Times New Roman" w:hAnsi="Times New Roman" w:cs="Times New Roman"/>
          <w:b/>
          <w:bCs/>
          <w:sz w:val="26"/>
          <w:szCs w:val="24"/>
        </w:rPr>
        <w:t xml:space="preserve">onstruction Safety </w:t>
      </w:r>
      <w:r w:rsidRPr="00624725">
        <w:rPr>
          <w:rFonts w:ascii="Times New Roman" w:hAnsi="Times New Roman" w:cs="Times New Roman"/>
          <w:b/>
          <w:sz w:val="26"/>
          <w:szCs w:val="24"/>
        </w:rPr>
        <w:t xml:space="preserve">Practices and </w:t>
      </w:r>
      <w:r w:rsidRPr="00624725">
        <w:rPr>
          <w:rFonts w:ascii="Times New Roman" w:hAnsi="Times New Roman" w:cs="Times New Roman"/>
          <w:b/>
          <w:bCs/>
          <w:sz w:val="26"/>
          <w:szCs w:val="24"/>
        </w:rPr>
        <w:t>Performance</w:t>
      </w:r>
    </w:p>
    <w:p w:rsidR="00624CBD" w:rsidRPr="006B12BA" w:rsidRDefault="00E75EB5" w:rsidP="00624CBD">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Safety can be view</w:t>
      </w:r>
      <w:r w:rsidR="00377691">
        <w:rPr>
          <w:rFonts w:ascii="Times New Roman" w:hAnsi="Times New Roman" w:cs="Times New Roman"/>
          <w:sz w:val="24"/>
          <w:szCs w:val="24"/>
        </w:rPr>
        <w:t>ed</w:t>
      </w:r>
      <w:r w:rsidRPr="006B12BA">
        <w:rPr>
          <w:rFonts w:ascii="Times New Roman" w:hAnsi="Times New Roman" w:cs="Times New Roman"/>
          <w:sz w:val="24"/>
          <w:szCs w:val="24"/>
        </w:rPr>
        <w:t xml:space="preserve"> as </w:t>
      </w:r>
      <w:r w:rsidR="0018784F">
        <w:rPr>
          <w:rFonts w:ascii="Times New Roman" w:hAnsi="Times New Roman" w:cs="Times New Roman"/>
          <w:sz w:val="24"/>
          <w:szCs w:val="24"/>
        </w:rPr>
        <w:t xml:space="preserve">a </w:t>
      </w:r>
      <w:r w:rsidRPr="006B12BA">
        <w:rPr>
          <w:rFonts w:ascii="Times New Roman" w:hAnsi="Times New Roman" w:cs="Times New Roman"/>
          <w:sz w:val="24"/>
          <w:szCs w:val="24"/>
        </w:rPr>
        <w:t xml:space="preserve">point at which </w:t>
      </w:r>
      <w:r w:rsidR="00377691">
        <w:rPr>
          <w:rFonts w:ascii="Times New Roman" w:hAnsi="Times New Roman" w:cs="Times New Roman"/>
          <w:sz w:val="24"/>
          <w:szCs w:val="24"/>
        </w:rPr>
        <w:t xml:space="preserve">all </w:t>
      </w:r>
      <w:r w:rsidRPr="006B12BA">
        <w:rPr>
          <w:rFonts w:ascii="Times New Roman" w:hAnsi="Times New Roman" w:cs="Times New Roman"/>
          <w:sz w:val="24"/>
          <w:szCs w:val="24"/>
        </w:rPr>
        <w:t xml:space="preserve">associated </w:t>
      </w:r>
      <w:r w:rsidR="00377691" w:rsidRPr="006B12BA">
        <w:rPr>
          <w:rFonts w:ascii="Times New Roman" w:hAnsi="Times New Roman" w:cs="Times New Roman"/>
          <w:sz w:val="24"/>
          <w:szCs w:val="24"/>
        </w:rPr>
        <w:t xml:space="preserve">risks </w:t>
      </w:r>
      <w:r w:rsidRPr="006B12BA">
        <w:rPr>
          <w:rFonts w:ascii="Times New Roman" w:hAnsi="Times New Roman" w:cs="Times New Roman"/>
          <w:sz w:val="24"/>
          <w:szCs w:val="24"/>
        </w:rPr>
        <w:t>with a particular job are</w:t>
      </w:r>
      <w:r w:rsidR="00377691">
        <w:rPr>
          <w:rFonts w:ascii="Times New Roman" w:hAnsi="Times New Roman" w:cs="Times New Roman"/>
          <w:sz w:val="24"/>
          <w:szCs w:val="24"/>
        </w:rPr>
        <w:t xml:space="preserve"> well</w:t>
      </w:r>
      <w:r w:rsidRPr="006B12BA">
        <w:rPr>
          <w:rFonts w:ascii="Times New Roman" w:hAnsi="Times New Roman" w:cs="Times New Roman"/>
          <w:sz w:val="24"/>
          <w:szCs w:val="24"/>
        </w:rPr>
        <w:t xml:space="preserve"> managed in a reasonable manner (Brueggman, 2001).  Weick (1991); Brueggman (2001) and Ahmad, Iqbal, Rashid, Iqbal and Roomi (2016) defined safety as unique event that is paramount to continuous attainment of productivity. In the same vein, Ahmad, Iqbal, Rashid, Iqbal and Roomi (2016) opined that safety focus on curbing accidents at work setting and its negative effect on the workers in all manner. Assessment of various researchers such as: </w:t>
      </w:r>
      <w:r w:rsidRPr="006B12BA">
        <w:rPr>
          <w:rFonts w:ascii="Times New Roman" w:eastAsia="Times New Roman" w:hAnsi="Times New Roman" w:cs="Times New Roman"/>
          <w:sz w:val="24"/>
          <w:szCs w:val="24"/>
        </w:rPr>
        <w:t xml:space="preserve">Aniekwu (2007); Idoro 2011; </w:t>
      </w:r>
      <w:r w:rsidRPr="006B12BA">
        <w:rPr>
          <w:rFonts w:ascii="Times New Roman" w:hAnsi="Times New Roman" w:cs="Times New Roman"/>
          <w:sz w:val="24"/>
          <w:szCs w:val="24"/>
        </w:rPr>
        <w:t xml:space="preserve">Okolie and Okoye (2012); Idubor and Oisamoje (2013); </w:t>
      </w:r>
      <w:r w:rsidRPr="006B12BA">
        <w:rPr>
          <w:rFonts w:ascii="Times New Roman" w:eastAsia="Times New Roman" w:hAnsi="Times New Roman" w:cs="Times New Roman"/>
          <w:sz w:val="24"/>
          <w:szCs w:val="24"/>
        </w:rPr>
        <w:t xml:space="preserve">Dodo (2014); </w:t>
      </w:r>
      <w:r w:rsidRPr="006B12BA">
        <w:rPr>
          <w:rFonts w:ascii="Times New Roman" w:hAnsi="Times New Roman" w:cs="Times New Roman"/>
          <w:sz w:val="24"/>
          <w:szCs w:val="24"/>
        </w:rPr>
        <w:t xml:space="preserve">and Umeokafor </w:t>
      </w:r>
      <w:r w:rsidRPr="006B12BA">
        <w:rPr>
          <w:rFonts w:ascii="Times New Roman" w:hAnsi="Times New Roman" w:cs="Times New Roman"/>
          <w:i/>
          <w:sz w:val="24"/>
          <w:szCs w:val="24"/>
        </w:rPr>
        <w:t>et al.</w:t>
      </w:r>
      <w:r w:rsidR="00377691">
        <w:rPr>
          <w:rFonts w:ascii="Times New Roman" w:hAnsi="Times New Roman" w:cs="Times New Roman"/>
          <w:i/>
          <w:sz w:val="24"/>
          <w:szCs w:val="24"/>
        </w:rPr>
        <w:t>,</w:t>
      </w:r>
      <w:r w:rsidRPr="006B12BA">
        <w:rPr>
          <w:rFonts w:ascii="Times New Roman" w:hAnsi="Times New Roman" w:cs="Times New Roman"/>
          <w:sz w:val="24"/>
          <w:szCs w:val="24"/>
        </w:rPr>
        <w:t xml:space="preserve"> (2014); on provisions and management of safety in construction project reveals that adoption and compliance with he</w:t>
      </w:r>
      <w:r w:rsidR="0018784F">
        <w:rPr>
          <w:rFonts w:ascii="Times New Roman" w:hAnsi="Times New Roman" w:cs="Times New Roman"/>
          <w:sz w:val="24"/>
          <w:szCs w:val="24"/>
        </w:rPr>
        <w:t xml:space="preserve">alth and safety provision served </w:t>
      </w:r>
      <w:r w:rsidRPr="006B12BA">
        <w:rPr>
          <w:rFonts w:ascii="Times New Roman" w:hAnsi="Times New Roman" w:cs="Times New Roman"/>
          <w:sz w:val="24"/>
          <w:szCs w:val="24"/>
        </w:rPr>
        <w:t xml:space="preserve">as catalyst in optimizing construction production process. On the other hand, </w:t>
      </w:r>
      <w:r w:rsidR="0018784F">
        <w:rPr>
          <w:rFonts w:ascii="Times New Roman" w:hAnsi="Times New Roman" w:cs="Times New Roman"/>
          <w:sz w:val="24"/>
          <w:szCs w:val="24"/>
        </w:rPr>
        <w:t xml:space="preserve">without </w:t>
      </w:r>
      <w:r w:rsidRPr="006B12BA">
        <w:rPr>
          <w:rFonts w:ascii="Times New Roman" w:hAnsi="Times New Roman" w:cs="Times New Roman"/>
          <w:sz w:val="24"/>
          <w:szCs w:val="24"/>
        </w:rPr>
        <w:t xml:space="preserve">compliance to health and safety practices, </w:t>
      </w:r>
      <w:r w:rsidR="0018784F">
        <w:rPr>
          <w:rFonts w:ascii="Times New Roman" w:hAnsi="Times New Roman" w:cs="Times New Roman"/>
          <w:sz w:val="24"/>
          <w:szCs w:val="24"/>
        </w:rPr>
        <w:t xml:space="preserve">more accident </w:t>
      </w:r>
      <w:r w:rsidRPr="006B12BA">
        <w:rPr>
          <w:rFonts w:ascii="Times New Roman" w:hAnsi="Times New Roman" w:cs="Times New Roman"/>
          <w:sz w:val="24"/>
          <w:szCs w:val="24"/>
        </w:rPr>
        <w:t>will result in pains, accidents and legal actions thereby escalating</w:t>
      </w:r>
      <w:r w:rsidR="0018784F">
        <w:rPr>
          <w:rFonts w:ascii="Times New Roman" w:hAnsi="Times New Roman" w:cs="Times New Roman"/>
          <w:sz w:val="24"/>
          <w:szCs w:val="24"/>
        </w:rPr>
        <w:t xml:space="preserve"> production cost. Based on this</w:t>
      </w:r>
      <w:r w:rsidRPr="006B12BA">
        <w:rPr>
          <w:rFonts w:ascii="Times New Roman" w:hAnsi="Times New Roman" w:cs="Times New Roman"/>
          <w:sz w:val="24"/>
          <w:szCs w:val="24"/>
        </w:rPr>
        <w:t xml:space="preserve">, Famakin &amp; </w:t>
      </w:r>
      <w:r w:rsidRPr="006B12BA">
        <w:rPr>
          <w:rFonts w:ascii="Times New Roman" w:hAnsi="Times New Roman" w:cs="Times New Roman"/>
          <w:sz w:val="24"/>
          <w:szCs w:val="24"/>
        </w:rPr>
        <w:lastRenderedPageBreak/>
        <w:t xml:space="preserve">Fawehinmi (2012) </w:t>
      </w:r>
      <w:r w:rsidR="00624CBD" w:rsidRPr="006B12BA">
        <w:rPr>
          <w:rFonts w:ascii="Times New Roman" w:hAnsi="Times New Roman" w:cs="Times New Roman"/>
          <w:sz w:val="24"/>
          <w:szCs w:val="24"/>
        </w:rPr>
        <w:t xml:space="preserve">stated that safety practices are </w:t>
      </w:r>
      <w:r w:rsidR="0018784F">
        <w:rPr>
          <w:rFonts w:ascii="Times New Roman" w:hAnsi="Times New Roman" w:cs="Times New Roman"/>
          <w:sz w:val="24"/>
          <w:szCs w:val="24"/>
        </w:rPr>
        <w:t>parameter</w:t>
      </w:r>
      <w:r w:rsidR="00377691">
        <w:rPr>
          <w:rFonts w:ascii="Times New Roman" w:hAnsi="Times New Roman" w:cs="Times New Roman"/>
          <w:sz w:val="24"/>
          <w:szCs w:val="24"/>
        </w:rPr>
        <w:t xml:space="preserve"> to measure successful project delivery </w:t>
      </w:r>
      <w:r w:rsidR="0018784F">
        <w:rPr>
          <w:rFonts w:ascii="Times New Roman" w:hAnsi="Times New Roman" w:cs="Times New Roman"/>
          <w:sz w:val="24"/>
          <w:szCs w:val="24"/>
        </w:rPr>
        <w:t>which is most paramount to the client because</w:t>
      </w:r>
      <w:r w:rsidR="00624CBD" w:rsidRPr="006B12BA">
        <w:rPr>
          <w:rFonts w:ascii="Times New Roman" w:hAnsi="Times New Roman" w:cs="Times New Roman"/>
          <w:sz w:val="24"/>
          <w:szCs w:val="24"/>
        </w:rPr>
        <w:t xml:space="preserve"> they</w:t>
      </w:r>
      <w:r w:rsidR="0018784F">
        <w:rPr>
          <w:rFonts w:ascii="Times New Roman" w:hAnsi="Times New Roman" w:cs="Times New Roman"/>
          <w:sz w:val="24"/>
          <w:szCs w:val="24"/>
        </w:rPr>
        <w:t xml:space="preserve"> </w:t>
      </w:r>
      <w:r w:rsidR="0018784F" w:rsidRPr="006B12BA">
        <w:rPr>
          <w:rFonts w:ascii="Times New Roman" w:hAnsi="Times New Roman" w:cs="Times New Roman"/>
          <w:sz w:val="24"/>
          <w:szCs w:val="24"/>
        </w:rPr>
        <w:t>greatly</w:t>
      </w:r>
      <w:r w:rsidR="00624CBD" w:rsidRPr="006B12BA">
        <w:rPr>
          <w:rFonts w:ascii="Times New Roman" w:hAnsi="Times New Roman" w:cs="Times New Roman"/>
          <w:sz w:val="24"/>
          <w:szCs w:val="24"/>
        </w:rPr>
        <w:t xml:space="preserve"> influenced in achieving efficiency and effectiveness amongst professionals and even workers in the construction industry.</w:t>
      </w:r>
    </w:p>
    <w:p w:rsidR="00E75EB5" w:rsidRPr="006B12BA" w:rsidRDefault="00377691" w:rsidP="00624CBD">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The anomalies as seen in</w:t>
      </w:r>
      <w:r w:rsidR="00E75EB5" w:rsidRPr="006B12BA">
        <w:rPr>
          <w:rFonts w:ascii="Times New Roman" w:hAnsi="Times New Roman" w:cs="Times New Roman"/>
          <w:sz w:val="24"/>
          <w:szCs w:val="24"/>
        </w:rPr>
        <w:t xml:space="preserve"> the construction firm’s failure to comply with minimum requirement of</w:t>
      </w:r>
      <w:r>
        <w:rPr>
          <w:rFonts w:ascii="Times New Roman" w:hAnsi="Times New Roman" w:cs="Times New Roman"/>
          <w:sz w:val="24"/>
          <w:szCs w:val="24"/>
        </w:rPr>
        <w:t xml:space="preserve"> health and safety practices might</w:t>
      </w:r>
      <w:r w:rsidR="00E75EB5" w:rsidRPr="006B12BA">
        <w:rPr>
          <w:rFonts w:ascii="Times New Roman" w:hAnsi="Times New Roman" w:cs="Times New Roman"/>
          <w:sz w:val="24"/>
          <w:szCs w:val="24"/>
        </w:rPr>
        <w:t xml:space="preserve"> cause the victim waste of time and loss of money to the firms. Although construction firms may be covered with life assurance for their staffers from certain direct costs resulting from injury suffered, however some tectonic cost may be involved which cannot be insured against, such as loss of trained personnel, loss of production hours due to other operatives stopping the progress of the work out of concern or assisting the injured persons (</w:t>
      </w:r>
      <w:r w:rsidR="00E75EB5" w:rsidRPr="006B12BA">
        <w:rPr>
          <w:rFonts w:ascii="Times New Roman" w:eastAsia="Times New Roman" w:hAnsi="Times New Roman" w:cs="Times New Roman"/>
          <w:sz w:val="24"/>
          <w:szCs w:val="24"/>
        </w:rPr>
        <w:t xml:space="preserve">Aniekwu, 2007). </w:t>
      </w:r>
      <w:r w:rsidR="00E75EB5" w:rsidRPr="006B12BA">
        <w:rPr>
          <w:rFonts w:ascii="Times New Roman" w:hAnsi="Times New Roman" w:cs="Times New Roman"/>
          <w:sz w:val="24"/>
          <w:szCs w:val="24"/>
        </w:rPr>
        <w:t xml:space="preserve">Thus, the lack of </w:t>
      </w:r>
      <w:r>
        <w:rPr>
          <w:rFonts w:ascii="Times New Roman" w:hAnsi="Times New Roman" w:cs="Times New Roman"/>
          <w:sz w:val="24"/>
          <w:szCs w:val="24"/>
        </w:rPr>
        <w:t>adherence to</w:t>
      </w:r>
      <w:r w:rsidR="00E75EB5" w:rsidRPr="006B12BA">
        <w:rPr>
          <w:rFonts w:ascii="Times New Roman" w:hAnsi="Times New Roman" w:cs="Times New Roman"/>
          <w:sz w:val="24"/>
          <w:szCs w:val="24"/>
        </w:rPr>
        <w:t xml:space="preserve"> safety practices will delay the production process of construction activities.</w:t>
      </w:r>
    </w:p>
    <w:p w:rsidR="00E75EB5" w:rsidRPr="006B12BA" w:rsidRDefault="0018784F" w:rsidP="00636249">
      <w:pPr>
        <w:autoSpaceDE w:val="0"/>
        <w:autoSpaceDN w:val="0"/>
        <w:adjustRightInd w:val="0"/>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Several attempts have been considered by</w:t>
      </w:r>
      <w:r w:rsidR="00624CBD" w:rsidRPr="006B12B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75EB5" w:rsidRPr="006B12BA">
        <w:rPr>
          <w:rFonts w:ascii="Times New Roman" w:hAnsi="Times New Roman" w:cs="Times New Roman"/>
          <w:sz w:val="24"/>
          <w:szCs w:val="24"/>
        </w:rPr>
        <w:t>construction industry toward</w:t>
      </w:r>
      <w:r>
        <w:rPr>
          <w:rFonts w:ascii="Times New Roman" w:hAnsi="Times New Roman" w:cs="Times New Roman"/>
          <w:sz w:val="24"/>
          <w:szCs w:val="24"/>
        </w:rPr>
        <w:t>s</w:t>
      </w:r>
      <w:r w:rsidR="00E75EB5" w:rsidRPr="006B12BA">
        <w:rPr>
          <w:rFonts w:ascii="Times New Roman" w:hAnsi="Times New Roman" w:cs="Times New Roman"/>
          <w:sz w:val="24"/>
          <w:szCs w:val="24"/>
        </w:rPr>
        <w:t xml:space="preserve"> improving its safety performance. However, </w:t>
      </w:r>
      <w:r w:rsidR="00624CBD" w:rsidRPr="006B12BA">
        <w:rPr>
          <w:rFonts w:ascii="Times New Roman" w:hAnsi="Times New Roman" w:cs="Times New Roman"/>
          <w:sz w:val="24"/>
          <w:szCs w:val="24"/>
        </w:rPr>
        <w:t>the paradigm shift</w:t>
      </w:r>
      <w:r w:rsidR="00E75EB5" w:rsidRPr="006B12BA">
        <w:rPr>
          <w:rFonts w:ascii="Times New Roman" w:hAnsi="Times New Roman" w:cs="Times New Roman"/>
          <w:sz w:val="24"/>
          <w:szCs w:val="24"/>
        </w:rPr>
        <w:t xml:space="preserve"> from monitoring safety performance to preventive measures </w:t>
      </w:r>
      <w:r w:rsidR="00624CBD" w:rsidRPr="006B12BA">
        <w:rPr>
          <w:rFonts w:ascii="Times New Roman" w:hAnsi="Times New Roman" w:cs="Times New Roman"/>
          <w:sz w:val="24"/>
          <w:szCs w:val="24"/>
        </w:rPr>
        <w:t xml:space="preserve">of improving safety performance. Ikechukwu, and Dorothy </w:t>
      </w:r>
      <w:r w:rsidR="00E75EB5" w:rsidRPr="006B12BA">
        <w:rPr>
          <w:rFonts w:ascii="Times New Roman" w:hAnsi="Times New Roman" w:cs="Times New Roman"/>
          <w:sz w:val="24"/>
          <w:szCs w:val="24"/>
        </w:rPr>
        <w:t>(2013) and Muhamm</w:t>
      </w:r>
      <w:r w:rsidR="00624CBD" w:rsidRPr="006B12BA">
        <w:rPr>
          <w:rFonts w:ascii="Times New Roman" w:hAnsi="Times New Roman" w:cs="Times New Roman"/>
          <w:sz w:val="24"/>
          <w:szCs w:val="24"/>
        </w:rPr>
        <w:t xml:space="preserve">ad, Abdulateef and Ladi (2015) </w:t>
      </w:r>
      <w:r w:rsidR="00E75EB5" w:rsidRPr="006B12BA">
        <w:rPr>
          <w:rFonts w:ascii="Times New Roman" w:hAnsi="Times New Roman" w:cs="Times New Roman"/>
          <w:sz w:val="24"/>
          <w:szCs w:val="24"/>
        </w:rPr>
        <w:t>stated</w:t>
      </w:r>
      <w:r w:rsidR="00624CBD" w:rsidRPr="006B12BA">
        <w:rPr>
          <w:rFonts w:ascii="Times New Roman" w:hAnsi="Times New Roman" w:cs="Times New Roman"/>
          <w:sz w:val="24"/>
          <w:szCs w:val="24"/>
        </w:rPr>
        <w:t xml:space="preserve"> that some of the developing nations like</w:t>
      </w:r>
      <w:r w:rsidR="00377691">
        <w:rPr>
          <w:rFonts w:ascii="Times New Roman" w:hAnsi="Times New Roman" w:cs="Times New Roman"/>
          <w:sz w:val="24"/>
          <w:szCs w:val="24"/>
        </w:rPr>
        <w:t xml:space="preserve"> Nigeria among</w:t>
      </w:r>
      <w:r w:rsidR="00E75EB5" w:rsidRPr="006B12BA">
        <w:rPr>
          <w:rFonts w:ascii="Times New Roman" w:hAnsi="Times New Roman" w:cs="Times New Roman"/>
          <w:sz w:val="24"/>
          <w:szCs w:val="24"/>
        </w:rPr>
        <w:t xml:space="preserve"> the </w:t>
      </w:r>
      <w:r w:rsidR="004B1587">
        <w:rPr>
          <w:rFonts w:ascii="Times New Roman" w:hAnsi="Times New Roman" w:cs="Times New Roman"/>
          <w:sz w:val="24"/>
          <w:szCs w:val="24"/>
        </w:rPr>
        <w:t>developing nations</w:t>
      </w:r>
      <w:r w:rsidR="00E75EB5" w:rsidRPr="006B12BA">
        <w:rPr>
          <w:rFonts w:ascii="Times New Roman" w:hAnsi="Times New Roman" w:cs="Times New Roman"/>
          <w:sz w:val="24"/>
          <w:szCs w:val="24"/>
        </w:rPr>
        <w:t xml:space="preserve"> </w:t>
      </w:r>
      <w:r w:rsidR="00636249" w:rsidRPr="006B12BA">
        <w:rPr>
          <w:rFonts w:ascii="Times New Roman" w:hAnsi="Times New Roman" w:cs="Times New Roman"/>
          <w:sz w:val="24"/>
          <w:szCs w:val="24"/>
        </w:rPr>
        <w:t>that lacks</w:t>
      </w:r>
      <w:r w:rsidR="00E75EB5" w:rsidRPr="006B12BA">
        <w:rPr>
          <w:rFonts w:ascii="Times New Roman" w:hAnsi="Times New Roman" w:cs="Times New Roman"/>
          <w:sz w:val="24"/>
          <w:szCs w:val="24"/>
        </w:rPr>
        <w:t xml:space="preserve"> adaptive </w:t>
      </w:r>
      <w:r w:rsidR="00636249" w:rsidRPr="006B12BA">
        <w:rPr>
          <w:rFonts w:ascii="Times New Roman" w:hAnsi="Times New Roman" w:cs="Times New Roman"/>
          <w:sz w:val="24"/>
          <w:szCs w:val="24"/>
        </w:rPr>
        <w:t xml:space="preserve">laws and regulations on </w:t>
      </w:r>
      <w:r w:rsidR="00E75EB5" w:rsidRPr="006B12BA">
        <w:rPr>
          <w:rFonts w:ascii="Times New Roman" w:hAnsi="Times New Roman" w:cs="Times New Roman"/>
          <w:sz w:val="24"/>
          <w:szCs w:val="24"/>
        </w:rPr>
        <w:t xml:space="preserve">health and safety </w:t>
      </w:r>
      <w:r w:rsidR="00636249" w:rsidRPr="006B12BA">
        <w:rPr>
          <w:rFonts w:ascii="Times New Roman" w:hAnsi="Times New Roman" w:cs="Times New Roman"/>
          <w:sz w:val="24"/>
          <w:szCs w:val="24"/>
        </w:rPr>
        <w:t xml:space="preserve">practices. </w:t>
      </w:r>
      <w:r w:rsidR="00E75EB5" w:rsidRPr="006B12BA">
        <w:rPr>
          <w:rFonts w:ascii="Times New Roman" w:hAnsi="Times New Roman" w:cs="Times New Roman"/>
          <w:sz w:val="24"/>
          <w:szCs w:val="24"/>
        </w:rPr>
        <w:t xml:space="preserve"> </w:t>
      </w:r>
      <w:r w:rsidR="00636249" w:rsidRPr="006B12BA">
        <w:rPr>
          <w:rFonts w:ascii="Times New Roman" w:hAnsi="Times New Roman" w:cs="Times New Roman"/>
          <w:sz w:val="24"/>
          <w:szCs w:val="24"/>
        </w:rPr>
        <w:t>The study add</w:t>
      </w:r>
      <w:r w:rsidR="00E75EB5" w:rsidRPr="006B12BA">
        <w:rPr>
          <w:rFonts w:ascii="Times New Roman" w:hAnsi="Times New Roman" w:cs="Times New Roman"/>
          <w:sz w:val="24"/>
          <w:szCs w:val="24"/>
        </w:rPr>
        <w:t>ed that, effective management of safety</w:t>
      </w:r>
      <w:r w:rsidR="004B1587">
        <w:rPr>
          <w:rFonts w:ascii="Times New Roman" w:hAnsi="Times New Roman" w:cs="Times New Roman"/>
          <w:sz w:val="24"/>
          <w:szCs w:val="24"/>
        </w:rPr>
        <w:t xml:space="preserve"> practices are</w:t>
      </w:r>
      <w:r w:rsidR="00636249" w:rsidRPr="006B12BA">
        <w:rPr>
          <w:rFonts w:ascii="Times New Roman" w:hAnsi="Times New Roman" w:cs="Times New Roman"/>
          <w:sz w:val="24"/>
          <w:szCs w:val="24"/>
        </w:rPr>
        <w:t xml:space="preserve"> aide</w:t>
      </w:r>
      <w:r w:rsidR="00E75EB5" w:rsidRPr="006B12BA">
        <w:rPr>
          <w:rFonts w:ascii="Times New Roman" w:hAnsi="Times New Roman" w:cs="Times New Roman"/>
          <w:sz w:val="24"/>
          <w:szCs w:val="24"/>
        </w:rPr>
        <w:t xml:space="preserve">d by various factors </w:t>
      </w:r>
      <w:r w:rsidR="00636249" w:rsidRPr="006B12BA">
        <w:rPr>
          <w:rFonts w:ascii="Times New Roman" w:hAnsi="Times New Roman" w:cs="Times New Roman"/>
          <w:sz w:val="24"/>
          <w:szCs w:val="24"/>
        </w:rPr>
        <w:t xml:space="preserve">such as: </w:t>
      </w:r>
      <w:r w:rsidR="00E75EB5" w:rsidRPr="006B12BA">
        <w:rPr>
          <w:rFonts w:ascii="Times New Roman" w:hAnsi="Times New Roman" w:cs="Times New Roman"/>
          <w:sz w:val="24"/>
          <w:szCs w:val="24"/>
        </w:rPr>
        <w:t xml:space="preserve"> socio-humanitarian p</w:t>
      </w:r>
      <w:r w:rsidR="00636249" w:rsidRPr="006B12BA">
        <w:rPr>
          <w:rFonts w:ascii="Times New Roman" w:hAnsi="Times New Roman" w:cs="Times New Roman"/>
          <w:sz w:val="24"/>
          <w:szCs w:val="24"/>
        </w:rPr>
        <w:t>erspective, and</w:t>
      </w:r>
      <w:r w:rsidR="00E75EB5" w:rsidRPr="006B12BA">
        <w:rPr>
          <w:rFonts w:ascii="Times New Roman" w:hAnsi="Times New Roman" w:cs="Times New Roman"/>
          <w:sz w:val="24"/>
          <w:szCs w:val="24"/>
        </w:rPr>
        <w:t xml:space="preserve"> </w:t>
      </w:r>
      <w:r w:rsidR="00636249" w:rsidRPr="006B12BA">
        <w:rPr>
          <w:rFonts w:ascii="Times New Roman" w:hAnsi="Times New Roman" w:cs="Times New Roman"/>
          <w:sz w:val="24"/>
          <w:szCs w:val="24"/>
        </w:rPr>
        <w:t>financial-economic perspective</w:t>
      </w:r>
      <w:r w:rsidR="00E75EB5" w:rsidRPr="006B12BA">
        <w:rPr>
          <w:rFonts w:ascii="Times New Roman" w:hAnsi="Times New Roman" w:cs="Times New Roman"/>
          <w:sz w:val="24"/>
          <w:szCs w:val="24"/>
        </w:rPr>
        <w:t>.</w:t>
      </w:r>
      <w:r w:rsidR="00636249" w:rsidRPr="006B12BA">
        <w:rPr>
          <w:rFonts w:ascii="Times New Roman" w:hAnsi="Times New Roman" w:cs="Times New Roman"/>
          <w:sz w:val="24"/>
          <w:szCs w:val="24"/>
        </w:rPr>
        <w:t xml:space="preserve"> </w:t>
      </w:r>
      <w:r w:rsidR="00E75EB5" w:rsidRPr="006B12BA">
        <w:rPr>
          <w:rFonts w:ascii="Times New Roman" w:hAnsi="Times New Roman" w:cs="Times New Roman"/>
          <w:sz w:val="24"/>
          <w:szCs w:val="24"/>
        </w:rPr>
        <w:t xml:space="preserve">George, Geoffrey and Matthew (2013) </w:t>
      </w:r>
      <w:r w:rsidR="00E75EB5" w:rsidRPr="006B12BA">
        <w:rPr>
          <w:rFonts w:ascii="Times New Roman" w:hAnsi="Times New Roman"/>
          <w:sz w:val="24"/>
          <w:szCs w:val="24"/>
        </w:rPr>
        <w:t xml:space="preserve">added  that construction </w:t>
      </w:r>
      <w:r w:rsidR="00E75EB5" w:rsidRPr="006B12BA">
        <w:rPr>
          <w:rFonts w:ascii="Times New Roman" w:hAnsi="Times New Roman" w:cs="Times New Roman"/>
          <w:sz w:val="24"/>
          <w:szCs w:val="24"/>
        </w:rPr>
        <w:t xml:space="preserve">company should provide awareness </w:t>
      </w:r>
      <w:r w:rsidR="00E75EB5" w:rsidRPr="006B12BA">
        <w:rPr>
          <w:rFonts w:ascii="Times New Roman" w:hAnsi="Times New Roman" w:cs="Times New Roman"/>
        </w:rPr>
        <w:t xml:space="preserve">particularly on each project, that covers an outline of the project, a top to bottom survey of the safety  necessities and desires, clearing arrangements and systems, disciplinary activities, substance manhandle testing policy and proactive </w:t>
      </w:r>
      <w:r w:rsidR="00E75EB5" w:rsidRPr="006B12BA">
        <w:rPr>
          <w:rFonts w:ascii="Times New Roman" w:hAnsi="Times New Roman" w:cs="Times New Roman"/>
          <w:sz w:val="24"/>
          <w:szCs w:val="24"/>
        </w:rPr>
        <w:t>management</w:t>
      </w:r>
      <w:r w:rsidR="00E75EB5" w:rsidRPr="006B12BA">
        <w:rPr>
          <w:rFonts w:ascii="Times New Roman" w:hAnsi="Times New Roman" w:cs="Times New Roman"/>
        </w:rPr>
        <w:t xml:space="preserve"> methods needed for the project.</w:t>
      </w:r>
    </w:p>
    <w:p w:rsidR="00E75EB5" w:rsidRPr="006B12BA" w:rsidRDefault="00E75EB5" w:rsidP="00636249">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bCs/>
          <w:sz w:val="24"/>
          <w:szCs w:val="24"/>
        </w:rPr>
        <w:t xml:space="preserve">A </w:t>
      </w:r>
      <w:r w:rsidRPr="006B12BA">
        <w:rPr>
          <w:rFonts w:ascii="Times New Roman" w:hAnsi="Times New Roman" w:cs="Times New Roman"/>
          <w:sz w:val="24"/>
          <w:szCs w:val="24"/>
        </w:rPr>
        <w:t>nationwide survey</w:t>
      </w:r>
      <w:r w:rsidRPr="006B12BA">
        <w:rPr>
          <w:rFonts w:ascii="Times New Roman" w:hAnsi="Times New Roman" w:cs="Times New Roman"/>
          <w:bCs/>
          <w:sz w:val="24"/>
          <w:szCs w:val="24"/>
        </w:rPr>
        <w:t xml:space="preserve"> was conducted by </w:t>
      </w:r>
      <w:r w:rsidRPr="006B12BA">
        <w:rPr>
          <w:rFonts w:ascii="Times New Roman" w:hAnsi="Times New Roman" w:cs="Times New Roman"/>
          <w:sz w:val="24"/>
          <w:szCs w:val="24"/>
        </w:rPr>
        <w:t>Boustras, Hadjimanolis, Economides, Yiannaki and Nicolaides (2015) on management of health and safety of micro-firms in Cyprus. The study looked at the determinants factors of safety performance at the work environment in small scale firms. The study was purposive in nature, the</w:t>
      </w:r>
      <w:r w:rsidR="0018784F">
        <w:rPr>
          <w:rFonts w:ascii="Times New Roman" w:hAnsi="Times New Roman" w:cs="Times New Roman"/>
          <w:sz w:val="24"/>
          <w:szCs w:val="24"/>
        </w:rPr>
        <w:t xml:space="preserve">refore </w:t>
      </w:r>
      <w:r w:rsidR="004B1587">
        <w:rPr>
          <w:rFonts w:ascii="Times New Roman" w:hAnsi="Times New Roman" w:cs="Times New Roman"/>
          <w:sz w:val="24"/>
          <w:szCs w:val="24"/>
        </w:rPr>
        <w:t xml:space="preserve">copies of </w:t>
      </w:r>
      <w:r w:rsidR="0018784F">
        <w:rPr>
          <w:rFonts w:ascii="Times New Roman" w:hAnsi="Times New Roman" w:cs="Times New Roman"/>
          <w:sz w:val="24"/>
          <w:szCs w:val="24"/>
        </w:rPr>
        <w:t>structured questionnaire</w:t>
      </w:r>
      <w:r w:rsidR="004B1587">
        <w:rPr>
          <w:rFonts w:ascii="Times New Roman" w:hAnsi="Times New Roman" w:cs="Times New Roman"/>
          <w:sz w:val="24"/>
          <w:szCs w:val="24"/>
        </w:rPr>
        <w:t xml:space="preserve"> were used to </w:t>
      </w:r>
      <w:r w:rsidR="004B1587" w:rsidRPr="006B12BA">
        <w:rPr>
          <w:rFonts w:ascii="Times New Roman" w:hAnsi="Times New Roman" w:cs="Times New Roman"/>
          <w:sz w:val="24"/>
          <w:szCs w:val="24"/>
        </w:rPr>
        <w:t>gat</w:t>
      </w:r>
      <w:r w:rsidR="004B1587">
        <w:rPr>
          <w:rFonts w:ascii="Times New Roman" w:hAnsi="Times New Roman" w:cs="Times New Roman"/>
          <w:sz w:val="24"/>
          <w:szCs w:val="24"/>
        </w:rPr>
        <w:t>her</w:t>
      </w:r>
      <w:r w:rsidRPr="006B12BA">
        <w:rPr>
          <w:rFonts w:ascii="Times New Roman" w:hAnsi="Times New Roman" w:cs="Times New Roman"/>
          <w:sz w:val="24"/>
          <w:szCs w:val="24"/>
        </w:rPr>
        <w:t xml:space="preserve"> data needed. Going by the outcome of the study, work settings safety in small scale firms can be improve</w:t>
      </w:r>
      <w:r w:rsidR="002B1142">
        <w:rPr>
          <w:rFonts w:ascii="Times New Roman" w:hAnsi="Times New Roman" w:cs="Times New Roman"/>
          <w:sz w:val="24"/>
          <w:szCs w:val="24"/>
        </w:rPr>
        <w:t>d</w:t>
      </w:r>
      <w:r w:rsidRPr="006B12BA">
        <w:rPr>
          <w:rFonts w:ascii="Times New Roman" w:hAnsi="Times New Roman" w:cs="Times New Roman"/>
          <w:sz w:val="24"/>
          <w:szCs w:val="24"/>
        </w:rPr>
        <w:t xml:space="preserve"> by embracing “training”, “risk assessment,’ and “safety policy formulati</w:t>
      </w:r>
      <w:r w:rsidR="002B1142">
        <w:rPr>
          <w:rFonts w:ascii="Times New Roman" w:hAnsi="Times New Roman" w:cs="Times New Roman"/>
          <w:sz w:val="24"/>
          <w:szCs w:val="24"/>
        </w:rPr>
        <w:t>on.” The research findings showed</w:t>
      </w:r>
      <w:r w:rsidRPr="006B12BA">
        <w:rPr>
          <w:rFonts w:ascii="Times New Roman" w:hAnsi="Times New Roman" w:cs="Times New Roman"/>
          <w:sz w:val="24"/>
          <w:szCs w:val="24"/>
        </w:rPr>
        <w:t xml:space="preserve"> that, the nature and characteristic of management systems demonstrated in an organisation, methods designed for attaining work objectives, and </w:t>
      </w:r>
      <w:r w:rsidRPr="006B12BA">
        <w:rPr>
          <w:rFonts w:ascii="Times New Roman" w:hAnsi="Times New Roman" w:cs="Times New Roman"/>
          <w:sz w:val="24"/>
          <w:szCs w:val="24"/>
        </w:rPr>
        <w:lastRenderedPageBreak/>
        <w:t xml:space="preserve">resources available have significant influence on small scale firm. The study contradict some previous research outcome on the ground that adoption of “quality management system” cannot be said to have significance collaboration with safety outcome in the final model. </w:t>
      </w:r>
    </w:p>
    <w:p w:rsidR="00E75EB5" w:rsidRPr="006B12BA" w:rsidRDefault="001A6BB4" w:rsidP="00636249">
      <w:pPr>
        <w:spacing w:line="360" w:lineRule="auto"/>
        <w:ind w:right="90"/>
        <w:jc w:val="both"/>
        <w:rPr>
          <w:rFonts w:ascii="Times New Roman" w:hAnsi="Times New Roman" w:cs="Times New Roman"/>
          <w:b/>
          <w:bCs/>
          <w:sz w:val="24"/>
          <w:szCs w:val="24"/>
        </w:rPr>
      </w:pPr>
      <w:r w:rsidRPr="006B12BA">
        <w:rPr>
          <w:rFonts w:ascii="Times New Roman" w:hAnsi="Times New Roman" w:cs="Times New Roman"/>
          <w:sz w:val="24"/>
          <w:szCs w:val="24"/>
          <w:shd w:val="clear" w:color="auto" w:fill="FFFFFF"/>
        </w:rPr>
        <w:t>Awwad, El Souki and</w:t>
      </w:r>
      <w:r w:rsidRPr="006B12BA">
        <w:rPr>
          <w:rFonts w:ascii="Times New Roman" w:hAnsi="Times New Roman" w:cs="Times New Roman"/>
          <w:sz w:val="24"/>
          <w:szCs w:val="24"/>
        </w:rPr>
        <w:t xml:space="preserve"> Jabbour (2016</w:t>
      </w:r>
      <w:r w:rsidR="00E75EB5" w:rsidRPr="006B12BA">
        <w:rPr>
          <w:rFonts w:ascii="Times New Roman" w:hAnsi="Times New Roman" w:cs="Times New Roman"/>
          <w:sz w:val="24"/>
          <w:szCs w:val="24"/>
        </w:rPr>
        <w:t>) examined construction safety practices and challenges in a Middle Eastern developing country. Face to face survey were conducted</w:t>
      </w:r>
      <w:r w:rsidR="002B1142">
        <w:rPr>
          <w:rFonts w:ascii="Times New Roman" w:hAnsi="Times New Roman" w:cs="Times New Roman"/>
          <w:sz w:val="24"/>
          <w:szCs w:val="24"/>
        </w:rPr>
        <w:t xml:space="preserve"> using structured questionnaire</w:t>
      </w:r>
      <w:r w:rsidR="00E75EB5" w:rsidRPr="006B12BA">
        <w:rPr>
          <w:rFonts w:ascii="Times New Roman" w:hAnsi="Times New Roman" w:cs="Times New Roman"/>
          <w:sz w:val="24"/>
          <w:szCs w:val="24"/>
        </w:rPr>
        <w:t xml:space="preserve"> with the construction practitioners, insurance firms and government agencies. The findings of the study however showed the availability of construction labour safety law but lack necessary implementation, absence of monitoring, failure of safety awareness and inadequate support from all the participant concerned wit</w:t>
      </w:r>
      <w:r w:rsidR="00636249" w:rsidRPr="006B12BA">
        <w:rPr>
          <w:rFonts w:ascii="Times New Roman" w:hAnsi="Times New Roman" w:cs="Times New Roman"/>
          <w:sz w:val="24"/>
          <w:szCs w:val="24"/>
        </w:rPr>
        <w:t xml:space="preserve">h implementations of </w:t>
      </w:r>
      <w:r w:rsidR="00E75EB5" w:rsidRPr="006B12BA">
        <w:rPr>
          <w:rFonts w:ascii="Times New Roman" w:hAnsi="Times New Roman" w:cs="Times New Roman"/>
          <w:sz w:val="24"/>
          <w:szCs w:val="24"/>
        </w:rPr>
        <w:t>safety</w:t>
      </w:r>
      <w:r w:rsidR="00636249" w:rsidRPr="006B12BA">
        <w:rPr>
          <w:rFonts w:ascii="Times New Roman" w:hAnsi="Times New Roman" w:cs="Times New Roman"/>
          <w:sz w:val="24"/>
          <w:szCs w:val="24"/>
        </w:rPr>
        <w:t xml:space="preserve"> practices</w:t>
      </w:r>
      <w:r w:rsidR="00E75EB5" w:rsidRPr="006B12BA">
        <w:rPr>
          <w:rFonts w:ascii="Times New Roman" w:hAnsi="Times New Roman" w:cs="Times New Roman"/>
          <w:sz w:val="24"/>
          <w:szCs w:val="24"/>
        </w:rPr>
        <w:t xml:space="preserve"> on construction site</w:t>
      </w:r>
      <w:r w:rsidR="00636249" w:rsidRPr="006B12BA">
        <w:rPr>
          <w:rFonts w:ascii="Times New Roman" w:hAnsi="Times New Roman" w:cs="Times New Roman"/>
          <w:sz w:val="24"/>
          <w:szCs w:val="24"/>
        </w:rPr>
        <w:t>s</w:t>
      </w:r>
      <w:r w:rsidR="00E75EB5" w:rsidRPr="006B12BA">
        <w:rPr>
          <w:rFonts w:ascii="Times New Roman" w:hAnsi="Times New Roman" w:cs="Times New Roman"/>
          <w:sz w:val="24"/>
          <w:szCs w:val="24"/>
        </w:rPr>
        <w:t>. Th</w:t>
      </w:r>
      <w:r w:rsidR="00660B3E">
        <w:rPr>
          <w:rFonts w:ascii="Times New Roman" w:hAnsi="Times New Roman" w:cs="Times New Roman"/>
          <w:sz w:val="24"/>
          <w:szCs w:val="24"/>
        </w:rPr>
        <w:t>is</w:t>
      </w:r>
      <w:r w:rsidR="00E75EB5" w:rsidRPr="006B12BA">
        <w:rPr>
          <w:rFonts w:ascii="Times New Roman" w:hAnsi="Times New Roman" w:cs="Times New Roman"/>
          <w:sz w:val="24"/>
          <w:szCs w:val="24"/>
        </w:rPr>
        <w:t xml:space="preserve"> study call</w:t>
      </w:r>
      <w:r w:rsidR="002B1142">
        <w:rPr>
          <w:rFonts w:ascii="Times New Roman" w:hAnsi="Times New Roman" w:cs="Times New Roman"/>
          <w:sz w:val="24"/>
          <w:szCs w:val="24"/>
        </w:rPr>
        <w:t>ed</w:t>
      </w:r>
      <w:r w:rsidR="00E75EB5" w:rsidRPr="006B12BA">
        <w:rPr>
          <w:rFonts w:ascii="Times New Roman" w:hAnsi="Times New Roman" w:cs="Times New Roman"/>
          <w:sz w:val="24"/>
          <w:szCs w:val="24"/>
        </w:rPr>
        <w:t xml:space="preserve"> for appropriate awareness within the cons</w:t>
      </w:r>
      <w:r w:rsidR="00660B3E">
        <w:rPr>
          <w:rFonts w:ascii="Times New Roman" w:hAnsi="Times New Roman" w:cs="Times New Roman"/>
          <w:sz w:val="24"/>
          <w:szCs w:val="24"/>
        </w:rPr>
        <w:t>truction firms’ which mighty</w:t>
      </w:r>
      <w:r w:rsidR="00E75EB5" w:rsidRPr="006B12BA">
        <w:rPr>
          <w:rFonts w:ascii="Times New Roman" w:hAnsi="Times New Roman" w:cs="Times New Roman"/>
          <w:sz w:val="24"/>
          <w:szCs w:val="24"/>
        </w:rPr>
        <w:t xml:space="preserve"> be of help</w:t>
      </w:r>
      <w:r w:rsidR="00660B3E">
        <w:rPr>
          <w:rFonts w:ascii="Times New Roman" w:hAnsi="Times New Roman" w:cs="Times New Roman"/>
          <w:sz w:val="24"/>
          <w:szCs w:val="24"/>
        </w:rPr>
        <w:t>ful</w:t>
      </w:r>
      <w:r w:rsidR="00E75EB5" w:rsidRPr="006B12BA">
        <w:rPr>
          <w:rFonts w:ascii="Times New Roman" w:hAnsi="Times New Roman" w:cs="Times New Roman"/>
          <w:sz w:val="24"/>
          <w:szCs w:val="24"/>
        </w:rPr>
        <w:t xml:space="preserve"> in curbing this challenge</w:t>
      </w:r>
      <w:r w:rsidR="002B1142">
        <w:rPr>
          <w:rFonts w:ascii="Times New Roman" w:hAnsi="Times New Roman" w:cs="Times New Roman"/>
          <w:sz w:val="24"/>
          <w:szCs w:val="24"/>
        </w:rPr>
        <w:t>s</w:t>
      </w:r>
      <w:r w:rsidR="00E75EB5" w:rsidRPr="006B12BA">
        <w:rPr>
          <w:rFonts w:ascii="Times New Roman" w:hAnsi="Times New Roman" w:cs="Times New Roman"/>
          <w:sz w:val="24"/>
          <w:szCs w:val="24"/>
        </w:rPr>
        <w:t>.</w:t>
      </w:r>
    </w:p>
    <w:p w:rsidR="00E75EB5" w:rsidRPr="006B12BA" w:rsidRDefault="00E75EB5" w:rsidP="00636249">
      <w:pPr>
        <w:spacing w:line="360" w:lineRule="auto"/>
        <w:ind w:right="90"/>
        <w:jc w:val="both"/>
        <w:rPr>
          <w:rFonts w:ascii="Times New Roman" w:hAnsi="Times New Roman" w:cs="Times New Roman"/>
          <w:b/>
          <w:bCs/>
          <w:sz w:val="24"/>
          <w:szCs w:val="24"/>
        </w:rPr>
      </w:pPr>
      <w:r w:rsidRPr="006B12BA">
        <w:rPr>
          <w:rFonts w:ascii="Times New Roman" w:hAnsi="Times New Roman" w:cs="Times New Roman"/>
          <w:bCs/>
          <w:sz w:val="24"/>
          <w:szCs w:val="24"/>
        </w:rPr>
        <w:t xml:space="preserve">Kolawole (2014) assessed safety measures on building sites: a case study of Minna, </w:t>
      </w:r>
      <w:r w:rsidR="002B1142" w:rsidRPr="006B12BA">
        <w:rPr>
          <w:rFonts w:ascii="Times New Roman" w:hAnsi="Times New Roman" w:cs="Times New Roman"/>
          <w:bCs/>
          <w:sz w:val="24"/>
          <w:szCs w:val="24"/>
        </w:rPr>
        <w:t xml:space="preserve">North Central </w:t>
      </w:r>
      <w:r w:rsidR="00D84300">
        <w:rPr>
          <w:rFonts w:ascii="Times New Roman" w:hAnsi="Times New Roman" w:cs="Times New Roman"/>
          <w:bCs/>
          <w:sz w:val="24"/>
          <w:szCs w:val="24"/>
        </w:rPr>
        <w:t>Nigeria. The study examined</w:t>
      </w:r>
      <w:r w:rsidRPr="006B12BA">
        <w:rPr>
          <w:rFonts w:ascii="Times New Roman" w:hAnsi="Times New Roman" w:cs="Times New Roman"/>
          <w:bCs/>
          <w:sz w:val="24"/>
          <w:szCs w:val="24"/>
        </w:rPr>
        <w:t xml:space="preserve"> safety approach adopted in Minna construction firms, it also evaluates if implementation of safety regulation will reduces workers claim for accident on site</w:t>
      </w:r>
      <w:r w:rsidR="00D84300">
        <w:rPr>
          <w:rFonts w:ascii="Times New Roman" w:hAnsi="Times New Roman" w:cs="Times New Roman"/>
          <w:bCs/>
          <w:sz w:val="24"/>
          <w:szCs w:val="24"/>
        </w:rPr>
        <w:t>s</w:t>
      </w:r>
      <w:r w:rsidRPr="006B12BA">
        <w:rPr>
          <w:rFonts w:ascii="Times New Roman" w:hAnsi="Times New Roman" w:cs="Times New Roman"/>
          <w:bCs/>
          <w:sz w:val="24"/>
          <w:szCs w:val="24"/>
        </w:rPr>
        <w:t xml:space="preserve"> or motivate them for better performance. Population needed for the study were randomly selected among building construction fir</w:t>
      </w:r>
      <w:r w:rsidR="00636249" w:rsidRPr="006B12BA">
        <w:rPr>
          <w:rFonts w:ascii="Times New Roman" w:hAnsi="Times New Roman" w:cs="Times New Roman"/>
          <w:bCs/>
          <w:sz w:val="24"/>
          <w:szCs w:val="24"/>
        </w:rPr>
        <w:t xml:space="preserve">ms through </w:t>
      </w:r>
      <w:r w:rsidR="00D84300">
        <w:rPr>
          <w:rFonts w:ascii="Times New Roman" w:hAnsi="Times New Roman" w:cs="Times New Roman"/>
          <w:bCs/>
          <w:sz w:val="24"/>
          <w:szCs w:val="24"/>
        </w:rPr>
        <w:t xml:space="preserve">copies of </w:t>
      </w:r>
      <w:r w:rsidR="00636249" w:rsidRPr="006B12BA">
        <w:rPr>
          <w:rFonts w:ascii="Times New Roman" w:hAnsi="Times New Roman" w:cs="Times New Roman"/>
          <w:bCs/>
          <w:sz w:val="24"/>
          <w:szCs w:val="24"/>
        </w:rPr>
        <w:t>structured questionnaire</w:t>
      </w:r>
      <w:r w:rsidRPr="006B12BA">
        <w:rPr>
          <w:rFonts w:ascii="Times New Roman" w:hAnsi="Times New Roman" w:cs="Times New Roman"/>
          <w:bCs/>
          <w:sz w:val="24"/>
          <w:szCs w:val="24"/>
        </w:rPr>
        <w:t xml:space="preserve">. </w:t>
      </w:r>
      <w:r w:rsidR="00636249" w:rsidRPr="006B12BA">
        <w:rPr>
          <w:rFonts w:ascii="Times New Roman" w:hAnsi="Times New Roman" w:cs="Times New Roman"/>
          <w:bCs/>
          <w:sz w:val="24"/>
          <w:szCs w:val="24"/>
        </w:rPr>
        <w:t>Result f</w:t>
      </w:r>
      <w:r w:rsidRPr="006B12BA">
        <w:rPr>
          <w:rFonts w:ascii="Times New Roman" w:hAnsi="Times New Roman" w:cs="Times New Roman"/>
          <w:bCs/>
          <w:sz w:val="24"/>
          <w:szCs w:val="24"/>
        </w:rPr>
        <w:t>rom the analysis</w:t>
      </w:r>
      <w:r w:rsidR="00636249" w:rsidRPr="006B12BA">
        <w:rPr>
          <w:rFonts w:ascii="Times New Roman" w:hAnsi="Times New Roman" w:cs="Times New Roman"/>
          <w:bCs/>
          <w:sz w:val="24"/>
          <w:szCs w:val="24"/>
        </w:rPr>
        <w:t xml:space="preserve"> noted that</w:t>
      </w:r>
      <w:r w:rsidRPr="006B12BA">
        <w:rPr>
          <w:rFonts w:ascii="Times New Roman" w:hAnsi="Times New Roman" w:cs="Times New Roman"/>
          <w:bCs/>
          <w:sz w:val="24"/>
          <w:szCs w:val="24"/>
        </w:rPr>
        <w:t xml:space="preserve"> site w</w:t>
      </w:r>
      <w:r w:rsidR="00636249" w:rsidRPr="006B12BA">
        <w:rPr>
          <w:rFonts w:ascii="Times New Roman" w:hAnsi="Times New Roman" w:cs="Times New Roman"/>
          <w:sz w:val="24"/>
          <w:szCs w:val="24"/>
        </w:rPr>
        <w:t>orkers embraced</w:t>
      </w:r>
      <w:r w:rsidRPr="006B12BA">
        <w:rPr>
          <w:rFonts w:ascii="Times New Roman" w:hAnsi="Times New Roman" w:cs="Times New Roman"/>
          <w:sz w:val="24"/>
          <w:szCs w:val="24"/>
        </w:rPr>
        <w:t xml:space="preserve"> “safety training” as this enhance</w:t>
      </w:r>
      <w:r w:rsidR="00636249" w:rsidRPr="006B12BA">
        <w:rPr>
          <w:rFonts w:ascii="Times New Roman" w:hAnsi="Times New Roman" w:cs="Times New Roman"/>
          <w:sz w:val="24"/>
          <w:szCs w:val="24"/>
        </w:rPr>
        <w:t>s</w:t>
      </w:r>
      <w:r w:rsidR="002B1142">
        <w:rPr>
          <w:rFonts w:ascii="Times New Roman" w:hAnsi="Times New Roman" w:cs="Times New Roman"/>
          <w:sz w:val="24"/>
          <w:szCs w:val="24"/>
        </w:rPr>
        <w:t xml:space="preserve"> their performance</w:t>
      </w:r>
      <w:r w:rsidR="00D84300">
        <w:rPr>
          <w:rFonts w:ascii="Times New Roman" w:hAnsi="Times New Roman" w:cs="Times New Roman"/>
          <w:sz w:val="24"/>
          <w:szCs w:val="24"/>
        </w:rPr>
        <w:t>s</w:t>
      </w:r>
      <w:r w:rsidR="002B1142">
        <w:rPr>
          <w:rFonts w:ascii="Times New Roman" w:hAnsi="Times New Roman" w:cs="Times New Roman"/>
          <w:sz w:val="24"/>
          <w:szCs w:val="24"/>
        </w:rPr>
        <w:t xml:space="preserve"> and reduced</w:t>
      </w:r>
      <w:r w:rsidRPr="006B12BA">
        <w:rPr>
          <w:rFonts w:ascii="Times New Roman" w:hAnsi="Times New Roman" w:cs="Times New Roman"/>
          <w:sz w:val="24"/>
          <w:szCs w:val="24"/>
        </w:rPr>
        <w:t xml:space="preserve"> accidents on site and also </w:t>
      </w:r>
      <w:r w:rsidR="002B1142">
        <w:rPr>
          <w:rFonts w:ascii="Times New Roman" w:hAnsi="Times New Roman" w:cs="Times New Roman"/>
          <w:sz w:val="24"/>
          <w:szCs w:val="24"/>
        </w:rPr>
        <w:t>government did</w:t>
      </w:r>
      <w:r w:rsidRPr="006B12BA">
        <w:rPr>
          <w:rFonts w:ascii="Times New Roman" w:hAnsi="Times New Roman" w:cs="Times New Roman"/>
          <w:sz w:val="24"/>
          <w:szCs w:val="24"/>
        </w:rPr>
        <w:t xml:space="preserve"> not have well defined safety act for construction activities. </w:t>
      </w:r>
      <w:r w:rsidR="002B1142">
        <w:rPr>
          <w:rFonts w:ascii="Times New Roman" w:hAnsi="Times New Roman" w:cs="Times New Roman"/>
          <w:sz w:val="24"/>
          <w:szCs w:val="24"/>
        </w:rPr>
        <w:t xml:space="preserve">The study recommended </w:t>
      </w:r>
      <w:r w:rsidRPr="006B12BA">
        <w:rPr>
          <w:rFonts w:ascii="Times New Roman" w:hAnsi="Times New Roman" w:cs="Times New Roman"/>
          <w:sz w:val="24"/>
          <w:szCs w:val="24"/>
        </w:rPr>
        <w:t>training and re-training of their workers on the relevance of safety practices, while government should develop and enact “safety act” for controlling site base</w:t>
      </w:r>
      <w:r w:rsidR="002B1142">
        <w:rPr>
          <w:rFonts w:ascii="Times New Roman" w:hAnsi="Times New Roman" w:cs="Times New Roman"/>
          <w:sz w:val="24"/>
          <w:szCs w:val="24"/>
        </w:rPr>
        <w:t>d</w:t>
      </w:r>
      <w:r w:rsidRPr="006B12BA">
        <w:rPr>
          <w:rFonts w:ascii="Times New Roman" w:hAnsi="Times New Roman" w:cs="Times New Roman"/>
          <w:sz w:val="24"/>
          <w:szCs w:val="24"/>
        </w:rPr>
        <w:t xml:space="preserve"> injury.</w:t>
      </w:r>
    </w:p>
    <w:p w:rsidR="00E75EB5" w:rsidRPr="006B12BA" w:rsidRDefault="00D84300" w:rsidP="00A63CAF">
      <w:pPr>
        <w:spacing w:line="360" w:lineRule="auto"/>
        <w:ind w:right="90"/>
        <w:jc w:val="both"/>
        <w:rPr>
          <w:rFonts w:ascii="Times New Roman" w:hAnsi="Times New Roman" w:cs="Times New Roman"/>
          <w:b/>
          <w:bCs/>
          <w:sz w:val="24"/>
          <w:szCs w:val="24"/>
        </w:rPr>
      </w:pPr>
      <w:r>
        <w:rPr>
          <w:rFonts w:ascii="Times New Roman" w:hAnsi="Times New Roman" w:cs="Times New Roman"/>
          <w:sz w:val="24"/>
          <w:szCs w:val="24"/>
        </w:rPr>
        <w:t xml:space="preserve">Idoro (2011) studied </w:t>
      </w:r>
      <w:r w:rsidR="00E75EB5" w:rsidRPr="006B12BA">
        <w:rPr>
          <w:rFonts w:ascii="Times New Roman" w:hAnsi="Times New Roman" w:cs="Times New Roman"/>
          <w:sz w:val="24"/>
          <w:szCs w:val="24"/>
        </w:rPr>
        <w:t>effect of mechanization on Occupational Health and Safety (OHS) performance of the Nigerian constructio</w:t>
      </w:r>
      <w:r w:rsidR="002B1142">
        <w:rPr>
          <w:rFonts w:ascii="Times New Roman" w:hAnsi="Times New Roman" w:cs="Times New Roman"/>
          <w:sz w:val="24"/>
          <w:szCs w:val="24"/>
        </w:rPr>
        <w:t>n industry. This study evaluated</w:t>
      </w:r>
      <w:r w:rsidR="00E75EB5" w:rsidRPr="006B12BA">
        <w:rPr>
          <w:rFonts w:ascii="Times New Roman" w:hAnsi="Times New Roman" w:cs="Times New Roman"/>
          <w:sz w:val="24"/>
          <w:szCs w:val="24"/>
        </w:rPr>
        <w:t xml:space="preserve"> the level of mechanisation and its relationship to the Occupational Health and Safety (OHS) performance in t</w:t>
      </w:r>
      <w:r>
        <w:rPr>
          <w:rFonts w:ascii="Times New Roman" w:hAnsi="Times New Roman" w:cs="Times New Roman"/>
          <w:sz w:val="24"/>
          <w:szCs w:val="24"/>
        </w:rPr>
        <w:t>he industry and also established impact</w:t>
      </w:r>
      <w:r w:rsidR="00E75EB5" w:rsidRPr="006B12BA">
        <w:rPr>
          <w:rFonts w:ascii="Times New Roman" w:hAnsi="Times New Roman" w:cs="Times New Roman"/>
          <w:sz w:val="24"/>
          <w:szCs w:val="24"/>
        </w:rPr>
        <w:t xml:space="preserve"> of mechanisation on OHS pe</w:t>
      </w:r>
      <w:r>
        <w:rPr>
          <w:rFonts w:ascii="Times New Roman" w:hAnsi="Times New Roman" w:cs="Times New Roman"/>
          <w:sz w:val="24"/>
          <w:szCs w:val="24"/>
        </w:rPr>
        <w:t>rformance and implored</w:t>
      </w:r>
      <w:r w:rsidR="00E75EB5" w:rsidRPr="006B12BA">
        <w:rPr>
          <w:rFonts w:ascii="Times New Roman" w:hAnsi="Times New Roman" w:cs="Times New Roman"/>
          <w:sz w:val="24"/>
          <w:szCs w:val="24"/>
        </w:rPr>
        <w:t xml:space="preserve"> the commitment of contractors to effective OHS m</w:t>
      </w:r>
      <w:r w:rsidR="00A63CAF" w:rsidRPr="006B12BA">
        <w:rPr>
          <w:rFonts w:ascii="Times New Roman" w:hAnsi="Times New Roman" w:cs="Times New Roman"/>
          <w:sz w:val="24"/>
          <w:szCs w:val="24"/>
        </w:rPr>
        <w:t>anagement. Questionnaire</w:t>
      </w:r>
      <w:r w:rsidR="00E75EB5" w:rsidRPr="006B12BA">
        <w:rPr>
          <w:rFonts w:ascii="Times New Roman" w:hAnsi="Times New Roman" w:cs="Times New Roman"/>
          <w:sz w:val="24"/>
          <w:szCs w:val="24"/>
        </w:rPr>
        <w:t xml:space="preserve"> was adopted and analysed by percentages, means, </w:t>
      </w:r>
      <w:r w:rsidR="00E75EB5" w:rsidRPr="006B12BA">
        <w:rPr>
          <w:rFonts w:ascii="Times New Roman" w:hAnsi="Times New Roman" w:cs="Times New Roman"/>
          <w:i/>
          <w:iCs/>
          <w:sz w:val="24"/>
          <w:szCs w:val="24"/>
        </w:rPr>
        <w:t>t</w:t>
      </w:r>
      <w:r w:rsidR="00E75EB5" w:rsidRPr="006B12BA">
        <w:rPr>
          <w:rFonts w:ascii="Times New Roman" w:hAnsi="Times New Roman" w:cs="Times New Roman"/>
          <w:sz w:val="24"/>
          <w:szCs w:val="24"/>
        </w:rPr>
        <w:t>-tests and Spearman’s correlation tests. Th</w:t>
      </w:r>
      <w:r w:rsidR="002B1142">
        <w:rPr>
          <w:rFonts w:ascii="Times New Roman" w:hAnsi="Times New Roman" w:cs="Times New Roman"/>
          <w:sz w:val="24"/>
          <w:szCs w:val="24"/>
        </w:rPr>
        <w:t>e results of the study indicated that increase in mechanis</w:t>
      </w:r>
      <w:r w:rsidR="00E75EB5" w:rsidRPr="006B12BA">
        <w:rPr>
          <w:rFonts w:ascii="Times New Roman" w:hAnsi="Times New Roman" w:cs="Times New Roman"/>
          <w:sz w:val="24"/>
          <w:szCs w:val="24"/>
        </w:rPr>
        <w:t>ation also increase</w:t>
      </w:r>
      <w:r w:rsidR="002B1142">
        <w:rPr>
          <w:rFonts w:ascii="Times New Roman" w:hAnsi="Times New Roman" w:cs="Times New Roman"/>
          <w:sz w:val="24"/>
          <w:szCs w:val="24"/>
        </w:rPr>
        <w:t>d</w:t>
      </w:r>
      <w:r w:rsidR="00E75EB5" w:rsidRPr="006B12BA">
        <w:rPr>
          <w:rFonts w:ascii="Times New Roman" w:hAnsi="Times New Roman" w:cs="Times New Roman"/>
          <w:sz w:val="24"/>
          <w:szCs w:val="24"/>
        </w:rPr>
        <w:t xml:space="preserve"> the rates of accident and injury occurrences. Th</w:t>
      </w:r>
      <w:r>
        <w:rPr>
          <w:rFonts w:ascii="Times New Roman" w:hAnsi="Times New Roman" w:cs="Times New Roman"/>
          <w:sz w:val="24"/>
          <w:szCs w:val="24"/>
        </w:rPr>
        <w:t>is</w:t>
      </w:r>
      <w:r w:rsidR="00E75EB5" w:rsidRPr="006B12BA">
        <w:rPr>
          <w:rFonts w:ascii="Times New Roman" w:hAnsi="Times New Roman" w:cs="Times New Roman"/>
          <w:sz w:val="24"/>
          <w:szCs w:val="24"/>
        </w:rPr>
        <w:t xml:space="preserve"> study concluded that failure to effectively manage mechanisation worsen OHS performa</w:t>
      </w:r>
      <w:r w:rsidR="00AB669E" w:rsidRPr="006B12BA">
        <w:rPr>
          <w:rFonts w:ascii="Times New Roman" w:hAnsi="Times New Roman" w:cs="Times New Roman"/>
          <w:sz w:val="24"/>
          <w:szCs w:val="24"/>
        </w:rPr>
        <w:t>nce on project sites</w:t>
      </w:r>
      <w:r w:rsidR="00E75EB5" w:rsidRPr="006B12BA">
        <w:rPr>
          <w:rFonts w:ascii="Times New Roman" w:hAnsi="Times New Roman" w:cs="Times New Roman"/>
          <w:sz w:val="24"/>
          <w:szCs w:val="24"/>
        </w:rPr>
        <w:t xml:space="preserve">. However, </w:t>
      </w:r>
      <w:r w:rsidR="00AB669E" w:rsidRPr="006B12BA">
        <w:rPr>
          <w:rFonts w:ascii="Times New Roman" w:hAnsi="Times New Roman" w:cs="Times New Roman"/>
          <w:sz w:val="24"/>
          <w:szCs w:val="24"/>
        </w:rPr>
        <w:t xml:space="preserve">construction managers should devise means of effective </w:t>
      </w:r>
      <w:r w:rsidR="00AB669E" w:rsidRPr="006B12BA">
        <w:rPr>
          <w:rFonts w:ascii="Times New Roman" w:hAnsi="Times New Roman" w:cs="Times New Roman"/>
          <w:sz w:val="24"/>
          <w:szCs w:val="24"/>
        </w:rPr>
        <w:lastRenderedPageBreak/>
        <w:t>measures tha</w:t>
      </w:r>
      <w:r w:rsidR="00E75EB5" w:rsidRPr="006B12BA">
        <w:rPr>
          <w:rFonts w:ascii="Times New Roman" w:hAnsi="Times New Roman" w:cs="Times New Roman"/>
          <w:sz w:val="24"/>
          <w:szCs w:val="24"/>
        </w:rPr>
        <w:t xml:space="preserve">t will </w:t>
      </w:r>
      <w:r w:rsidR="00AB669E" w:rsidRPr="006B12BA">
        <w:rPr>
          <w:rFonts w:ascii="Times New Roman" w:hAnsi="Times New Roman" w:cs="Times New Roman"/>
          <w:sz w:val="24"/>
          <w:szCs w:val="24"/>
        </w:rPr>
        <w:t>implement control of</w:t>
      </w:r>
      <w:r w:rsidR="00E75EB5" w:rsidRPr="006B12BA">
        <w:rPr>
          <w:rFonts w:ascii="Times New Roman" w:hAnsi="Times New Roman" w:cs="Times New Roman"/>
          <w:sz w:val="24"/>
          <w:szCs w:val="24"/>
        </w:rPr>
        <w:t xml:space="preserve"> OHS performance before using new or additional </w:t>
      </w:r>
      <w:r w:rsidR="00CA1FCA">
        <w:rPr>
          <w:rFonts w:ascii="Times New Roman" w:hAnsi="Times New Roman" w:cs="Times New Roman"/>
          <w:sz w:val="24"/>
          <w:szCs w:val="24"/>
        </w:rPr>
        <w:t>safety w</w:t>
      </w:r>
      <w:r w:rsidR="00AB669E" w:rsidRPr="006B12BA">
        <w:rPr>
          <w:rFonts w:ascii="Times New Roman" w:hAnsi="Times New Roman" w:cs="Times New Roman"/>
          <w:sz w:val="24"/>
          <w:szCs w:val="24"/>
        </w:rPr>
        <w:t>ear</w:t>
      </w:r>
      <w:r w:rsidR="00CA1FCA">
        <w:rPr>
          <w:rFonts w:ascii="Times New Roman" w:hAnsi="Times New Roman" w:cs="Times New Roman"/>
          <w:sz w:val="24"/>
          <w:szCs w:val="24"/>
        </w:rPr>
        <w:t>s</w:t>
      </w:r>
      <w:r w:rsidR="00AB669E" w:rsidRPr="006B12BA">
        <w:rPr>
          <w:rFonts w:ascii="Times New Roman" w:hAnsi="Times New Roman" w:cs="Times New Roman"/>
          <w:sz w:val="24"/>
          <w:szCs w:val="24"/>
        </w:rPr>
        <w:t>.</w:t>
      </w:r>
    </w:p>
    <w:p w:rsidR="00E75EB5" w:rsidRPr="006B12BA" w:rsidRDefault="00E75EB5" w:rsidP="00A63CAF">
      <w:pPr>
        <w:autoSpaceDE w:val="0"/>
        <w:autoSpaceDN w:val="0"/>
        <w:adjustRightInd w:val="0"/>
        <w:spacing w:line="360" w:lineRule="auto"/>
        <w:ind w:right="90"/>
        <w:jc w:val="both"/>
        <w:rPr>
          <w:rFonts w:ascii="Times New Roman" w:hAnsi="Times New Roman" w:cs="Times New Roman"/>
          <w:iCs/>
          <w:sz w:val="24"/>
          <w:szCs w:val="24"/>
        </w:rPr>
      </w:pPr>
      <w:r w:rsidRPr="006B12BA">
        <w:rPr>
          <w:rFonts w:ascii="Times New Roman" w:hAnsi="Times New Roman" w:cs="Times New Roman"/>
          <w:bCs/>
          <w:sz w:val="24"/>
          <w:szCs w:val="24"/>
        </w:rPr>
        <w:t xml:space="preserve">Agwu (2012) conducted a study on </w:t>
      </w:r>
      <w:r w:rsidRPr="006B12BA">
        <w:rPr>
          <w:rFonts w:ascii="Times New Roman" w:hAnsi="Times New Roman" w:cs="Times New Roman"/>
          <w:iCs/>
          <w:sz w:val="24"/>
          <w:szCs w:val="24"/>
        </w:rPr>
        <w:t xml:space="preserve">total safety management (TSM) an approach for improving organisational performance in selected construction firms in Nigeria.  The study adopted </w:t>
      </w:r>
      <w:r w:rsidRPr="006B12BA">
        <w:rPr>
          <w:rFonts w:ascii="Times New Roman" w:hAnsi="Times New Roman" w:cs="Times New Roman"/>
          <w:sz w:val="24"/>
          <w:szCs w:val="24"/>
        </w:rPr>
        <w:t>stratified and random sampling t</w:t>
      </w:r>
      <w:r w:rsidR="002B1142">
        <w:rPr>
          <w:rFonts w:ascii="Times New Roman" w:hAnsi="Times New Roman" w:cs="Times New Roman"/>
          <w:sz w:val="24"/>
          <w:szCs w:val="24"/>
        </w:rPr>
        <w:t>echnique for the copies of questionnaire</w:t>
      </w:r>
      <w:r w:rsidRPr="006B12BA">
        <w:rPr>
          <w:rFonts w:ascii="Times New Roman" w:hAnsi="Times New Roman" w:cs="Times New Roman"/>
          <w:sz w:val="24"/>
          <w:szCs w:val="24"/>
        </w:rPr>
        <w:t xml:space="preserve"> distributed among the selected six most fa</w:t>
      </w:r>
      <w:r w:rsidR="002B1142">
        <w:rPr>
          <w:rFonts w:ascii="Times New Roman" w:hAnsi="Times New Roman" w:cs="Times New Roman"/>
          <w:sz w:val="24"/>
          <w:szCs w:val="24"/>
        </w:rPr>
        <w:t>mous construction firms operating</w:t>
      </w:r>
      <w:r w:rsidRPr="006B12BA">
        <w:rPr>
          <w:rFonts w:ascii="Times New Roman" w:hAnsi="Times New Roman" w:cs="Times New Roman"/>
          <w:sz w:val="24"/>
          <w:szCs w:val="24"/>
        </w:rPr>
        <w:t xml:space="preserve"> in Nigeria, they</w:t>
      </w:r>
      <w:r w:rsidR="002B1142">
        <w:rPr>
          <w:rFonts w:ascii="Times New Roman" w:hAnsi="Times New Roman" w:cs="Times New Roman"/>
          <w:sz w:val="24"/>
          <w:szCs w:val="24"/>
        </w:rPr>
        <w:t xml:space="preserve"> include</w:t>
      </w:r>
      <w:r w:rsidRPr="006B12BA">
        <w:rPr>
          <w:rFonts w:ascii="Times New Roman" w:hAnsi="Times New Roman" w:cs="Times New Roman"/>
          <w:sz w:val="24"/>
          <w:szCs w:val="24"/>
        </w:rPr>
        <w:t>:  (Julius Berger Nigeria Plc, Setraco Nigeria Ltd, Fourgerolle Nigeria Ltd, Arab-Contractors Nigeria Ltd, Dantata &amp; Sawoe Nigeria Ltd and Costain Nigeria Ltd). The outcome of the research suggested th</w:t>
      </w:r>
      <w:r w:rsidR="002B1142">
        <w:rPr>
          <w:rFonts w:ascii="Times New Roman" w:hAnsi="Times New Roman" w:cs="Times New Roman"/>
          <w:sz w:val="24"/>
          <w:szCs w:val="24"/>
        </w:rPr>
        <w:t>at</w:t>
      </w:r>
      <w:r w:rsidRPr="006B12BA">
        <w:rPr>
          <w:rFonts w:ascii="Times New Roman" w:hAnsi="Times New Roman" w:cs="Times New Roman"/>
          <w:sz w:val="24"/>
          <w:szCs w:val="24"/>
        </w:rPr>
        <w:t xml:space="preserve"> integration of</w:t>
      </w:r>
      <w:r w:rsidRPr="006B12BA">
        <w:rPr>
          <w:rFonts w:ascii="Times New Roman" w:hAnsi="Times New Roman" w:cs="Times New Roman"/>
          <w:iCs/>
          <w:sz w:val="24"/>
          <w:szCs w:val="24"/>
        </w:rPr>
        <w:t xml:space="preserve"> total safety management as part</w:t>
      </w:r>
      <w:r w:rsidR="002B1142">
        <w:rPr>
          <w:rFonts w:ascii="Times New Roman" w:hAnsi="Times New Roman" w:cs="Times New Roman"/>
          <w:iCs/>
          <w:sz w:val="24"/>
          <w:szCs w:val="24"/>
        </w:rPr>
        <w:t xml:space="preserve"> of</w:t>
      </w:r>
      <w:r w:rsidR="00D84300">
        <w:rPr>
          <w:rFonts w:ascii="Times New Roman" w:hAnsi="Times New Roman" w:cs="Times New Roman"/>
          <w:iCs/>
          <w:sz w:val="24"/>
          <w:szCs w:val="24"/>
        </w:rPr>
        <w:t xml:space="preserve"> the organisational policy would lead to</w:t>
      </w:r>
      <w:r w:rsidRPr="006B12BA">
        <w:rPr>
          <w:rFonts w:ascii="Times New Roman" w:hAnsi="Times New Roman" w:cs="Times New Roman"/>
          <w:iCs/>
          <w:sz w:val="24"/>
          <w:szCs w:val="24"/>
        </w:rPr>
        <w:t xml:space="preserve"> </w:t>
      </w:r>
      <w:r w:rsidR="002B1142">
        <w:rPr>
          <w:rFonts w:ascii="Times New Roman" w:hAnsi="Times New Roman" w:cs="Times New Roman"/>
          <w:sz w:val="24"/>
          <w:szCs w:val="24"/>
        </w:rPr>
        <w:t xml:space="preserve">improving </w:t>
      </w:r>
      <w:r w:rsidRPr="006B12BA">
        <w:rPr>
          <w:rFonts w:ascii="Times New Roman" w:hAnsi="Times New Roman" w:cs="Times New Roman"/>
          <w:sz w:val="24"/>
          <w:szCs w:val="24"/>
        </w:rPr>
        <w:t xml:space="preserve">safety practices on </w:t>
      </w:r>
      <w:r w:rsidR="00AB669E" w:rsidRPr="006B12BA">
        <w:rPr>
          <w:rFonts w:ascii="Times New Roman" w:hAnsi="Times New Roman" w:cs="Times New Roman"/>
          <w:iCs/>
          <w:sz w:val="24"/>
          <w:szCs w:val="24"/>
        </w:rPr>
        <w:t xml:space="preserve">construction projects. The study </w:t>
      </w:r>
      <w:r w:rsidRPr="006B12BA">
        <w:rPr>
          <w:rFonts w:ascii="Times New Roman" w:hAnsi="Times New Roman" w:cs="Times New Roman"/>
          <w:iCs/>
          <w:sz w:val="24"/>
          <w:szCs w:val="24"/>
        </w:rPr>
        <w:t>therefore recommend</w:t>
      </w:r>
      <w:r w:rsidR="002B1142">
        <w:rPr>
          <w:rFonts w:ascii="Times New Roman" w:hAnsi="Times New Roman" w:cs="Times New Roman"/>
          <w:iCs/>
          <w:sz w:val="24"/>
          <w:szCs w:val="24"/>
        </w:rPr>
        <w:t>ed</w:t>
      </w:r>
      <w:r w:rsidRPr="006B12BA">
        <w:rPr>
          <w:rFonts w:ascii="Times New Roman" w:hAnsi="Times New Roman" w:cs="Times New Roman"/>
          <w:iCs/>
          <w:sz w:val="24"/>
          <w:szCs w:val="24"/>
        </w:rPr>
        <w:t xml:space="preserve"> that, to sustain the advantage of total safety </w:t>
      </w:r>
      <w:r w:rsidR="00AB669E" w:rsidRPr="006B12BA">
        <w:rPr>
          <w:rFonts w:ascii="Times New Roman" w:hAnsi="Times New Roman" w:cs="Times New Roman"/>
          <w:iCs/>
          <w:sz w:val="24"/>
          <w:szCs w:val="24"/>
        </w:rPr>
        <w:t xml:space="preserve">practices </w:t>
      </w:r>
      <w:r w:rsidRPr="006B12BA">
        <w:rPr>
          <w:rFonts w:ascii="Times New Roman" w:hAnsi="Times New Roman" w:cs="Times New Roman"/>
          <w:iCs/>
          <w:sz w:val="24"/>
          <w:szCs w:val="24"/>
        </w:rPr>
        <w:t xml:space="preserve">in Nigerian, </w:t>
      </w:r>
      <w:r w:rsidR="00AB669E" w:rsidRPr="006B12BA">
        <w:rPr>
          <w:rFonts w:ascii="Times New Roman" w:hAnsi="Times New Roman" w:cs="Times New Roman"/>
          <w:iCs/>
          <w:sz w:val="24"/>
          <w:szCs w:val="24"/>
        </w:rPr>
        <w:t xml:space="preserve">operatives </w:t>
      </w:r>
      <w:r w:rsidRPr="006B12BA">
        <w:rPr>
          <w:rFonts w:ascii="Times New Roman" w:hAnsi="Times New Roman" w:cs="Times New Roman"/>
          <w:iCs/>
          <w:sz w:val="24"/>
          <w:szCs w:val="24"/>
        </w:rPr>
        <w:t>need to maintain good attitudinal behavior and structural modifications in</w:t>
      </w:r>
      <w:r w:rsidR="00D84300">
        <w:rPr>
          <w:rFonts w:ascii="Times New Roman" w:hAnsi="Times New Roman" w:cs="Times New Roman"/>
          <w:iCs/>
          <w:sz w:val="24"/>
          <w:szCs w:val="24"/>
        </w:rPr>
        <w:t xml:space="preserve"> </w:t>
      </w:r>
      <w:r w:rsidR="00D84300" w:rsidRPr="006B12BA">
        <w:rPr>
          <w:rFonts w:ascii="Times New Roman" w:hAnsi="Times New Roman" w:cs="Times New Roman"/>
          <w:iCs/>
          <w:sz w:val="24"/>
          <w:szCs w:val="24"/>
        </w:rPr>
        <w:t>management</w:t>
      </w:r>
      <w:r w:rsidR="00D84300">
        <w:rPr>
          <w:rFonts w:ascii="Times New Roman" w:hAnsi="Times New Roman" w:cs="Times New Roman"/>
          <w:iCs/>
          <w:sz w:val="24"/>
          <w:szCs w:val="24"/>
        </w:rPr>
        <w:t xml:space="preserve"> of</w:t>
      </w:r>
      <w:r w:rsidRPr="006B12BA">
        <w:rPr>
          <w:rFonts w:ascii="Times New Roman" w:hAnsi="Times New Roman" w:cs="Times New Roman"/>
          <w:iCs/>
          <w:sz w:val="24"/>
          <w:szCs w:val="24"/>
        </w:rPr>
        <w:t xml:space="preserve"> c</w:t>
      </w:r>
      <w:r w:rsidR="00A63CAF" w:rsidRPr="006B12BA">
        <w:rPr>
          <w:rFonts w:ascii="Times New Roman" w:hAnsi="Times New Roman" w:cs="Times New Roman"/>
          <w:iCs/>
          <w:sz w:val="24"/>
          <w:szCs w:val="24"/>
        </w:rPr>
        <w:t xml:space="preserve">onstruction safety. </w:t>
      </w:r>
      <w:r w:rsidRPr="006B12BA">
        <w:rPr>
          <w:rFonts w:ascii="Times New Roman" w:hAnsi="Times New Roman" w:cs="Times New Roman"/>
          <w:iCs/>
          <w:sz w:val="24"/>
          <w:szCs w:val="24"/>
        </w:rPr>
        <w:t>Babu (2015) study aimed at investigating safety performance on the construction sites. The study soughed the opinio</w:t>
      </w:r>
      <w:r w:rsidR="002B1142">
        <w:rPr>
          <w:rFonts w:ascii="Times New Roman" w:hAnsi="Times New Roman" w:cs="Times New Roman"/>
          <w:iCs/>
          <w:sz w:val="24"/>
          <w:szCs w:val="24"/>
        </w:rPr>
        <w:t xml:space="preserve">n of construction participant using copies of </w:t>
      </w:r>
      <w:r w:rsidRPr="006B12BA">
        <w:rPr>
          <w:rFonts w:ascii="Times New Roman" w:hAnsi="Times New Roman" w:cs="Times New Roman"/>
          <w:iCs/>
          <w:sz w:val="24"/>
          <w:szCs w:val="24"/>
        </w:rPr>
        <w:t>structured questionnaire to appraise</w:t>
      </w:r>
      <w:r w:rsidR="002B1142">
        <w:rPr>
          <w:rFonts w:ascii="Times New Roman" w:hAnsi="Times New Roman" w:cs="Times New Roman"/>
          <w:iCs/>
          <w:sz w:val="24"/>
          <w:szCs w:val="24"/>
        </w:rPr>
        <w:t>d</w:t>
      </w:r>
      <w:r w:rsidRPr="006B12BA">
        <w:rPr>
          <w:rFonts w:ascii="Times New Roman" w:hAnsi="Times New Roman" w:cs="Times New Roman"/>
          <w:iCs/>
          <w:sz w:val="24"/>
          <w:szCs w:val="24"/>
        </w:rPr>
        <w:t xml:space="preserve"> safety performance</w:t>
      </w:r>
      <w:r w:rsidR="00D84300">
        <w:rPr>
          <w:rFonts w:ascii="Times New Roman" w:hAnsi="Times New Roman" w:cs="Times New Roman"/>
          <w:iCs/>
          <w:sz w:val="24"/>
          <w:szCs w:val="24"/>
        </w:rPr>
        <w:t>s</w:t>
      </w:r>
      <w:r w:rsidRPr="006B12BA">
        <w:rPr>
          <w:rFonts w:ascii="Times New Roman" w:hAnsi="Times New Roman" w:cs="Times New Roman"/>
          <w:iCs/>
          <w:sz w:val="24"/>
          <w:szCs w:val="24"/>
        </w:rPr>
        <w:t xml:space="preserve"> on their construction sites. The outcome revealed inadequate support from the government, insurance companies, ministry of labour, and construction participant. </w:t>
      </w:r>
    </w:p>
    <w:p w:rsidR="00E75EB5" w:rsidRPr="006B12BA" w:rsidRDefault="00E75EB5" w:rsidP="0045703F">
      <w:pPr>
        <w:autoSpaceDE w:val="0"/>
        <w:autoSpaceDN w:val="0"/>
        <w:adjustRightInd w:val="0"/>
        <w:spacing w:line="360" w:lineRule="auto"/>
        <w:ind w:right="90"/>
        <w:jc w:val="both"/>
        <w:rPr>
          <w:rFonts w:ascii="Times New Roman" w:hAnsi="Times New Roman" w:cs="Times New Roman"/>
          <w:b/>
          <w:sz w:val="24"/>
          <w:szCs w:val="24"/>
        </w:rPr>
      </w:pPr>
      <w:r w:rsidRPr="006B12BA">
        <w:rPr>
          <w:rFonts w:ascii="Times New Roman" w:hAnsi="Times New Roman" w:cs="Times New Roman"/>
          <w:bCs/>
          <w:sz w:val="24"/>
          <w:szCs w:val="24"/>
        </w:rPr>
        <w:t>Okoye, Ezeokonkwo, and Ezeokoli (2016) studied building construction workers’</w:t>
      </w:r>
      <w:r w:rsidRPr="006B12BA">
        <w:rPr>
          <w:rFonts w:ascii="Times New Roman" w:hAnsi="Times New Roman" w:cs="Times New Roman"/>
          <w:sz w:val="24"/>
          <w:szCs w:val="24"/>
        </w:rPr>
        <w:t xml:space="preserve"> health and safety knowledge and compliance on site</w:t>
      </w:r>
      <w:r w:rsidR="00D84300">
        <w:rPr>
          <w:rFonts w:ascii="Times New Roman" w:hAnsi="Times New Roman" w:cs="Times New Roman"/>
          <w:sz w:val="24"/>
          <w:szCs w:val="24"/>
        </w:rPr>
        <w:t>s</w:t>
      </w:r>
      <w:r w:rsidRPr="006B12BA">
        <w:rPr>
          <w:rFonts w:ascii="Times New Roman" w:hAnsi="Times New Roman" w:cs="Times New Roman"/>
          <w:sz w:val="24"/>
          <w:szCs w:val="24"/>
        </w:rPr>
        <w:t xml:space="preserve"> in Anambra State, Nigeria. The research employed Mean Score Index and Pearson’s Product-moment Correlation Coefficient (</w:t>
      </w:r>
      <w:r w:rsidRPr="006B12BA">
        <w:rPr>
          <w:rFonts w:ascii="Times New Roman" w:hAnsi="Times New Roman" w:cs="Times New Roman"/>
          <w:b/>
          <w:bCs/>
          <w:sz w:val="24"/>
          <w:szCs w:val="24"/>
        </w:rPr>
        <w:t>r</w:t>
      </w:r>
      <w:r w:rsidRPr="006B12BA">
        <w:rPr>
          <w:rFonts w:ascii="Times New Roman" w:hAnsi="Times New Roman" w:cs="Times New Roman"/>
          <w:sz w:val="24"/>
          <w:szCs w:val="24"/>
        </w:rPr>
        <w:t>) to analyze the data randomly sampled from the fifteen (15) selected construction sites in the study area.  However, t</w:t>
      </w:r>
      <w:r w:rsidR="002B1142">
        <w:rPr>
          <w:rFonts w:ascii="Times New Roman" w:hAnsi="Times New Roman" w:cs="Times New Roman"/>
          <w:sz w:val="24"/>
          <w:szCs w:val="24"/>
        </w:rPr>
        <w:t>he outcome of the research showed</w:t>
      </w:r>
      <w:r w:rsidRPr="006B12BA">
        <w:rPr>
          <w:rFonts w:ascii="Times New Roman" w:hAnsi="Times New Roman" w:cs="Times New Roman"/>
          <w:sz w:val="24"/>
          <w:szCs w:val="24"/>
        </w:rPr>
        <w:t xml:space="preserve"> that, low safety awareness and compliance among t</w:t>
      </w:r>
      <w:r w:rsidR="0045703F" w:rsidRPr="006B12BA">
        <w:rPr>
          <w:rFonts w:ascii="Times New Roman" w:hAnsi="Times New Roman" w:cs="Times New Roman"/>
          <w:sz w:val="24"/>
          <w:szCs w:val="24"/>
        </w:rPr>
        <w:t>he sites operatives</w:t>
      </w:r>
      <w:r w:rsidRPr="006B12BA">
        <w:rPr>
          <w:rFonts w:ascii="Times New Roman" w:hAnsi="Times New Roman" w:cs="Times New Roman"/>
          <w:sz w:val="24"/>
          <w:szCs w:val="24"/>
        </w:rPr>
        <w:t>, this res</w:t>
      </w:r>
      <w:r w:rsidR="0045703F" w:rsidRPr="006B12BA">
        <w:rPr>
          <w:rFonts w:ascii="Times New Roman" w:hAnsi="Times New Roman" w:cs="Times New Roman"/>
          <w:sz w:val="24"/>
          <w:szCs w:val="24"/>
        </w:rPr>
        <w:t>ort</w:t>
      </w:r>
      <w:r w:rsidRPr="006B12BA">
        <w:rPr>
          <w:rFonts w:ascii="Times New Roman" w:hAnsi="Times New Roman" w:cs="Times New Roman"/>
          <w:sz w:val="24"/>
          <w:szCs w:val="24"/>
        </w:rPr>
        <w:t xml:space="preserve"> into low project p</w:t>
      </w:r>
      <w:r w:rsidR="002B1142">
        <w:rPr>
          <w:rFonts w:ascii="Times New Roman" w:hAnsi="Times New Roman" w:cs="Times New Roman"/>
          <w:sz w:val="24"/>
          <w:szCs w:val="24"/>
        </w:rPr>
        <w:t>erformance. The study recommended</w:t>
      </w:r>
      <w:r w:rsidRPr="006B12BA">
        <w:rPr>
          <w:rFonts w:ascii="Times New Roman" w:hAnsi="Times New Roman" w:cs="Times New Roman"/>
          <w:sz w:val="24"/>
          <w:szCs w:val="24"/>
        </w:rPr>
        <w:t xml:space="preserve"> that, knowledge and compliance wi</w:t>
      </w:r>
      <w:r w:rsidR="0045703F" w:rsidRPr="006B12BA">
        <w:rPr>
          <w:rFonts w:ascii="Times New Roman" w:hAnsi="Times New Roman" w:cs="Times New Roman"/>
          <w:sz w:val="24"/>
          <w:szCs w:val="24"/>
        </w:rPr>
        <w:t>th health and safety practices</w:t>
      </w:r>
      <w:r w:rsidRPr="006B12BA">
        <w:rPr>
          <w:rFonts w:ascii="Times New Roman" w:hAnsi="Times New Roman" w:cs="Times New Roman"/>
          <w:sz w:val="24"/>
          <w:szCs w:val="24"/>
        </w:rPr>
        <w:t xml:space="preserve"> alone cannot achieve optimum project pe</w:t>
      </w:r>
      <w:r w:rsidR="0045703F" w:rsidRPr="006B12BA">
        <w:rPr>
          <w:rFonts w:ascii="Times New Roman" w:hAnsi="Times New Roman" w:cs="Times New Roman"/>
          <w:sz w:val="24"/>
          <w:szCs w:val="24"/>
        </w:rPr>
        <w:t>rformance, i</w:t>
      </w:r>
      <w:r w:rsidRPr="006B12BA">
        <w:rPr>
          <w:rFonts w:ascii="Times New Roman" w:hAnsi="Times New Roman" w:cs="Times New Roman"/>
          <w:sz w:val="24"/>
          <w:szCs w:val="24"/>
        </w:rPr>
        <w:t xml:space="preserve">t </w:t>
      </w:r>
      <w:r w:rsidR="00531C7B">
        <w:rPr>
          <w:rFonts w:ascii="Times New Roman" w:hAnsi="Times New Roman" w:cs="Times New Roman"/>
          <w:sz w:val="24"/>
          <w:szCs w:val="24"/>
        </w:rPr>
        <w:t>would</w:t>
      </w:r>
      <w:r w:rsidR="0045703F" w:rsidRPr="006B12BA">
        <w:rPr>
          <w:rFonts w:ascii="Times New Roman" w:hAnsi="Times New Roman" w:cs="Times New Roman"/>
          <w:sz w:val="24"/>
          <w:szCs w:val="24"/>
        </w:rPr>
        <w:t xml:space="preserve"> </w:t>
      </w:r>
      <w:r w:rsidRPr="006B12BA">
        <w:rPr>
          <w:rFonts w:ascii="Times New Roman" w:hAnsi="Times New Roman" w:cs="Times New Roman"/>
          <w:sz w:val="24"/>
          <w:szCs w:val="24"/>
        </w:rPr>
        <w:t>require safety culture which encompass</w:t>
      </w:r>
      <w:r w:rsidR="00531C7B">
        <w:rPr>
          <w:rFonts w:ascii="Times New Roman" w:hAnsi="Times New Roman" w:cs="Times New Roman"/>
          <w:sz w:val="24"/>
          <w:szCs w:val="24"/>
        </w:rPr>
        <w:t xml:space="preserve">ed other factors </w:t>
      </w:r>
      <w:r w:rsidRPr="006B12BA">
        <w:rPr>
          <w:rFonts w:ascii="Times New Roman" w:hAnsi="Times New Roman" w:cs="Times New Roman"/>
          <w:sz w:val="24"/>
          <w:szCs w:val="24"/>
        </w:rPr>
        <w:t>a</w:t>
      </w:r>
      <w:r w:rsidR="00531C7B">
        <w:rPr>
          <w:rFonts w:ascii="Times New Roman" w:hAnsi="Times New Roman" w:cs="Times New Roman"/>
          <w:sz w:val="24"/>
          <w:szCs w:val="24"/>
        </w:rPr>
        <w:t>re a</w:t>
      </w:r>
      <w:r w:rsidRPr="006B12BA">
        <w:rPr>
          <w:rFonts w:ascii="Times New Roman" w:hAnsi="Times New Roman" w:cs="Times New Roman"/>
          <w:sz w:val="24"/>
          <w:szCs w:val="24"/>
        </w:rPr>
        <w:t>s</w:t>
      </w:r>
      <w:r w:rsidR="00EF3650">
        <w:rPr>
          <w:rFonts w:ascii="Times New Roman" w:hAnsi="Times New Roman" w:cs="Times New Roman"/>
          <w:sz w:val="24"/>
          <w:szCs w:val="24"/>
        </w:rPr>
        <w:t xml:space="preserve"> follows</w:t>
      </w:r>
      <w:r w:rsidRPr="006B12BA">
        <w:rPr>
          <w:rFonts w:ascii="Times New Roman" w:hAnsi="Times New Roman" w:cs="Times New Roman"/>
          <w:sz w:val="24"/>
          <w:szCs w:val="24"/>
        </w:rPr>
        <w:t>: management commitment, workers involvement and strict enforcement of safety regulation should be adopted.</w:t>
      </w:r>
      <w:r w:rsidR="0045703F" w:rsidRPr="006B12BA">
        <w:rPr>
          <w:rFonts w:ascii="Times New Roman" w:hAnsi="Times New Roman" w:cs="Times New Roman"/>
          <w:sz w:val="24"/>
          <w:szCs w:val="24"/>
        </w:rPr>
        <w:t xml:space="preserve"> </w:t>
      </w:r>
      <w:r w:rsidRPr="006B12BA">
        <w:rPr>
          <w:rFonts w:ascii="Times New Roman" w:hAnsi="Times New Roman" w:cs="Times New Roman"/>
          <w:sz w:val="24"/>
          <w:szCs w:val="24"/>
        </w:rPr>
        <w:t>In view of this, Akinwale and Olusanya (2016) studied i</w:t>
      </w:r>
      <w:r w:rsidRPr="006B12BA">
        <w:rPr>
          <w:rFonts w:ascii="Times New Roman" w:hAnsi="Times New Roman" w:cs="Times New Roman"/>
          <w:bCs/>
          <w:sz w:val="24"/>
          <w:szCs w:val="24"/>
        </w:rPr>
        <w:t xml:space="preserve">mplications of occupational health and safety intelligence in Nigeria via cross-sectional research design and risk society and sense-making theories’. The study conducted </w:t>
      </w:r>
      <w:r w:rsidRPr="006B12BA">
        <w:rPr>
          <w:rFonts w:ascii="Times New Roman" w:hAnsi="Times New Roman" w:cs="Times New Roman"/>
          <w:sz w:val="24"/>
          <w:szCs w:val="24"/>
        </w:rPr>
        <w:t xml:space="preserve">15 in-depth interviews ranges from the managers and senior staffer of the selected organizations in Lagos </w:t>
      </w:r>
      <w:r w:rsidR="0045703F" w:rsidRPr="006B12BA">
        <w:rPr>
          <w:rFonts w:ascii="Times New Roman" w:hAnsi="Times New Roman" w:cs="Times New Roman"/>
          <w:sz w:val="24"/>
          <w:szCs w:val="24"/>
        </w:rPr>
        <w:t xml:space="preserve">State, Nigeria. Data </w:t>
      </w:r>
      <w:r w:rsidRPr="006B12BA">
        <w:rPr>
          <w:rFonts w:ascii="Times New Roman" w:hAnsi="Times New Roman" w:cs="Times New Roman"/>
          <w:sz w:val="24"/>
          <w:szCs w:val="24"/>
        </w:rPr>
        <w:t xml:space="preserve">were subjected to content analysis and ethnographic technique. </w:t>
      </w:r>
      <w:r w:rsidR="0045703F" w:rsidRPr="006B12BA">
        <w:rPr>
          <w:rFonts w:ascii="Times New Roman" w:hAnsi="Times New Roman" w:cs="Times New Roman"/>
          <w:sz w:val="24"/>
          <w:szCs w:val="24"/>
        </w:rPr>
        <w:t>However,</w:t>
      </w:r>
      <w:r w:rsidRPr="006B12BA">
        <w:rPr>
          <w:rFonts w:ascii="Times New Roman" w:hAnsi="Times New Roman" w:cs="Times New Roman"/>
          <w:sz w:val="24"/>
          <w:szCs w:val="24"/>
        </w:rPr>
        <w:t xml:space="preserve"> </w:t>
      </w:r>
      <w:r w:rsidR="0045703F" w:rsidRPr="006B12BA">
        <w:rPr>
          <w:rFonts w:ascii="Times New Roman" w:hAnsi="Times New Roman" w:cs="Times New Roman"/>
          <w:sz w:val="24"/>
          <w:szCs w:val="24"/>
        </w:rPr>
        <w:t xml:space="preserve">the </w:t>
      </w:r>
      <w:r w:rsidRPr="006B12BA">
        <w:rPr>
          <w:rFonts w:ascii="Times New Roman" w:hAnsi="Times New Roman" w:cs="Times New Roman"/>
          <w:sz w:val="24"/>
          <w:szCs w:val="24"/>
        </w:rPr>
        <w:t xml:space="preserve">study affirmed </w:t>
      </w:r>
      <w:r w:rsidR="00D5767D">
        <w:rPr>
          <w:rFonts w:ascii="Times New Roman" w:hAnsi="Times New Roman" w:cs="Times New Roman"/>
          <w:sz w:val="24"/>
          <w:szCs w:val="24"/>
        </w:rPr>
        <w:t xml:space="preserve">that </w:t>
      </w:r>
      <w:r w:rsidRPr="006B12BA">
        <w:rPr>
          <w:rFonts w:ascii="Times New Roman" w:hAnsi="Times New Roman" w:cs="Times New Roman"/>
          <w:sz w:val="24"/>
          <w:szCs w:val="24"/>
        </w:rPr>
        <w:t xml:space="preserve">managers and employees </w:t>
      </w:r>
      <w:r w:rsidRPr="006B12BA">
        <w:rPr>
          <w:rFonts w:ascii="Times New Roman" w:hAnsi="Times New Roman" w:cs="Times New Roman"/>
          <w:sz w:val="24"/>
          <w:szCs w:val="24"/>
        </w:rPr>
        <w:lastRenderedPageBreak/>
        <w:t xml:space="preserve">are the major target of occupational health hazards, such as loss of man-hours, productivity, and job security. High level of awareness on the importance of occupational </w:t>
      </w:r>
      <w:r w:rsidR="0045703F" w:rsidRPr="006B12BA">
        <w:rPr>
          <w:rFonts w:ascii="Times New Roman" w:hAnsi="Times New Roman" w:cs="Times New Roman"/>
          <w:sz w:val="24"/>
          <w:szCs w:val="24"/>
        </w:rPr>
        <w:t xml:space="preserve">safety </w:t>
      </w:r>
      <w:r w:rsidRPr="006B12BA">
        <w:rPr>
          <w:rFonts w:ascii="Times New Roman" w:hAnsi="Times New Roman" w:cs="Times New Roman"/>
          <w:sz w:val="24"/>
          <w:szCs w:val="24"/>
        </w:rPr>
        <w:t>was recorded but inadequate investme</w:t>
      </w:r>
      <w:r w:rsidR="0045703F" w:rsidRPr="006B12BA">
        <w:rPr>
          <w:rFonts w:ascii="Times New Roman" w:hAnsi="Times New Roman" w:cs="Times New Roman"/>
          <w:sz w:val="24"/>
          <w:szCs w:val="24"/>
        </w:rPr>
        <w:t xml:space="preserve">nt in the capacity building on </w:t>
      </w:r>
      <w:r w:rsidRPr="006B12BA">
        <w:rPr>
          <w:rFonts w:ascii="Times New Roman" w:hAnsi="Times New Roman" w:cs="Times New Roman"/>
          <w:sz w:val="24"/>
          <w:szCs w:val="24"/>
        </w:rPr>
        <w:t>safety’</w:t>
      </w:r>
      <w:r w:rsidR="0045703F" w:rsidRPr="006B12BA">
        <w:rPr>
          <w:rFonts w:ascii="Times New Roman" w:hAnsi="Times New Roman" w:cs="Times New Roman"/>
          <w:sz w:val="24"/>
          <w:szCs w:val="24"/>
        </w:rPr>
        <w:t xml:space="preserve"> programmes in the organisation</w:t>
      </w:r>
      <w:r w:rsidRPr="006B12BA">
        <w:rPr>
          <w:rFonts w:ascii="Times New Roman" w:hAnsi="Times New Roman" w:cs="Times New Roman"/>
          <w:sz w:val="24"/>
          <w:szCs w:val="24"/>
        </w:rPr>
        <w:t>. The study therefore recommends good policy on occupational health with adequate investment in precautions and safety intelligence will enhance individual and organizational development in Nigeria.</w:t>
      </w:r>
      <w:r w:rsidRPr="006B12BA">
        <w:rPr>
          <w:rFonts w:ascii="Times New Roman" w:hAnsi="Times New Roman" w:cs="Times New Roman"/>
          <w:b/>
          <w:sz w:val="24"/>
          <w:szCs w:val="24"/>
        </w:rPr>
        <w:t xml:space="preserve"> </w:t>
      </w:r>
    </w:p>
    <w:p w:rsidR="00E75EB5" w:rsidRPr="00624725" w:rsidRDefault="00E75EB5" w:rsidP="0045703F">
      <w:pPr>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 xml:space="preserve"> 2.5</w:t>
      </w:r>
      <w:r w:rsidRPr="00624725">
        <w:rPr>
          <w:rFonts w:ascii="Times New Roman" w:hAnsi="Times New Roman" w:cs="Times New Roman"/>
          <w:b/>
          <w:sz w:val="26"/>
          <w:szCs w:val="24"/>
        </w:rPr>
        <w:tab/>
        <w:t>Construction Operatives’ in Nigeria</w:t>
      </w:r>
    </w:p>
    <w:p w:rsidR="00E75EB5" w:rsidRPr="006B12BA" w:rsidRDefault="00E75EB5" w:rsidP="00ED4646">
      <w:pPr>
        <w:tabs>
          <w:tab w:val="num" w:pos="720"/>
        </w:tabs>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Construction industry always attract different participants working together to perform one tasks or the other which are interdependence an</w:t>
      </w:r>
      <w:r w:rsidR="00D5767D">
        <w:rPr>
          <w:rFonts w:ascii="Times New Roman" w:hAnsi="Times New Roman" w:cs="Times New Roman"/>
          <w:sz w:val="24"/>
          <w:szCs w:val="24"/>
        </w:rPr>
        <w:t>d each of this operative input are required in</w:t>
      </w:r>
      <w:r w:rsidRPr="006B12BA">
        <w:rPr>
          <w:rFonts w:ascii="Times New Roman" w:hAnsi="Times New Roman" w:cs="Times New Roman"/>
          <w:sz w:val="24"/>
          <w:szCs w:val="24"/>
        </w:rPr>
        <w:t xml:space="preserve"> meet</w:t>
      </w:r>
      <w:r w:rsidR="00D5767D">
        <w:rPr>
          <w:rFonts w:ascii="Times New Roman" w:hAnsi="Times New Roman" w:cs="Times New Roman"/>
          <w:sz w:val="24"/>
          <w:szCs w:val="24"/>
        </w:rPr>
        <w:t>ing up</w:t>
      </w:r>
      <w:r w:rsidRPr="006B12BA">
        <w:rPr>
          <w:rFonts w:ascii="Times New Roman" w:hAnsi="Times New Roman" w:cs="Times New Roman"/>
          <w:sz w:val="24"/>
          <w:szCs w:val="24"/>
        </w:rPr>
        <w:t xml:space="preserve"> clients</w:t>
      </w:r>
      <w:r w:rsidR="00D5767D">
        <w:rPr>
          <w:rFonts w:ascii="Times New Roman" w:hAnsi="Times New Roman" w:cs="Times New Roman"/>
          <w:sz w:val="24"/>
          <w:szCs w:val="24"/>
        </w:rPr>
        <w:t xml:space="preserve"> satisfaction</w:t>
      </w:r>
      <w:r w:rsidRPr="006B12BA">
        <w:rPr>
          <w:rFonts w:ascii="Times New Roman" w:hAnsi="Times New Roman" w:cs="Times New Roman"/>
          <w:sz w:val="24"/>
          <w:szCs w:val="24"/>
        </w:rPr>
        <w:t xml:space="preserve"> in all ramification. Wahab (1991) cited in Fagbenle </w:t>
      </w:r>
      <w:r w:rsidRPr="006B12BA">
        <w:rPr>
          <w:rFonts w:ascii="Times New Roman" w:hAnsi="Times New Roman" w:cs="Times New Roman"/>
          <w:i/>
          <w:sz w:val="24"/>
          <w:szCs w:val="24"/>
        </w:rPr>
        <w:t xml:space="preserve">et al., </w:t>
      </w:r>
      <w:r w:rsidRPr="006B12BA">
        <w:rPr>
          <w:rFonts w:ascii="Times New Roman" w:hAnsi="Times New Roman" w:cs="Times New Roman"/>
          <w:sz w:val="24"/>
          <w:szCs w:val="24"/>
        </w:rPr>
        <w:t xml:space="preserve">(2011) viewed site operatives as core that linked other construction resources together (materials resources, plants and equipment, and finance) to achieved project expected outcome.  </w:t>
      </w:r>
      <w:r w:rsidRPr="006B12BA">
        <w:rPr>
          <w:rFonts w:ascii="Times-Roman" w:hAnsi="Times-Roman" w:cs="Times-Roman"/>
          <w:sz w:val="24"/>
          <w:szCs w:val="20"/>
        </w:rPr>
        <w:t>Assess</w:t>
      </w:r>
      <w:r w:rsidR="00D5767D">
        <w:rPr>
          <w:rFonts w:ascii="Times-Roman" w:hAnsi="Times-Roman" w:cs="Times-Roman"/>
          <w:sz w:val="24"/>
          <w:szCs w:val="20"/>
        </w:rPr>
        <w:t>ment of projects success is</w:t>
      </w:r>
      <w:r w:rsidRPr="006B12BA">
        <w:rPr>
          <w:rFonts w:ascii="Times-Roman" w:hAnsi="Times-Roman" w:cs="Times-Roman"/>
          <w:sz w:val="24"/>
          <w:szCs w:val="20"/>
        </w:rPr>
        <w:t xml:space="preserve"> incomplete without mentioning their contributions.</w:t>
      </w:r>
      <w:r w:rsidRPr="006B12BA">
        <w:rPr>
          <w:rFonts w:ascii="Times New Roman" w:hAnsi="Times New Roman" w:cs="Times New Roman"/>
          <w:sz w:val="24"/>
          <w:szCs w:val="24"/>
        </w:rPr>
        <w:t xml:space="preserve"> </w:t>
      </w:r>
      <w:r w:rsidRPr="006B12BA">
        <w:rPr>
          <w:rFonts w:ascii="Times-Roman" w:hAnsi="Times-Roman" w:cs="Times-Roman"/>
          <w:sz w:val="24"/>
          <w:szCs w:val="20"/>
        </w:rPr>
        <w:t>In addition to site operatives’ contribution to success factor of construction industry, they also facilitates high productivity, less supervision, ensure company</w:t>
      </w:r>
      <w:r w:rsidR="00EF3DCA" w:rsidRPr="006B12BA">
        <w:rPr>
          <w:rFonts w:ascii="Times-Roman" w:hAnsi="Times-Roman" w:cs="Times-Roman"/>
          <w:sz w:val="24"/>
          <w:szCs w:val="20"/>
        </w:rPr>
        <w:t>’s</w:t>
      </w:r>
      <w:r w:rsidRPr="006B12BA">
        <w:rPr>
          <w:rFonts w:ascii="Times-Roman" w:hAnsi="Times-Roman" w:cs="Times-Roman"/>
          <w:sz w:val="24"/>
          <w:szCs w:val="20"/>
        </w:rPr>
        <w:t xml:space="preserve"> competitiveness and reduction of accident</w:t>
      </w:r>
      <w:r w:rsidR="00D5767D">
        <w:rPr>
          <w:rFonts w:ascii="Times-Roman" w:hAnsi="Times-Roman" w:cs="Times-Roman"/>
          <w:sz w:val="24"/>
          <w:szCs w:val="20"/>
        </w:rPr>
        <w:t>s</w:t>
      </w:r>
      <w:r w:rsidRPr="006B12BA">
        <w:rPr>
          <w:rFonts w:ascii="Times-Roman" w:hAnsi="Times-Roman" w:cs="Times-Roman"/>
          <w:sz w:val="24"/>
          <w:szCs w:val="20"/>
        </w:rPr>
        <w:t xml:space="preserve"> rate.</w:t>
      </w:r>
    </w:p>
    <w:p w:rsidR="00E75EB5" w:rsidRPr="006B12BA" w:rsidRDefault="00E75EB5" w:rsidP="00ED4646">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Site operatives are needed to perform specific task</w:t>
      </w:r>
      <w:r w:rsidR="00D5767D">
        <w:rPr>
          <w:rFonts w:ascii="Times New Roman" w:hAnsi="Times New Roman" w:cs="Times New Roman"/>
          <w:sz w:val="24"/>
          <w:szCs w:val="24"/>
        </w:rPr>
        <w:t>s which could or/and could</w:t>
      </w:r>
      <w:r w:rsidR="00D5767D" w:rsidRPr="006B12BA">
        <w:rPr>
          <w:rFonts w:ascii="Times New Roman" w:hAnsi="Times New Roman" w:cs="Times New Roman"/>
          <w:sz w:val="24"/>
          <w:szCs w:val="24"/>
        </w:rPr>
        <w:t xml:space="preserve"> not</w:t>
      </w:r>
      <w:r w:rsidRPr="006B12BA">
        <w:rPr>
          <w:rFonts w:ascii="Times New Roman" w:hAnsi="Times New Roman" w:cs="Times New Roman"/>
          <w:sz w:val="24"/>
          <w:szCs w:val="24"/>
        </w:rPr>
        <w:t xml:space="preserve"> be done mechanically. Currently, construction industry employ</w:t>
      </w:r>
      <w:r w:rsidR="00D5767D">
        <w:rPr>
          <w:rFonts w:ascii="Times New Roman" w:hAnsi="Times New Roman" w:cs="Times New Roman"/>
          <w:sz w:val="24"/>
          <w:szCs w:val="24"/>
        </w:rPr>
        <w:t>s</w:t>
      </w:r>
      <w:r w:rsidRPr="006B12BA">
        <w:rPr>
          <w:rFonts w:ascii="Times New Roman" w:hAnsi="Times New Roman" w:cs="Times New Roman"/>
          <w:sz w:val="24"/>
          <w:szCs w:val="24"/>
        </w:rPr>
        <w:t xml:space="preserve"> different categories of operatives on site for the executions of bu</w:t>
      </w:r>
      <w:r w:rsidR="00D5767D">
        <w:rPr>
          <w:rFonts w:ascii="Times New Roman" w:hAnsi="Times New Roman" w:cs="Times New Roman"/>
          <w:sz w:val="24"/>
          <w:szCs w:val="24"/>
        </w:rPr>
        <w:t>ilding production process. This</w:t>
      </w:r>
      <w:r w:rsidRPr="006B12BA">
        <w:rPr>
          <w:rFonts w:ascii="Times New Roman" w:hAnsi="Times New Roman" w:cs="Times New Roman"/>
          <w:sz w:val="24"/>
          <w:szCs w:val="24"/>
        </w:rPr>
        <w:t xml:space="preserve"> includes: skilled and unskilled labours that falls undertake the following tasks </w:t>
      </w:r>
      <w:r w:rsidRPr="006B12BA">
        <w:rPr>
          <w:rFonts w:ascii="Times New Roman" w:hAnsi="Times New Roman" w:cs="Times New Roman"/>
          <w:iCs/>
          <w:sz w:val="24"/>
          <w:szCs w:val="24"/>
        </w:rPr>
        <w:t xml:space="preserve">Masons and plasterers of walls, </w:t>
      </w:r>
      <w:r w:rsidRPr="006B12BA">
        <w:rPr>
          <w:rFonts w:ascii="Times New Roman" w:hAnsi="Times New Roman" w:cs="Times New Roman"/>
          <w:sz w:val="24"/>
          <w:szCs w:val="24"/>
        </w:rPr>
        <w:t>C</w:t>
      </w:r>
      <w:r w:rsidRPr="006B12BA">
        <w:rPr>
          <w:rFonts w:ascii="Times New Roman" w:hAnsi="Times New Roman" w:cs="Times New Roman"/>
          <w:iCs/>
          <w:sz w:val="24"/>
          <w:szCs w:val="24"/>
        </w:rPr>
        <w:t>arpenters/Joiners, Electricians, Painters, Glaziers, Roofers, Tilers, Floorers, Steel benders &amp; fixers, Scaffolders, Plumbers, Plants and Equipment operators, Plants and Equipment etc.</w:t>
      </w:r>
      <w:r w:rsidRPr="006B12BA">
        <w:rPr>
          <w:rFonts w:ascii="Times New Roman" w:hAnsi="Times New Roman" w:cs="Times New Roman"/>
          <w:sz w:val="24"/>
          <w:szCs w:val="24"/>
        </w:rPr>
        <w:t xml:space="preserve"> their operations are under the supervision and control of the professio</w:t>
      </w:r>
      <w:r w:rsidR="00D5767D">
        <w:rPr>
          <w:rFonts w:ascii="Times New Roman" w:hAnsi="Times New Roman" w:cs="Times New Roman"/>
          <w:sz w:val="24"/>
          <w:szCs w:val="24"/>
        </w:rPr>
        <w:t>nals in the built environment in ensuring</w:t>
      </w:r>
      <w:r w:rsidRPr="006B12BA">
        <w:rPr>
          <w:rFonts w:ascii="Times New Roman" w:hAnsi="Times New Roman" w:cs="Times New Roman"/>
          <w:sz w:val="24"/>
          <w:szCs w:val="24"/>
        </w:rPr>
        <w:t xml:space="preserve"> stated objectives of the project are met. Since each items of work comes with their associated risk</w:t>
      </w:r>
      <w:r w:rsidR="00D5767D">
        <w:rPr>
          <w:rFonts w:ascii="Times New Roman" w:hAnsi="Times New Roman" w:cs="Times New Roman"/>
          <w:sz w:val="24"/>
          <w:szCs w:val="24"/>
        </w:rPr>
        <w:t>s</w:t>
      </w:r>
      <w:r w:rsidRPr="006B12BA">
        <w:rPr>
          <w:rFonts w:ascii="Times New Roman" w:hAnsi="Times New Roman" w:cs="Times New Roman"/>
          <w:sz w:val="24"/>
          <w:szCs w:val="24"/>
        </w:rPr>
        <w:t>, (</w:t>
      </w:r>
      <w:r w:rsidRPr="006B12BA">
        <w:rPr>
          <w:rFonts w:ascii="Times New Roman" w:hAnsi="Times New Roman" w:cs="Times New Roman"/>
          <w:iCs/>
          <w:sz w:val="24"/>
          <w:szCs w:val="24"/>
        </w:rPr>
        <w:t xml:space="preserve">NBC, Sect.13.12.4) </w:t>
      </w:r>
      <w:r w:rsidRPr="006B12BA">
        <w:rPr>
          <w:rFonts w:ascii="Times New Roman" w:hAnsi="Times New Roman" w:cs="Times New Roman"/>
          <w:sz w:val="24"/>
          <w:szCs w:val="24"/>
        </w:rPr>
        <w:t>specifically</w:t>
      </w:r>
      <w:r w:rsidRPr="006B12BA">
        <w:rPr>
          <w:rFonts w:ascii="Times New Roman" w:hAnsi="Times New Roman" w:cs="Times New Roman"/>
          <w:iCs/>
          <w:sz w:val="24"/>
          <w:szCs w:val="24"/>
        </w:rPr>
        <w:t xml:space="preserve"> empowered registered builder to take up the </w:t>
      </w:r>
      <w:r w:rsidR="00D749BF">
        <w:rPr>
          <w:rFonts w:ascii="Times New Roman" w:hAnsi="Times New Roman" w:cs="Times New Roman"/>
          <w:iCs/>
          <w:sz w:val="24"/>
          <w:szCs w:val="24"/>
        </w:rPr>
        <w:t>responsibility</w:t>
      </w:r>
      <w:r w:rsidR="00D749BF" w:rsidRPr="006B12BA">
        <w:rPr>
          <w:rFonts w:ascii="Times New Roman" w:hAnsi="Times New Roman" w:cs="Times New Roman"/>
          <w:sz w:val="24"/>
          <w:szCs w:val="24"/>
        </w:rPr>
        <w:t xml:space="preserve"> </w:t>
      </w:r>
      <w:r w:rsidR="00D749BF">
        <w:rPr>
          <w:rFonts w:ascii="Times New Roman" w:hAnsi="Times New Roman" w:cs="Times New Roman"/>
          <w:sz w:val="24"/>
          <w:szCs w:val="24"/>
        </w:rPr>
        <w:t>managing</w:t>
      </w:r>
      <w:r w:rsidRPr="006B12BA">
        <w:rPr>
          <w:rFonts w:ascii="Times New Roman" w:hAnsi="Times New Roman" w:cs="Times New Roman"/>
          <w:sz w:val="24"/>
          <w:szCs w:val="24"/>
        </w:rPr>
        <w:t xml:space="preserve"> </w:t>
      </w:r>
      <w:r w:rsidR="00D749BF">
        <w:rPr>
          <w:rFonts w:ascii="Times New Roman" w:hAnsi="Times New Roman" w:cs="Times New Roman"/>
          <w:sz w:val="24"/>
          <w:szCs w:val="24"/>
        </w:rPr>
        <w:t>construction of</w:t>
      </w:r>
      <w:r w:rsidRPr="006B12BA">
        <w:rPr>
          <w:rFonts w:ascii="Times New Roman" w:hAnsi="Times New Roman" w:cs="Times New Roman"/>
          <w:sz w:val="24"/>
          <w:szCs w:val="24"/>
        </w:rPr>
        <w:t xml:space="preserve"> bu</w:t>
      </w:r>
      <w:r w:rsidR="00D749BF">
        <w:rPr>
          <w:rFonts w:ascii="Times New Roman" w:hAnsi="Times New Roman" w:cs="Times New Roman"/>
          <w:sz w:val="24"/>
          <w:szCs w:val="24"/>
        </w:rPr>
        <w:t>ilding works including</w:t>
      </w:r>
      <w:r w:rsidRPr="006B12BA">
        <w:rPr>
          <w:rFonts w:ascii="Times New Roman" w:hAnsi="Times New Roman" w:cs="Times New Roman"/>
          <w:sz w:val="24"/>
          <w:szCs w:val="24"/>
        </w:rPr>
        <w:t xml:space="preserve"> supervision of artisans and tradesmen.</w:t>
      </w:r>
    </w:p>
    <w:p w:rsidR="00E75EB5" w:rsidRPr="006B12BA" w:rsidRDefault="00E75EB5" w:rsidP="00EF3DCA">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Previous studies conducted by Fagbenle (2004); Alinaitwe </w:t>
      </w:r>
      <w:r w:rsidRPr="006B12BA">
        <w:rPr>
          <w:rFonts w:ascii="Times New Roman" w:hAnsi="Times New Roman" w:cs="Times New Roman"/>
          <w:i/>
          <w:sz w:val="24"/>
          <w:szCs w:val="24"/>
        </w:rPr>
        <w:t>et al.,</w:t>
      </w:r>
      <w:r w:rsidRPr="006B12BA">
        <w:rPr>
          <w:rFonts w:ascii="Times New Roman" w:hAnsi="Times New Roman" w:cs="Times New Roman"/>
          <w:sz w:val="24"/>
          <w:szCs w:val="24"/>
        </w:rPr>
        <w:t xml:space="preserve"> (2007); Ruchi (2012); Kuroshi </w:t>
      </w:r>
      <w:r w:rsidRPr="006B12BA">
        <w:rPr>
          <w:rFonts w:ascii="Times New Roman" w:hAnsi="Times New Roman" w:cs="Times New Roman"/>
          <w:iCs/>
          <w:sz w:val="24"/>
          <w:szCs w:val="24"/>
        </w:rPr>
        <w:t>and</w:t>
      </w:r>
      <w:r w:rsidRPr="006B12BA">
        <w:rPr>
          <w:rFonts w:ascii="Times New Roman" w:hAnsi="Times New Roman" w:cs="Times New Roman"/>
          <w:i/>
          <w:iCs/>
          <w:sz w:val="24"/>
          <w:szCs w:val="24"/>
        </w:rPr>
        <w:t xml:space="preserve"> </w:t>
      </w:r>
      <w:r w:rsidRPr="006B12BA">
        <w:rPr>
          <w:rFonts w:ascii="Times New Roman" w:hAnsi="Times New Roman" w:cs="Times New Roman"/>
          <w:sz w:val="24"/>
          <w:szCs w:val="24"/>
        </w:rPr>
        <w:t xml:space="preserve">Lawal (2014); Durdyev and Mbachu (2011); </w:t>
      </w:r>
      <w:r w:rsidRPr="006B12BA">
        <w:rPr>
          <w:rFonts w:ascii="Times New Roman" w:hAnsi="Times New Roman" w:cs="Times New Roman"/>
          <w:sz w:val="24"/>
          <w:szCs w:val="24"/>
          <w:shd w:val="clear" w:color="auto" w:fill="FFFFFF"/>
        </w:rPr>
        <w:t xml:space="preserve">Bilau, Ajagbe, Kigbu and Sholanke (2015) </w:t>
      </w:r>
      <w:r w:rsidRPr="006B12BA">
        <w:rPr>
          <w:rFonts w:ascii="Times New Roman" w:hAnsi="Times New Roman" w:cs="Times New Roman"/>
          <w:sz w:val="24"/>
          <w:szCs w:val="24"/>
        </w:rPr>
        <w:t>established the importance of site operatives and th</w:t>
      </w:r>
      <w:r w:rsidR="00D749BF">
        <w:rPr>
          <w:rFonts w:ascii="Times New Roman" w:hAnsi="Times New Roman" w:cs="Times New Roman"/>
          <w:sz w:val="24"/>
          <w:szCs w:val="24"/>
        </w:rPr>
        <w:t xml:space="preserve">eir vital contributions to </w:t>
      </w:r>
      <w:r w:rsidRPr="006B12BA">
        <w:rPr>
          <w:rFonts w:ascii="Times New Roman" w:hAnsi="Times New Roman" w:cs="Times New Roman"/>
          <w:sz w:val="24"/>
          <w:szCs w:val="24"/>
        </w:rPr>
        <w:t xml:space="preserve">the industry. They </w:t>
      </w:r>
      <w:r w:rsidR="00D749BF">
        <w:rPr>
          <w:rFonts w:ascii="Times New Roman" w:hAnsi="Times New Roman" w:cs="Times New Roman"/>
          <w:sz w:val="24"/>
          <w:szCs w:val="24"/>
        </w:rPr>
        <w:t xml:space="preserve">jointly opined that </w:t>
      </w:r>
      <w:r w:rsidR="00EF3DCA" w:rsidRPr="006B12BA">
        <w:rPr>
          <w:rFonts w:ascii="Times New Roman" w:hAnsi="Times New Roman" w:cs="Times New Roman"/>
          <w:sz w:val="24"/>
          <w:szCs w:val="24"/>
        </w:rPr>
        <w:t>construction sector</w:t>
      </w:r>
      <w:r w:rsidRPr="006B12BA">
        <w:rPr>
          <w:rFonts w:ascii="Times New Roman" w:hAnsi="Times New Roman" w:cs="Times New Roman"/>
          <w:sz w:val="24"/>
          <w:szCs w:val="24"/>
        </w:rPr>
        <w:t xml:space="preserve"> is the major users’ of human resources after agriculture </w:t>
      </w:r>
      <w:r w:rsidRPr="006B12BA">
        <w:rPr>
          <w:rFonts w:ascii="Times New Roman" w:hAnsi="Times New Roman" w:cs="Times New Roman"/>
          <w:sz w:val="24"/>
          <w:szCs w:val="24"/>
        </w:rPr>
        <w:lastRenderedPageBreak/>
        <w:t xml:space="preserve">however, they are </w:t>
      </w:r>
      <w:r w:rsidR="00D749BF">
        <w:rPr>
          <w:rFonts w:ascii="Times New Roman" w:hAnsi="Times New Roman" w:cs="Times New Roman"/>
          <w:sz w:val="24"/>
          <w:szCs w:val="24"/>
        </w:rPr>
        <w:t>confronted</w:t>
      </w:r>
      <w:r w:rsidRPr="006B12BA">
        <w:rPr>
          <w:rFonts w:ascii="Times New Roman" w:hAnsi="Times New Roman" w:cs="Times New Roman"/>
          <w:sz w:val="24"/>
          <w:szCs w:val="24"/>
        </w:rPr>
        <w:t xml:space="preserve"> with shortages of technically</w:t>
      </w:r>
      <w:r w:rsidR="00D749BF">
        <w:rPr>
          <w:rFonts w:ascii="Times New Roman" w:hAnsi="Times New Roman" w:cs="Times New Roman"/>
          <w:sz w:val="24"/>
          <w:szCs w:val="24"/>
        </w:rPr>
        <w:t xml:space="preserve"> required of</w:t>
      </w:r>
      <w:r w:rsidRPr="006B12BA">
        <w:rPr>
          <w:rFonts w:ascii="Times New Roman" w:hAnsi="Times New Roman" w:cs="Times New Roman"/>
          <w:sz w:val="24"/>
          <w:szCs w:val="24"/>
        </w:rPr>
        <w:t xml:space="preserve"> skilled craftsmen which affect</w:t>
      </w:r>
      <w:r w:rsidR="002C6E6B">
        <w:rPr>
          <w:rFonts w:ascii="Times New Roman" w:hAnsi="Times New Roman" w:cs="Times New Roman"/>
          <w:sz w:val="24"/>
          <w:szCs w:val="24"/>
        </w:rPr>
        <w:t>ed</w:t>
      </w:r>
      <w:r w:rsidRPr="006B12BA">
        <w:rPr>
          <w:rFonts w:ascii="Times New Roman" w:hAnsi="Times New Roman" w:cs="Times New Roman"/>
          <w:sz w:val="24"/>
          <w:szCs w:val="24"/>
        </w:rPr>
        <w:t xml:space="preserve"> productivity, work quality, projects duration and </w:t>
      </w:r>
      <w:r w:rsidR="00D749BF">
        <w:rPr>
          <w:rFonts w:ascii="Times New Roman" w:hAnsi="Times New Roman" w:cs="Times New Roman"/>
          <w:sz w:val="24"/>
          <w:szCs w:val="24"/>
        </w:rPr>
        <w:t>company’s’</w:t>
      </w:r>
      <w:r w:rsidRPr="006B12BA">
        <w:rPr>
          <w:rFonts w:ascii="Times New Roman" w:hAnsi="Times New Roman" w:cs="Times New Roman"/>
          <w:sz w:val="24"/>
          <w:szCs w:val="24"/>
        </w:rPr>
        <w:t xml:space="preserve"> profit.</w:t>
      </w:r>
    </w:p>
    <w:p w:rsidR="00E75EB5" w:rsidRPr="00624725" w:rsidRDefault="00E75EB5" w:rsidP="00EF3DCA">
      <w:pPr>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 xml:space="preserve">2.5.1 Skilled labour </w:t>
      </w:r>
      <w:r w:rsidR="002C6E6B" w:rsidRPr="00624725">
        <w:rPr>
          <w:rFonts w:ascii="Times New Roman" w:hAnsi="Times New Roman" w:cs="Times New Roman"/>
          <w:b/>
          <w:iCs/>
          <w:sz w:val="26"/>
          <w:szCs w:val="24"/>
        </w:rPr>
        <w:t>Operatives’</w:t>
      </w:r>
    </w:p>
    <w:p w:rsidR="00E75EB5" w:rsidRPr="006B12BA" w:rsidRDefault="00E75EB5" w:rsidP="00EF3DCA">
      <w:pPr>
        <w:spacing w:line="360" w:lineRule="auto"/>
        <w:ind w:right="90"/>
        <w:jc w:val="both"/>
        <w:rPr>
          <w:rFonts w:ascii="Times New Roman" w:hAnsi="Times New Roman" w:cs="Times New Roman"/>
          <w:iCs/>
          <w:sz w:val="24"/>
          <w:szCs w:val="24"/>
        </w:rPr>
      </w:pPr>
      <w:r w:rsidRPr="006B12BA">
        <w:rPr>
          <w:rFonts w:ascii="Times New Roman" w:hAnsi="Times New Roman" w:cs="Times New Roman"/>
          <w:sz w:val="24"/>
          <w:szCs w:val="24"/>
        </w:rPr>
        <w:t>Wikipedia define</w:t>
      </w:r>
      <w:r w:rsidR="00D749BF">
        <w:rPr>
          <w:rFonts w:ascii="Times New Roman" w:hAnsi="Times New Roman" w:cs="Times New Roman"/>
          <w:sz w:val="24"/>
          <w:szCs w:val="24"/>
        </w:rPr>
        <w:t>d</w:t>
      </w:r>
      <w:r w:rsidRPr="006B12BA">
        <w:rPr>
          <w:rFonts w:ascii="Times New Roman" w:hAnsi="Times New Roman" w:cs="Times New Roman"/>
          <w:sz w:val="24"/>
          <w:szCs w:val="24"/>
        </w:rPr>
        <w:t xml:space="preserve"> skill labour as one capable of working independently and efficiently and turning out accurate working. Skilled labour are characterised by the virtue of their training. They involves complicated tasks that </w:t>
      </w:r>
      <w:r w:rsidR="00D749BF">
        <w:rPr>
          <w:rFonts w:ascii="Times New Roman" w:hAnsi="Times New Roman" w:cs="Times New Roman"/>
          <w:sz w:val="24"/>
          <w:szCs w:val="24"/>
        </w:rPr>
        <w:t>need special</w:t>
      </w:r>
      <w:r w:rsidRPr="006B12BA">
        <w:rPr>
          <w:rFonts w:ascii="Times New Roman" w:hAnsi="Times New Roman" w:cs="Times New Roman"/>
          <w:sz w:val="24"/>
          <w:szCs w:val="24"/>
        </w:rPr>
        <w:t xml:space="preserve"> skill</w:t>
      </w:r>
      <w:r w:rsidR="00D749BF">
        <w:rPr>
          <w:rFonts w:ascii="Times New Roman" w:hAnsi="Times New Roman" w:cs="Times New Roman"/>
          <w:sz w:val="24"/>
          <w:szCs w:val="24"/>
        </w:rPr>
        <w:t>s</w:t>
      </w:r>
      <w:r w:rsidRPr="006B12BA">
        <w:rPr>
          <w:rFonts w:ascii="Times New Roman" w:hAnsi="Times New Roman" w:cs="Times New Roman"/>
          <w:sz w:val="24"/>
          <w:szCs w:val="24"/>
        </w:rPr>
        <w:t xml:space="preserve">, education, training and experience that </w:t>
      </w:r>
      <w:r w:rsidR="00D749BF">
        <w:rPr>
          <w:rFonts w:ascii="Times New Roman" w:hAnsi="Times New Roman" w:cs="Times New Roman"/>
          <w:sz w:val="24"/>
          <w:szCs w:val="24"/>
        </w:rPr>
        <w:t>must be</w:t>
      </w:r>
      <w:r w:rsidRPr="006B12BA">
        <w:rPr>
          <w:rFonts w:ascii="Times New Roman" w:hAnsi="Times New Roman" w:cs="Times New Roman"/>
          <w:sz w:val="24"/>
          <w:szCs w:val="24"/>
        </w:rPr>
        <w:t xml:space="preserve"> demonstrate</w:t>
      </w:r>
      <w:r w:rsidR="00D749BF">
        <w:rPr>
          <w:rFonts w:ascii="Times New Roman" w:hAnsi="Times New Roman" w:cs="Times New Roman"/>
          <w:sz w:val="24"/>
          <w:szCs w:val="24"/>
        </w:rPr>
        <w:t>d</w:t>
      </w:r>
      <w:r w:rsidRPr="006B12BA">
        <w:rPr>
          <w:rFonts w:ascii="Times New Roman" w:hAnsi="Times New Roman" w:cs="Times New Roman"/>
          <w:sz w:val="24"/>
          <w:szCs w:val="24"/>
        </w:rPr>
        <w:t xml:space="preserve"> on any given task. The personnel under the skilled labour are of different abilities ranging from </w:t>
      </w:r>
      <w:r w:rsidR="00EF3DCA" w:rsidRPr="006B12BA">
        <w:rPr>
          <w:rFonts w:ascii="Times New Roman" w:hAnsi="Times New Roman" w:cs="Times New Roman"/>
          <w:sz w:val="24"/>
          <w:szCs w:val="24"/>
        </w:rPr>
        <w:t>apprentices to trades foremen or</w:t>
      </w:r>
      <w:r w:rsidRPr="006B12BA">
        <w:rPr>
          <w:rFonts w:ascii="Times New Roman" w:hAnsi="Times New Roman" w:cs="Times New Roman"/>
          <w:sz w:val="24"/>
          <w:szCs w:val="24"/>
        </w:rPr>
        <w:t xml:space="preserve"> supervisor. The apprentices can be regarded as beginner who is willing and interested in learning a certain tr</w:t>
      </w:r>
      <w:r w:rsidR="00601B48">
        <w:rPr>
          <w:rFonts w:ascii="Times New Roman" w:hAnsi="Times New Roman" w:cs="Times New Roman"/>
          <w:sz w:val="24"/>
          <w:szCs w:val="24"/>
        </w:rPr>
        <w:t>ades</w:t>
      </w:r>
      <w:r w:rsidRPr="006B12BA">
        <w:rPr>
          <w:rFonts w:ascii="Times New Roman" w:hAnsi="Times New Roman" w:cs="Times New Roman"/>
          <w:sz w:val="24"/>
          <w:szCs w:val="24"/>
        </w:rPr>
        <w:t xml:space="preserve">. The three possible avenue of training people are school, workshop and field (Husseini, 1991). Those that falls under this category are </w:t>
      </w:r>
      <w:r w:rsidRPr="006B12BA">
        <w:rPr>
          <w:rFonts w:ascii="Times New Roman" w:hAnsi="Times New Roman" w:cs="Times New Roman"/>
          <w:iCs/>
          <w:sz w:val="24"/>
          <w:szCs w:val="24"/>
        </w:rPr>
        <w:t xml:space="preserve">Masons and plasterers of walls, </w:t>
      </w:r>
      <w:r w:rsidRPr="006B12BA">
        <w:rPr>
          <w:rFonts w:ascii="Times New Roman" w:hAnsi="Times New Roman" w:cs="Times New Roman"/>
          <w:sz w:val="24"/>
          <w:szCs w:val="24"/>
        </w:rPr>
        <w:t>C</w:t>
      </w:r>
      <w:r w:rsidRPr="006B12BA">
        <w:rPr>
          <w:rFonts w:ascii="Times New Roman" w:hAnsi="Times New Roman" w:cs="Times New Roman"/>
          <w:iCs/>
          <w:sz w:val="24"/>
          <w:szCs w:val="24"/>
        </w:rPr>
        <w:t>arpenters/Joiners, Electricians, Painters, Glaziers, Roofers, Tilers, Floorers, Steel benders &amp; fixers, Scaffolders, Plumbers, Plants and Equipment operators, Plants and Equipment.</w:t>
      </w:r>
    </w:p>
    <w:p w:rsidR="00E75EB5" w:rsidRPr="00624725" w:rsidRDefault="00E75EB5" w:rsidP="00ED4646">
      <w:pPr>
        <w:spacing w:line="360" w:lineRule="auto"/>
        <w:ind w:right="90"/>
        <w:jc w:val="both"/>
        <w:rPr>
          <w:rFonts w:ascii="Times New Roman" w:hAnsi="Times New Roman" w:cs="Times New Roman"/>
          <w:b/>
          <w:iCs/>
          <w:sz w:val="26"/>
          <w:szCs w:val="24"/>
        </w:rPr>
      </w:pPr>
      <w:r w:rsidRPr="00624725">
        <w:rPr>
          <w:rFonts w:ascii="Times New Roman" w:hAnsi="Times New Roman" w:cs="Times New Roman"/>
          <w:b/>
          <w:iCs/>
          <w:sz w:val="26"/>
          <w:szCs w:val="24"/>
        </w:rPr>
        <w:t xml:space="preserve">2.5.2 </w:t>
      </w:r>
      <w:r w:rsidRPr="00624725">
        <w:rPr>
          <w:rFonts w:ascii="Times New Roman" w:hAnsi="Times New Roman" w:cs="Times New Roman"/>
          <w:b/>
          <w:iCs/>
          <w:sz w:val="26"/>
          <w:szCs w:val="24"/>
        </w:rPr>
        <w:tab/>
        <w:t>Semi-Skilled Operatives’</w:t>
      </w:r>
    </w:p>
    <w:p w:rsidR="00E75EB5" w:rsidRPr="006B12BA" w:rsidRDefault="002C6E6B" w:rsidP="00ED4646">
      <w:pPr>
        <w:spacing w:line="360" w:lineRule="auto"/>
        <w:ind w:right="90"/>
        <w:jc w:val="both"/>
        <w:rPr>
          <w:rFonts w:ascii="Times New Roman" w:hAnsi="Times New Roman" w:cs="Times New Roman"/>
          <w:iCs/>
          <w:sz w:val="24"/>
          <w:szCs w:val="24"/>
        </w:rPr>
      </w:pPr>
      <w:r w:rsidRPr="002C6E6B">
        <w:rPr>
          <w:rFonts w:ascii="Times New Roman" w:hAnsi="Times New Roman" w:cs="Times New Roman"/>
          <w:iCs/>
          <w:sz w:val="24"/>
          <w:szCs w:val="24"/>
        </w:rPr>
        <w:t>Semi-skilled operatives’</w:t>
      </w:r>
      <w:r>
        <w:rPr>
          <w:rFonts w:ascii="Times New Roman" w:hAnsi="Times New Roman" w:cs="Times New Roman"/>
          <w:iCs/>
          <w:sz w:val="24"/>
          <w:szCs w:val="24"/>
        </w:rPr>
        <w:t xml:space="preserve"> </w:t>
      </w:r>
      <w:r w:rsidRPr="006B12BA">
        <w:rPr>
          <w:rFonts w:ascii="Times New Roman" w:hAnsi="Times New Roman" w:cs="Times New Roman"/>
          <w:iCs/>
          <w:sz w:val="24"/>
          <w:szCs w:val="24"/>
        </w:rPr>
        <w:t xml:space="preserve">are </w:t>
      </w:r>
      <w:r>
        <w:rPr>
          <w:rFonts w:ascii="Times New Roman" w:hAnsi="Times New Roman" w:cs="Times New Roman"/>
          <w:iCs/>
          <w:sz w:val="24"/>
          <w:szCs w:val="24"/>
        </w:rPr>
        <w:t>regarded</w:t>
      </w:r>
      <w:r w:rsidR="00E75EB5" w:rsidRPr="006B12BA">
        <w:rPr>
          <w:rFonts w:ascii="Times New Roman" w:hAnsi="Times New Roman" w:cs="Times New Roman"/>
          <w:iCs/>
          <w:sz w:val="24"/>
          <w:szCs w:val="24"/>
        </w:rPr>
        <w:t xml:space="preserve"> as people who are able to work under adequate supervision and control. Though they h</w:t>
      </w:r>
      <w:r w:rsidR="00601B48">
        <w:rPr>
          <w:rFonts w:ascii="Times New Roman" w:hAnsi="Times New Roman" w:cs="Times New Roman"/>
          <w:iCs/>
          <w:sz w:val="24"/>
          <w:szCs w:val="24"/>
        </w:rPr>
        <w:t>ave vast knowledge of the task to be under</w:t>
      </w:r>
      <w:r w:rsidR="00E75EB5" w:rsidRPr="006B12BA">
        <w:rPr>
          <w:rFonts w:ascii="Times New Roman" w:hAnsi="Times New Roman" w:cs="Times New Roman"/>
          <w:iCs/>
          <w:sz w:val="24"/>
          <w:szCs w:val="24"/>
        </w:rPr>
        <w:t xml:space="preserve">taken but they cannot be regarded to </w:t>
      </w:r>
      <w:r w:rsidR="00601B48">
        <w:rPr>
          <w:rFonts w:ascii="Times New Roman" w:hAnsi="Times New Roman" w:cs="Times New Roman"/>
          <w:iCs/>
          <w:sz w:val="24"/>
          <w:szCs w:val="24"/>
        </w:rPr>
        <w:t>as tradesmen. Semi</w:t>
      </w:r>
      <w:r w:rsidR="00E75EB5" w:rsidRPr="006B12BA">
        <w:rPr>
          <w:rFonts w:ascii="Times New Roman" w:hAnsi="Times New Roman" w:cs="Times New Roman"/>
          <w:iCs/>
          <w:sz w:val="24"/>
          <w:szCs w:val="24"/>
        </w:rPr>
        <w:t xml:space="preserve">–skilled </w:t>
      </w:r>
      <w:r w:rsidR="00601B48">
        <w:rPr>
          <w:rFonts w:ascii="Times New Roman" w:hAnsi="Times New Roman" w:cs="Times New Roman"/>
          <w:iCs/>
          <w:sz w:val="24"/>
          <w:szCs w:val="24"/>
        </w:rPr>
        <w:t xml:space="preserve">operatives’ </w:t>
      </w:r>
      <w:r w:rsidR="00E75EB5" w:rsidRPr="006B12BA">
        <w:rPr>
          <w:rFonts w:ascii="Times New Roman" w:hAnsi="Times New Roman" w:cs="Times New Roman"/>
          <w:iCs/>
          <w:sz w:val="24"/>
          <w:szCs w:val="24"/>
        </w:rPr>
        <w:t>are knowledgeable enough to follow instructions, take direction and safety rules and work with caution. This category comprises assistant operator, security guard, assistant electricians, iron-benders’ helper.</w:t>
      </w:r>
    </w:p>
    <w:p w:rsidR="00E75EB5" w:rsidRPr="006B12BA" w:rsidRDefault="00E75EB5" w:rsidP="00ED4646">
      <w:pPr>
        <w:spacing w:line="360" w:lineRule="auto"/>
        <w:ind w:right="90"/>
        <w:jc w:val="both"/>
        <w:rPr>
          <w:rFonts w:ascii="Times New Roman" w:hAnsi="Times New Roman" w:cs="Times New Roman"/>
          <w:b/>
          <w:iCs/>
          <w:sz w:val="24"/>
          <w:szCs w:val="24"/>
        </w:rPr>
      </w:pPr>
      <w:r w:rsidRPr="006B12BA">
        <w:rPr>
          <w:rFonts w:ascii="Times New Roman" w:hAnsi="Times New Roman" w:cs="Times New Roman"/>
          <w:b/>
          <w:sz w:val="24"/>
          <w:szCs w:val="24"/>
        </w:rPr>
        <w:t>2.5.3</w:t>
      </w:r>
      <w:r w:rsidRPr="006B12BA">
        <w:rPr>
          <w:rFonts w:ascii="Times New Roman" w:hAnsi="Times New Roman" w:cs="Times New Roman"/>
          <w:b/>
          <w:sz w:val="24"/>
          <w:szCs w:val="24"/>
        </w:rPr>
        <w:tab/>
      </w:r>
      <w:r w:rsidRPr="006B12BA">
        <w:rPr>
          <w:rFonts w:ascii="Times New Roman" w:hAnsi="Times New Roman" w:cs="Times New Roman"/>
          <w:b/>
          <w:iCs/>
          <w:sz w:val="24"/>
          <w:szCs w:val="24"/>
        </w:rPr>
        <w:t>Unskilled Operatives</w:t>
      </w:r>
    </w:p>
    <w:p w:rsidR="00E75EB5" w:rsidRPr="006B12BA" w:rsidRDefault="002C6E6B" w:rsidP="00ED4646">
      <w:pPr>
        <w:spacing w:line="360" w:lineRule="auto"/>
        <w:ind w:right="90"/>
        <w:jc w:val="both"/>
        <w:rPr>
          <w:rFonts w:ascii="Times New Roman" w:hAnsi="Times New Roman" w:cs="Times New Roman"/>
          <w:iCs/>
          <w:sz w:val="24"/>
          <w:szCs w:val="24"/>
        </w:rPr>
      </w:pPr>
      <w:r>
        <w:rPr>
          <w:rFonts w:ascii="Times New Roman" w:hAnsi="Times New Roman" w:cs="Times New Roman"/>
          <w:iCs/>
          <w:sz w:val="24"/>
          <w:szCs w:val="24"/>
        </w:rPr>
        <w:t xml:space="preserve">Unskilled </w:t>
      </w:r>
      <w:r w:rsidRPr="002C6E6B">
        <w:rPr>
          <w:rFonts w:ascii="Times New Roman" w:hAnsi="Times New Roman" w:cs="Times New Roman"/>
          <w:iCs/>
          <w:sz w:val="24"/>
          <w:szCs w:val="24"/>
        </w:rPr>
        <w:t>operatives’</w:t>
      </w:r>
      <w:r w:rsidR="00E75EB5" w:rsidRPr="006B12BA">
        <w:rPr>
          <w:rFonts w:ascii="Times New Roman" w:hAnsi="Times New Roman" w:cs="Times New Roman"/>
          <w:iCs/>
          <w:sz w:val="24"/>
          <w:szCs w:val="24"/>
        </w:rPr>
        <w:t xml:space="preserve"> are the workers that require no definite or specials skill to carry their tasks (Wahab, 1991). They are the category of operatives that of low skills or limited economic value for the work they performed. They are categorized by the levels of their wages and education at times because e their task require no specific training, experience, or education. </w:t>
      </w:r>
    </w:p>
    <w:p w:rsidR="00E75EB5" w:rsidRPr="006B12BA" w:rsidRDefault="00E75EB5" w:rsidP="00ED4646">
      <w:pPr>
        <w:spacing w:line="360" w:lineRule="auto"/>
        <w:ind w:right="90"/>
        <w:jc w:val="both"/>
        <w:rPr>
          <w:rFonts w:ascii="Times New Roman" w:hAnsi="Times New Roman" w:cs="Times New Roman"/>
          <w:sz w:val="24"/>
          <w:szCs w:val="24"/>
        </w:rPr>
      </w:pPr>
      <w:r w:rsidRPr="006B12BA">
        <w:rPr>
          <w:rFonts w:ascii="Times New Roman" w:hAnsi="Times New Roman" w:cs="Times New Roman"/>
          <w:iCs/>
          <w:sz w:val="24"/>
          <w:szCs w:val="24"/>
        </w:rPr>
        <w:t>The</w:t>
      </w:r>
      <w:r w:rsidR="002C6E6B">
        <w:rPr>
          <w:rFonts w:ascii="Times New Roman" w:hAnsi="Times New Roman" w:cs="Times New Roman"/>
          <w:iCs/>
          <w:sz w:val="24"/>
          <w:szCs w:val="24"/>
        </w:rPr>
        <w:t>ir</w:t>
      </w:r>
      <w:r w:rsidRPr="006B12BA">
        <w:rPr>
          <w:rFonts w:ascii="Times New Roman" w:hAnsi="Times New Roman" w:cs="Times New Roman"/>
          <w:iCs/>
          <w:sz w:val="24"/>
          <w:szCs w:val="24"/>
        </w:rPr>
        <w:t xml:space="preserve"> performance remained the yardstick to measures their wages, though due to familiarity or judging by the previous similar job experience it might help in setting a standard of work to justify their wages. Labourers on site fall into this category</w:t>
      </w:r>
    </w:p>
    <w:p w:rsidR="00E75EB5" w:rsidRPr="00624725" w:rsidRDefault="00E75EB5" w:rsidP="00ED4646">
      <w:pPr>
        <w:tabs>
          <w:tab w:val="num" w:pos="720"/>
        </w:tabs>
        <w:spacing w:line="360" w:lineRule="auto"/>
        <w:ind w:right="90"/>
        <w:jc w:val="both"/>
        <w:rPr>
          <w:rFonts w:ascii="Times-Roman" w:hAnsi="Times-Roman" w:cs="Times-Roman"/>
          <w:b/>
          <w:sz w:val="26"/>
          <w:szCs w:val="20"/>
        </w:rPr>
      </w:pPr>
      <w:r w:rsidRPr="00624725">
        <w:rPr>
          <w:rFonts w:ascii="Times-Roman" w:hAnsi="Times-Roman" w:cs="Times-Roman"/>
          <w:b/>
          <w:sz w:val="26"/>
          <w:szCs w:val="20"/>
        </w:rPr>
        <w:lastRenderedPageBreak/>
        <w:t>2.6</w:t>
      </w:r>
      <w:r w:rsidRPr="00624725">
        <w:rPr>
          <w:rFonts w:ascii="Times-Roman" w:hAnsi="Times-Roman" w:cs="Times-Roman"/>
          <w:b/>
          <w:sz w:val="26"/>
          <w:szCs w:val="20"/>
        </w:rPr>
        <w:tab/>
        <w:t xml:space="preserve">Gaps between worker competence and productivity </w:t>
      </w:r>
    </w:p>
    <w:p w:rsidR="00643EF6" w:rsidRPr="006B12BA" w:rsidRDefault="00E75EB5" w:rsidP="00643EF6">
      <w:pPr>
        <w:spacing w:line="360" w:lineRule="auto"/>
        <w:ind w:right="90"/>
        <w:jc w:val="both"/>
        <w:rPr>
          <w:rFonts w:ascii="Times New Roman" w:hAnsi="Times New Roman" w:cs="Times New Roman"/>
          <w:sz w:val="24"/>
          <w:szCs w:val="24"/>
        </w:rPr>
      </w:pPr>
      <w:r w:rsidRPr="006B12BA">
        <w:rPr>
          <w:rFonts w:ascii="Times-Roman" w:hAnsi="Times-Roman" w:cs="Times-Roman"/>
          <w:sz w:val="24"/>
          <w:szCs w:val="20"/>
        </w:rPr>
        <w:t>Though, the importance of site operatives cannot be over emphasized in the industry, because they can single handedly eliminate inconsistence arising from poorly constructed projects (</w:t>
      </w:r>
      <w:r w:rsidRPr="006B12BA">
        <w:rPr>
          <w:rFonts w:ascii="Times New Roman" w:hAnsi="Times New Roman" w:cs="Times New Roman"/>
          <w:sz w:val="24"/>
          <w:szCs w:val="24"/>
          <w:shd w:val="clear" w:color="auto" w:fill="FFFFFF"/>
        </w:rPr>
        <w:t xml:space="preserve">Bilau, </w:t>
      </w:r>
      <w:r w:rsidRPr="006B12BA">
        <w:rPr>
          <w:rFonts w:ascii="Times New Roman" w:hAnsi="Times New Roman" w:cs="Times New Roman"/>
          <w:i/>
          <w:sz w:val="24"/>
          <w:szCs w:val="24"/>
          <w:shd w:val="clear" w:color="auto" w:fill="FFFFFF"/>
        </w:rPr>
        <w:t xml:space="preserve">et al., </w:t>
      </w:r>
      <w:r w:rsidRPr="006B12BA">
        <w:rPr>
          <w:rFonts w:ascii="Times New Roman" w:hAnsi="Times New Roman" w:cs="Times New Roman"/>
          <w:sz w:val="24"/>
          <w:szCs w:val="24"/>
          <w:shd w:val="clear" w:color="auto" w:fill="FFFFFF"/>
        </w:rPr>
        <w:t>2015)</w:t>
      </w:r>
      <w:r w:rsidRPr="006B12BA">
        <w:rPr>
          <w:rFonts w:ascii="Times-Roman" w:hAnsi="Times-Roman" w:cs="Times-Roman"/>
          <w:sz w:val="24"/>
          <w:szCs w:val="20"/>
        </w:rPr>
        <w:t>. In Nigeria, high demand for aestheticism</w:t>
      </w:r>
      <w:r w:rsidR="00EF3DCA" w:rsidRPr="006B12BA">
        <w:rPr>
          <w:rFonts w:ascii="Times-Roman" w:hAnsi="Times-Roman" w:cs="Times-Roman"/>
          <w:sz w:val="24"/>
          <w:szCs w:val="20"/>
        </w:rPr>
        <w:t xml:space="preserve"> and </w:t>
      </w:r>
      <w:r w:rsidRPr="006B12BA">
        <w:rPr>
          <w:rFonts w:ascii="Times-Roman" w:hAnsi="Times-Roman" w:cs="Times-Roman"/>
          <w:sz w:val="24"/>
          <w:szCs w:val="20"/>
        </w:rPr>
        <w:t xml:space="preserve">quality </w:t>
      </w:r>
      <w:r w:rsidR="00EF3DCA" w:rsidRPr="006B12BA">
        <w:rPr>
          <w:rFonts w:ascii="Times-Roman" w:hAnsi="Times-Roman" w:cs="Times-Roman"/>
          <w:sz w:val="24"/>
          <w:szCs w:val="20"/>
        </w:rPr>
        <w:t xml:space="preserve">by the clients </w:t>
      </w:r>
      <w:r w:rsidRPr="006B12BA">
        <w:rPr>
          <w:rFonts w:ascii="Times-Roman" w:hAnsi="Times-Roman" w:cs="Times-Roman"/>
          <w:sz w:val="24"/>
          <w:szCs w:val="20"/>
        </w:rPr>
        <w:t xml:space="preserve">has also raised some concern amongst contractors about inadequacy of skilled and qualified manpower, </w:t>
      </w:r>
      <w:r w:rsidR="00EF3DCA" w:rsidRPr="006B12BA">
        <w:rPr>
          <w:rFonts w:ascii="Times-Roman" w:hAnsi="Times-Roman" w:cs="Times-Roman"/>
          <w:sz w:val="24"/>
          <w:szCs w:val="20"/>
        </w:rPr>
        <w:t xml:space="preserve">needed for construction activities </w:t>
      </w:r>
      <w:r w:rsidRPr="006B12BA">
        <w:rPr>
          <w:rFonts w:ascii="Times-Roman" w:hAnsi="Times-Roman" w:cs="Times-Roman"/>
          <w:sz w:val="24"/>
          <w:szCs w:val="20"/>
        </w:rPr>
        <w:t xml:space="preserve">this has </w:t>
      </w:r>
      <w:r w:rsidR="00601B48">
        <w:rPr>
          <w:rFonts w:ascii="Times-Roman" w:hAnsi="Times-Roman" w:cs="Times-Roman"/>
          <w:sz w:val="24"/>
          <w:szCs w:val="20"/>
        </w:rPr>
        <w:t>warrant kin</w:t>
      </w:r>
      <w:r w:rsidRPr="006B12BA">
        <w:rPr>
          <w:rFonts w:ascii="Times-Roman" w:hAnsi="Times-Roman" w:cs="Times-Roman"/>
          <w:sz w:val="24"/>
          <w:szCs w:val="20"/>
        </w:rPr>
        <w:t xml:space="preserve"> interest in</w:t>
      </w:r>
      <w:r w:rsidR="00601B48">
        <w:rPr>
          <w:rFonts w:ascii="Times-Roman" w:hAnsi="Times-Roman" w:cs="Times-Roman"/>
          <w:sz w:val="24"/>
          <w:szCs w:val="20"/>
        </w:rPr>
        <w:t xml:space="preserve"> further </w:t>
      </w:r>
      <w:r w:rsidRPr="006B12BA">
        <w:rPr>
          <w:rFonts w:ascii="Times-Roman" w:hAnsi="Times-Roman" w:cs="Times-Roman"/>
          <w:sz w:val="24"/>
          <w:szCs w:val="20"/>
        </w:rPr>
        <w:t>training and development</w:t>
      </w:r>
      <w:r w:rsidR="00601B48">
        <w:rPr>
          <w:rFonts w:ascii="Times-Roman" w:hAnsi="Times-Roman" w:cs="Times-Roman"/>
          <w:sz w:val="24"/>
          <w:szCs w:val="20"/>
        </w:rPr>
        <w:t xml:space="preserve"> of workers</w:t>
      </w:r>
      <w:r w:rsidRPr="006B12BA">
        <w:rPr>
          <w:rFonts w:ascii="Times-Roman" w:hAnsi="Times-Roman" w:cs="Times-Roman"/>
          <w:sz w:val="24"/>
          <w:szCs w:val="20"/>
        </w:rPr>
        <w:t xml:space="preserve">. </w:t>
      </w:r>
      <w:r w:rsidR="00643EF6" w:rsidRPr="006B12BA">
        <w:rPr>
          <w:rFonts w:ascii="Times New Roman" w:hAnsi="Times New Roman" w:cs="Times New Roman"/>
          <w:bCs/>
          <w:sz w:val="24"/>
          <w:szCs w:val="24"/>
        </w:rPr>
        <w:t>Kuroshi (2015)</w:t>
      </w:r>
      <w:r w:rsidR="00643EF6" w:rsidRPr="006B12BA">
        <w:rPr>
          <w:rFonts w:ascii="Times New Roman" w:hAnsi="Times New Roman" w:cs="Times New Roman"/>
          <w:iCs/>
          <w:sz w:val="24"/>
          <w:szCs w:val="24"/>
        </w:rPr>
        <w:t xml:space="preserve"> define</w:t>
      </w:r>
      <w:r w:rsidR="00643EF6" w:rsidRPr="006B12BA">
        <w:rPr>
          <w:rFonts w:ascii="Times New Roman" w:hAnsi="Times New Roman" w:cs="Times New Roman"/>
          <w:sz w:val="24"/>
          <w:szCs w:val="24"/>
        </w:rPr>
        <w:t xml:space="preserve"> s</w:t>
      </w:r>
      <w:r w:rsidR="00643EF6" w:rsidRPr="006B12BA">
        <w:rPr>
          <w:rFonts w:ascii="Times New Roman" w:hAnsi="Times New Roman" w:cs="Times New Roman"/>
          <w:bCs/>
          <w:sz w:val="24"/>
          <w:szCs w:val="24"/>
        </w:rPr>
        <w:t>kills gap</w:t>
      </w:r>
      <w:r w:rsidR="00643EF6" w:rsidRPr="006B12BA">
        <w:rPr>
          <w:rFonts w:ascii="Times New Roman" w:hAnsi="Times New Roman" w:cs="Times New Roman"/>
          <w:sz w:val="24"/>
          <w:szCs w:val="24"/>
        </w:rPr>
        <w:t xml:space="preserve"> as a point when worker did not have all the necessary </w:t>
      </w:r>
      <w:r w:rsidR="00601B48" w:rsidRPr="006B12BA">
        <w:rPr>
          <w:rFonts w:ascii="Times New Roman" w:hAnsi="Times New Roman" w:cs="Times New Roman"/>
          <w:sz w:val="24"/>
          <w:szCs w:val="24"/>
        </w:rPr>
        <w:t xml:space="preserve">skills </w:t>
      </w:r>
      <w:r w:rsidR="00643EF6" w:rsidRPr="006B12BA">
        <w:rPr>
          <w:rFonts w:ascii="Times New Roman" w:hAnsi="Times New Roman" w:cs="Times New Roman"/>
          <w:sz w:val="24"/>
          <w:szCs w:val="24"/>
        </w:rPr>
        <w:t xml:space="preserve">to perform his/her job effectively, it can also be refer to as the situation where a firm has employees but they are not skillful enough to meet the organizations’ quality expectation. </w:t>
      </w:r>
    </w:p>
    <w:p w:rsidR="00E75EB5" w:rsidRPr="006B12BA" w:rsidRDefault="00E75EB5" w:rsidP="00ED4646">
      <w:pPr>
        <w:spacing w:line="360" w:lineRule="auto"/>
        <w:ind w:right="90"/>
        <w:jc w:val="both"/>
        <w:rPr>
          <w:rFonts w:ascii="Times New Roman" w:hAnsi="Times New Roman" w:cs="Times New Roman"/>
          <w:sz w:val="24"/>
          <w:szCs w:val="24"/>
        </w:rPr>
      </w:pPr>
      <w:r w:rsidRPr="006B12BA">
        <w:rPr>
          <w:rFonts w:ascii="Times New Roman" w:hAnsi="Times New Roman" w:cs="Times New Roman"/>
          <w:bCs/>
          <w:sz w:val="24"/>
          <w:szCs w:val="24"/>
        </w:rPr>
        <w:t>Kuroshi (2015)</w:t>
      </w:r>
      <w:r w:rsidR="00EF3DCA" w:rsidRPr="006B12BA">
        <w:rPr>
          <w:rFonts w:ascii="Times New Roman" w:hAnsi="Times New Roman" w:cs="Times New Roman"/>
          <w:iCs/>
          <w:sz w:val="24"/>
          <w:szCs w:val="24"/>
        </w:rPr>
        <w:t xml:space="preserve"> noticed </w:t>
      </w:r>
      <w:r w:rsidRPr="006B12BA">
        <w:rPr>
          <w:rFonts w:ascii="Times New Roman" w:hAnsi="Times New Roman" w:cs="Times New Roman"/>
          <w:iCs/>
          <w:sz w:val="24"/>
          <w:szCs w:val="24"/>
        </w:rPr>
        <w:t xml:space="preserve">skill gaps in </w:t>
      </w:r>
      <w:r w:rsidRPr="006B12BA">
        <w:rPr>
          <w:rFonts w:ascii="Times New Roman" w:hAnsi="Times New Roman" w:cs="Times New Roman"/>
          <w:sz w:val="24"/>
          <w:szCs w:val="24"/>
        </w:rPr>
        <w:t xml:space="preserve">Nigerian construction industry, especially </w:t>
      </w:r>
      <w:r w:rsidR="00EF3DCA" w:rsidRPr="006B12BA">
        <w:rPr>
          <w:rFonts w:ascii="Times New Roman" w:hAnsi="Times New Roman" w:cs="Times New Roman"/>
          <w:sz w:val="24"/>
          <w:szCs w:val="24"/>
        </w:rPr>
        <w:t xml:space="preserve">on lack </w:t>
      </w:r>
      <w:r w:rsidRPr="006B12BA">
        <w:rPr>
          <w:rFonts w:ascii="Times New Roman" w:hAnsi="Times New Roman" w:cs="Times New Roman"/>
          <w:sz w:val="24"/>
          <w:szCs w:val="24"/>
        </w:rPr>
        <w:t xml:space="preserve">necessary knowledge, skills and experience required </w:t>
      </w:r>
      <w:r w:rsidR="00EF3DCA" w:rsidRPr="006B12BA">
        <w:rPr>
          <w:rFonts w:ascii="Times New Roman" w:hAnsi="Times New Roman" w:cs="Times New Roman"/>
          <w:sz w:val="24"/>
          <w:szCs w:val="24"/>
        </w:rPr>
        <w:t xml:space="preserve">from the Artisans and Craftsmen </w:t>
      </w:r>
      <w:r w:rsidRPr="006B12BA">
        <w:rPr>
          <w:rFonts w:ascii="Times New Roman" w:hAnsi="Times New Roman" w:cs="Times New Roman"/>
          <w:sz w:val="24"/>
          <w:szCs w:val="24"/>
        </w:rPr>
        <w:t xml:space="preserve">to undertake their duties competently. He stressed that what most of the artisan possesses are simple skills that was learnt informally and/or on-the-job, </w:t>
      </w:r>
      <w:r w:rsidR="00DE361C">
        <w:rPr>
          <w:rFonts w:ascii="Times New Roman" w:hAnsi="Times New Roman" w:cs="Times New Roman"/>
          <w:sz w:val="24"/>
          <w:szCs w:val="24"/>
        </w:rPr>
        <w:t>and there still exit</w:t>
      </w:r>
      <w:r w:rsidRPr="006B12BA">
        <w:rPr>
          <w:rFonts w:ascii="Times New Roman" w:hAnsi="Times New Roman" w:cs="Times New Roman"/>
          <w:sz w:val="24"/>
          <w:szCs w:val="24"/>
        </w:rPr>
        <w:t xml:space="preserve"> gaps between the skills required on the job and the actual skills possessed by the employees. </w:t>
      </w:r>
      <w:r w:rsidR="00EF3DCA" w:rsidRPr="006B12BA">
        <w:rPr>
          <w:rFonts w:ascii="Times-Roman" w:hAnsi="Times-Roman" w:cs="Times-Roman"/>
          <w:sz w:val="24"/>
          <w:szCs w:val="20"/>
        </w:rPr>
        <w:t>Abiola (2004) added that the</w:t>
      </w:r>
      <w:r w:rsidRPr="006B12BA">
        <w:rPr>
          <w:rFonts w:ascii="Times-Roman" w:hAnsi="Times-Roman" w:cs="Times-Roman"/>
          <w:sz w:val="24"/>
          <w:szCs w:val="20"/>
        </w:rPr>
        <w:t xml:space="preserve"> problem </w:t>
      </w:r>
      <w:r w:rsidR="00EF3DCA" w:rsidRPr="006B12BA">
        <w:rPr>
          <w:rFonts w:ascii="Times-Roman" w:hAnsi="Times-Roman" w:cs="Times-Roman"/>
          <w:sz w:val="24"/>
          <w:szCs w:val="20"/>
        </w:rPr>
        <w:t xml:space="preserve">of </w:t>
      </w:r>
      <w:r w:rsidRPr="006B12BA">
        <w:rPr>
          <w:rFonts w:ascii="Times-Roman" w:hAnsi="Times-Roman" w:cs="Times-Roman"/>
          <w:sz w:val="24"/>
          <w:szCs w:val="20"/>
        </w:rPr>
        <w:t xml:space="preserve">rework of defective or unsatisfactory work done </w:t>
      </w:r>
      <w:r w:rsidR="00643EF6" w:rsidRPr="006B12BA">
        <w:rPr>
          <w:rFonts w:ascii="Times-Roman" w:hAnsi="Times-Roman" w:cs="Times-Roman"/>
          <w:sz w:val="24"/>
          <w:szCs w:val="20"/>
        </w:rPr>
        <w:t xml:space="preserve">are </w:t>
      </w:r>
      <w:r w:rsidR="00EF3DCA" w:rsidRPr="006B12BA">
        <w:rPr>
          <w:rFonts w:ascii="Times-Roman" w:hAnsi="Times-Roman" w:cs="Times-Roman"/>
          <w:sz w:val="24"/>
          <w:szCs w:val="20"/>
        </w:rPr>
        <w:t>mostly attributed to poor level of workm</w:t>
      </w:r>
      <w:r w:rsidR="00643EF6" w:rsidRPr="006B12BA">
        <w:rPr>
          <w:rFonts w:ascii="Times-Roman" w:hAnsi="Times-Roman" w:cs="Times-Roman"/>
          <w:sz w:val="24"/>
          <w:szCs w:val="20"/>
        </w:rPr>
        <w:t>anship by incompetent skilled craftsmen.</w:t>
      </w:r>
      <w:r w:rsidR="00643EF6" w:rsidRPr="006B12BA">
        <w:rPr>
          <w:rFonts w:ascii="Times New Roman" w:hAnsi="Times New Roman" w:cs="Times New Roman"/>
          <w:sz w:val="24"/>
          <w:szCs w:val="24"/>
        </w:rPr>
        <w:t xml:space="preserve"> </w:t>
      </w:r>
    </w:p>
    <w:p w:rsidR="00C10D11" w:rsidRPr="008C5344" w:rsidRDefault="00643EF6" w:rsidP="008C5344">
      <w:pPr>
        <w:spacing w:line="360" w:lineRule="auto"/>
        <w:ind w:right="90"/>
        <w:jc w:val="both"/>
        <w:rPr>
          <w:rFonts w:ascii="Times New Roman" w:hAnsi="Times New Roman" w:cs="Times New Roman"/>
          <w:iCs/>
          <w:sz w:val="24"/>
          <w:szCs w:val="24"/>
        </w:rPr>
      </w:pPr>
      <w:r w:rsidRPr="006B12BA">
        <w:rPr>
          <w:rFonts w:ascii="Times New Roman" w:hAnsi="Times New Roman" w:cs="Times New Roman"/>
          <w:sz w:val="24"/>
          <w:szCs w:val="24"/>
        </w:rPr>
        <w:t xml:space="preserve">According to </w:t>
      </w:r>
      <w:r w:rsidRPr="006B12BA">
        <w:rPr>
          <w:rFonts w:ascii="Times New Roman" w:hAnsi="Times New Roman" w:cs="Times New Roman"/>
          <w:bCs/>
          <w:sz w:val="24"/>
          <w:szCs w:val="24"/>
        </w:rPr>
        <w:t>Kuroshi (2015)</w:t>
      </w:r>
      <w:r w:rsidRPr="006B12BA">
        <w:rPr>
          <w:rFonts w:ascii="Times New Roman" w:hAnsi="Times New Roman" w:cs="Times New Roman"/>
          <w:iCs/>
          <w:sz w:val="24"/>
          <w:szCs w:val="24"/>
        </w:rPr>
        <w:t xml:space="preserve"> p</w:t>
      </w:r>
      <w:r w:rsidR="00E75EB5" w:rsidRPr="006B12BA">
        <w:rPr>
          <w:rFonts w:ascii="Times New Roman" w:hAnsi="Times New Roman" w:cs="Times New Roman"/>
          <w:sz w:val="24"/>
          <w:szCs w:val="24"/>
        </w:rPr>
        <w:t xml:space="preserve">rofessional that will manage building production process is expected to possess the following technical skills namely: Building drawing skills, Surveying, landscaping and site preparation skills, Foundation skills, Ability to use machines for construction, Ability to use hand tools for practical work, Brick and block Laying skills, Roofing skills, Masonry skills in building, Concreting and reinforcement skills, Carpentry and Joinery skills, Final Finishes skills, Plumbing skills. While advanced skill required are as follows: Technical skills, </w:t>
      </w:r>
      <w:r w:rsidRPr="006B12BA">
        <w:rPr>
          <w:rFonts w:ascii="Times New Roman" w:hAnsi="Times New Roman" w:cs="Times New Roman"/>
          <w:sz w:val="24"/>
          <w:szCs w:val="24"/>
        </w:rPr>
        <w:t>Leadership</w:t>
      </w:r>
      <w:r w:rsidR="00E75EB5" w:rsidRPr="006B12BA">
        <w:rPr>
          <w:rFonts w:ascii="Times New Roman" w:hAnsi="Times New Roman" w:cs="Times New Roman"/>
          <w:sz w:val="24"/>
          <w:szCs w:val="24"/>
        </w:rPr>
        <w:t xml:space="preserve"> skills, Multi skilling, Team-working skills, Customer skills, </w:t>
      </w:r>
      <w:r w:rsidRPr="006B12BA">
        <w:rPr>
          <w:rFonts w:ascii="Times New Roman" w:hAnsi="Times New Roman" w:cs="Times New Roman"/>
          <w:sz w:val="24"/>
          <w:szCs w:val="24"/>
        </w:rPr>
        <w:t>Safety impleme</w:t>
      </w:r>
      <w:r w:rsidR="00DE16A5">
        <w:rPr>
          <w:rFonts w:ascii="Times New Roman" w:hAnsi="Times New Roman" w:cs="Times New Roman"/>
          <w:sz w:val="24"/>
          <w:szCs w:val="24"/>
        </w:rPr>
        <w:t>ntation skills, regulation compliance and c</w:t>
      </w:r>
      <w:r w:rsidR="00DE16A5" w:rsidRPr="006B12BA">
        <w:rPr>
          <w:rFonts w:ascii="Times New Roman" w:hAnsi="Times New Roman" w:cs="Times New Roman"/>
          <w:sz w:val="24"/>
          <w:szCs w:val="24"/>
        </w:rPr>
        <w:t>ustomer</w:t>
      </w:r>
      <w:r w:rsidR="00E75EB5" w:rsidRPr="006B12BA">
        <w:rPr>
          <w:rFonts w:ascii="Times New Roman" w:hAnsi="Times New Roman" w:cs="Times New Roman"/>
          <w:sz w:val="24"/>
          <w:szCs w:val="24"/>
        </w:rPr>
        <w:t xml:space="preserve"> relations. Otherwise construction activities will always resort in p</w:t>
      </w:r>
      <w:r w:rsidR="00E75EB5" w:rsidRPr="006B12BA">
        <w:rPr>
          <w:rFonts w:ascii="Times New Roman" w:hAnsi="Times New Roman" w:cs="Times New Roman"/>
          <w:iCs/>
          <w:sz w:val="24"/>
          <w:szCs w:val="24"/>
        </w:rPr>
        <w:t>oor workmanship</w:t>
      </w:r>
      <w:r w:rsidR="008C5344">
        <w:rPr>
          <w:rFonts w:ascii="Times New Roman" w:hAnsi="Times New Roman" w:cs="Times New Roman"/>
          <w:iCs/>
          <w:sz w:val="24"/>
          <w:szCs w:val="24"/>
        </w:rPr>
        <w:t xml:space="preserve"> and building failure.</w:t>
      </w:r>
    </w:p>
    <w:p w:rsidR="00E75EB5" w:rsidRPr="006B12BA" w:rsidRDefault="00E75EB5" w:rsidP="00ED4646">
      <w:pPr>
        <w:spacing w:after="160"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2.7</w:t>
      </w:r>
      <w:r w:rsidRPr="006B12BA">
        <w:rPr>
          <w:rFonts w:ascii="Times New Roman" w:hAnsi="Times New Roman" w:cs="Times New Roman"/>
          <w:b/>
          <w:sz w:val="24"/>
          <w:szCs w:val="24"/>
        </w:rPr>
        <w:tab/>
        <w:t>Workers productivity</w:t>
      </w:r>
    </w:p>
    <w:p w:rsidR="00E75EB5" w:rsidRPr="006B12BA" w:rsidRDefault="00E75EB5" w:rsidP="00ED4646">
      <w:pPr>
        <w:pStyle w:val="Default"/>
        <w:spacing w:line="360" w:lineRule="auto"/>
        <w:ind w:right="90"/>
        <w:jc w:val="both"/>
        <w:rPr>
          <w:color w:val="auto"/>
        </w:rPr>
      </w:pPr>
      <w:r w:rsidRPr="006B12BA">
        <w:rPr>
          <w:color w:val="auto"/>
        </w:rPr>
        <w:t>Safety practices in construction project</w:t>
      </w:r>
      <w:r w:rsidR="000637DF" w:rsidRPr="006B12BA">
        <w:rPr>
          <w:color w:val="auto"/>
        </w:rPr>
        <w:t>s</w:t>
      </w:r>
      <w:r w:rsidRPr="006B12BA">
        <w:rPr>
          <w:color w:val="auto"/>
        </w:rPr>
        <w:t xml:space="preserve"> have received several attention of the researchers over the year, but how safety compliance affect worker productivity and performance requires some attention. Productivity i</w:t>
      </w:r>
      <w:r w:rsidR="00C72E74">
        <w:rPr>
          <w:color w:val="auto"/>
        </w:rPr>
        <w:t>s as simple as getting output from</w:t>
      </w:r>
      <w:r w:rsidRPr="006B12BA">
        <w:rPr>
          <w:color w:val="auto"/>
        </w:rPr>
        <w:t xml:space="preserve"> input. Jarkas and Bitar (2012) define</w:t>
      </w:r>
      <w:r w:rsidR="00C72E74">
        <w:rPr>
          <w:color w:val="auto"/>
        </w:rPr>
        <w:t>d</w:t>
      </w:r>
      <w:r w:rsidRPr="006B12BA">
        <w:rPr>
          <w:color w:val="auto"/>
        </w:rPr>
        <w:t xml:space="preserve"> </w:t>
      </w:r>
      <w:r w:rsidRPr="006B12BA">
        <w:rPr>
          <w:color w:val="auto"/>
        </w:rPr>
        <w:lastRenderedPageBreak/>
        <w:t>productivity as the ratio of using total input such as labour, materials, equipment, energy and capital to produce total output based on two measures namely: total factor productivity (TFP) and partial factor productivity (PFP</w:t>
      </w:r>
      <w:r w:rsidR="00C72E74">
        <w:rPr>
          <w:color w:val="auto"/>
        </w:rPr>
        <w:t>) as parameter commonly used to determine</w:t>
      </w:r>
      <w:r w:rsidRPr="006B12BA">
        <w:rPr>
          <w:color w:val="auto"/>
        </w:rPr>
        <w:t xml:space="preserve"> productivity</w:t>
      </w:r>
      <w:r w:rsidR="00C72E74">
        <w:rPr>
          <w:color w:val="auto"/>
        </w:rPr>
        <w:t xml:space="preserve"> on construction projects</w:t>
      </w:r>
      <w:r w:rsidRPr="006B12BA">
        <w:rPr>
          <w:color w:val="auto"/>
        </w:rPr>
        <w:t xml:space="preserve">. </w:t>
      </w:r>
    </w:p>
    <w:p w:rsidR="00E75EB5" w:rsidRPr="006B12BA" w:rsidRDefault="00E75EB5" w:rsidP="00ED4646">
      <w:pPr>
        <w:pStyle w:val="Default"/>
        <w:spacing w:line="360" w:lineRule="auto"/>
        <w:ind w:right="90"/>
        <w:jc w:val="both"/>
        <w:rPr>
          <w:color w:val="auto"/>
        </w:rPr>
      </w:pPr>
      <w:r w:rsidRPr="006B12BA">
        <w:rPr>
          <w:color w:val="auto"/>
        </w:rPr>
        <w:t>Expression in as shown in Equation 1:</w:t>
      </w:r>
    </w:p>
    <w:p w:rsidR="00E75EB5" w:rsidRPr="006B12BA" w:rsidRDefault="00E75EB5" w:rsidP="00ED4646">
      <w:pPr>
        <w:pStyle w:val="Default"/>
        <w:spacing w:line="360" w:lineRule="auto"/>
        <w:ind w:right="90"/>
        <w:jc w:val="both"/>
        <w:rPr>
          <w:color w:val="auto"/>
          <w:u w:val="single"/>
        </w:rPr>
      </w:pPr>
      <w:r w:rsidRPr="006B12BA">
        <w:rPr>
          <w:color w:val="auto"/>
        </w:rPr>
        <w:t>Eq. 1</w:t>
      </w:r>
      <w:r w:rsidRPr="006B12BA">
        <w:rPr>
          <w:color w:val="auto"/>
        </w:rPr>
        <w:tab/>
        <w:t>TFP =</w:t>
      </w:r>
      <w:r w:rsidRPr="006B12BA">
        <w:rPr>
          <w:color w:val="auto"/>
        </w:rPr>
        <w:tab/>
      </w:r>
      <w:r w:rsidRPr="006B12BA">
        <w:rPr>
          <w:color w:val="auto"/>
        </w:rPr>
        <w:tab/>
      </w:r>
      <w:r w:rsidRPr="006B12BA">
        <w:rPr>
          <w:color w:val="auto"/>
        </w:rPr>
        <w:tab/>
      </w:r>
      <w:r w:rsidRPr="006B12BA">
        <w:rPr>
          <w:color w:val="auto"/>
        </w:rPr>
        <w:tab/>
      </w:r>
      <w:r w:rsidRPr="006B12BA">
        <w:rPr>
          <w:color w:val="auto"/>
        </w:rPr>
        <w:tab/>
      </w:r>
      <w:r w:rsidRPr="006B12BA">
        <w:rPr>
          <w:iCs/>
          <w:color w:val="auto"/>
          <w:u w:val="single"/>
        </w:rPr>
        <w:t>Total output</w:t>
      </w:r>
    </w:p>
    <w:p w:rsidR="00E75EB5" w:rsidRPr="006B12BA" w:rsidRDefault="00E75EB5" w:rsidP="00ED4646">
      <w:pPr>
        <w:pStyle w:val="Default"/>
        <w:spacing w:after="240" w:line="360" w:lineRule="auto"/>
        <w:ind w:left="1440" w:right="90" w:firstLine="720"/>
        <w:jc w:val="both"/>
        <w:rPr>
          <w:color w:val="auto"/>
        </w:rPr>
      </w:pPr>
      <w:r w:rsidRPr="006B12BA">
        <w:rPr>
          <w:color w:val="auto"/>
        </w:rPr>
        <w:t>Σ</w:t>
      </w:r>
      <w:r w:rsidRPr="006B12BA">
        <w:rPr>
          <w:iCs/>
          <w:color w:val="auto"/>
        </w:rPr>
        <w:t>[labour+materials+equipment+energy+capital</w:t>
      </w:r>
      <w:r w:rsidRPr="006B12BA">
        <w:rPr>
          <w:color w:val="auto"/>
        </w:rPr>
        <w:t>]</w:t>
      </w:r>
      <w:r w:rsidRPr="006B12BA">
        <w:rPr>
          <w:color w:val="auto"/>
        </w:rPr>
        <w:tab/>
      </w:r>
      <w:r w:rsidRPr="006B12BA">
        <w:rPr>
          <w:color w:val="auto"/>
        </w:rPr>
        <w:tab/>
      </w:r>
      <w:r w:rsidRPr="006B12BA">
        <w:rPr>
          <w:color w:val="auto"/>
        </w:rPr>
        <w:tab/>
      </w:r>
    </w:p>
    <w:p w:rsidR="00E75EB5" w:rsidRPr="006B12BA" w:rsidRDefault="00E75EB5" w:rsidP="00ED4646">
      <w:pPr>
        <w:pStyle w:val="Default"/>
        <w:spacing w:line="360" w:lineRule="auto"/>
        <w:ind w:right="90"/>
        <w:jc w:val="both"/>
        <w:rPr>
          <w:color w:val="auto"/>
        </w:rPr>
      </w:pPr>
      <w:r w:rsidRPr="006B12BA">
        <w:rPr>
          <w:color w:val="auto"/>
        </w:rPr>
        <w:t xml:space="preserve">The second measure of productivity is the partial factor productivity (PFP), which is expressed as the ratio of the outputs to a single or selected set of inputs. One of the most commonly used PFP measures in construction is labour productivity, which is defined as the ratio of output to labour input; the output is measured in terms of the quantities installed, and labour input is measured as work-hours. </w:t>
      </w:r>
    </w:p>
    <w:p w:rsidR="00E75EB5" w:rsidRPr="006B12BA" w:rsidRDefault="00E75EB5" w:rsidP="00ED4646">
      <w:pPr>
        <w:pStyle w:val="Default"/>
        <w:spacing w:line="360" w:lineRule="auto"/>
        <w:ind w:right="90"/>
        <w:jc w:val="both"/>
        <w:rPr>
          <w:color w:val="auto"/>
        </w:rPr>
      </w:pPr>
      <w:r w:rsidRPr="006B12BA">
        <w:rPr>
          <w:color w:val="auto"/>
        </w:rPr>
        <w:t>Expression in as shown in Equation 2:</w:t>
      </w:r>
    </w:p>
    <w:p w:rsidR="00E75EB5" w:rsidRPr="006B12BA" w:rsidRDefault="00E75EB5" w:rsidP="00ED4646">
      <w:pPr>
        <w:pStyle w:val="Default"/>
        <w:spacing w:line="360" w:lineRule="auto"/>
        <w:ind w:right="90"/>
        <w:jc w:val="both"/>
        <w:rPr>
          <w:iCs/>
          <w:color w:val="auto"/>
          <w:u w:val="single"/>
        </w:rPr>
      </w:pPr>
      <w:r w:rsidRPr="006B12BA">
        <w:rPr>
          <w:color w:val="auto"/>
        </w:rPr>
        <w:t xml:space="preserve">Eq. 2 </w:t>
      </w:r>
      <w:r w:rsidRPr="006B12BA">
        <w:rPr>
          <w:color w:val="auto"/>
        </w:rPr>
        <w:tab/>
        <w:t>Labour productivity</w:t>
      </w:r>
      <w:r w:rsidRPr="006B12BA">
        <w:rPr>
          <w:color w:val="auto"/>
        </w:rPr>
        <w:tab/>
      </w:r>
      <w:r w:rsidRPr="006B12BA">
        <w:rPr>
          <w:color w:val="auto"/>
        </w:rPr>
        <w:tab/>
      </w:r>
      <w:r w:rsidRPr="006B12BA">
        <w:rPr>
          <w:color w:val="auto"/>
        </w:rPr>
        <w:tab/>
      </w:r>
      <w:r w:rsidRPr="006B12BA">
        <w:rPr>
          <w:iCs/>
          <w:color w:val="auto"/>
          <w:u w:val="single"/>
        </w:rPr>
        <w:t>Output quantity</w:t>
      </w:r>
    </w:p>
    <w:p w:rsidR="00E75EB5" w:rsidRPr="006B12BA" w:rsidRDefault="00E75EB5" w:rsidP="00ED4646">
      <w:pPr>
        <w:pStyle w:val="Default"/>
        <w:spacing w:line="360" w:lineRule="auto"/>
        <w:ind w:left="3600" w:right="90" w:firstLine="720"/>
        <w:jc w:val="both"/>
        <w:rPr>
          <w:iCs/>
          <w:color w:val="auto"/>
        </w:rPr>
      </w:pPr>
      <w:r w:rsidRPr="006B12BA">
        <w:rPr>
          <w:iCs/>
          <w:color w:val="auto"/>
        </w:rPr>
        <w:t>Labour hours</w:t>
      </w:r>
    </w:p>
    <w:p w:rsidR="00E75EB5" w:rsidRPr="006B12BA" w:rsidRDefault="00E75EB5" w:rsidP="00ED464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The data for computations of the total factor productivity are relatively difficult to obtain, but the measurement process becomes much easier and more controllable when a partial factor measure such as labour productivity is used (Jarkas and Bitar, 2012). </w:t>
      </w:r>
      <w:r w:rsidRPr="006B12BA">
        <w:rPr>
          <w:rFonts w:ascii="Times New Roman" w:hAnsi="Times New Roman" w:cs="Times New Roman"/>
          <w:bCs/>
          <w:sz w:val="24"/>
          <w:szCs w:val="24"/>
        </w:rPr>
        <w:t xml:space="preserve">Umoh and Torbira (2013) </w:t>
      </w:r>
      <w:r w:rsidR="002C6E6B">
        <w:rPr>
          <w:rFonts w:ascii="Times New Roman" w:hAnsi="Times New Roman" w:cs="Times New Roman"/>
          <w:bCs/>
          <w:sz w:val="24"/>
          <w:szCs w:val="24"/>
        </w:rPr>
        <w:t>add</w:t>
      </w:r>
      <w:r w:rsidRPr="006B12BA">
        <w:rPr>
          <w:rFonts w:ascii="Times New Roman" w:hAnsi="Times New Roman" w:cs="Times New Roman"/>
          <w:bCs/>
          <w:sz w:val="24"/>
          <w:szCs w:val="24"/>
        </w:rPr>
        <w:t xml:space="preserve">ed that </w:t>
      </w:r>
      <w:r w:rsidRPr="006B12BA">
        <w:rPr>
          <w:rFonts w:ascii="Times New Roman" w:hAnsi="Times New Roman" w:cs="Times New Roman"/>
          <w:sz w:val="24"/>
          <w:szCs w:val="24"/>
        </w:rPr>
        <w:t xml:space="preserve">Profitability is a quantitative or factually weighted measure of how effective a given arrangement of destinations are. </w:t>
      </w:r>
    </w:p>
    <w:p w:rsidR="00E75EB5" w:rsidRPr="00624725" w:rsidRDefault="00E75EB5" w:rsidP="00DE16A5">
      <w:pPr>
        <w:tabs>
          <w:tab w:val="left" w:pos="720"/>
          <w:tab w:val="left" w:pos="1440"/>
          <w:tab w:val="left" w:pos="2160"/>
          <w:tab w:val="left" w:pos="2880"/>
          <w:tab w:val="left" w:pos="3600"/>
          <w:tab w:val="left" w:pos="4320"/>
          <w:tab w:val="left" w:pos="5040"/>
          <w:tab w:val="left" w:pos="5760"/>
          <w:tab w:val="left" w:pos="6390"/>
        </w:tabs>
        <w:autoSpaceDE w:val="0"/>
        <w:autoSpaceDN w:val="0"/>
        <w:adjustRightInd w:val="0"/>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2.8</w:t>
      </w:r>
      <w:r w:rsidRPr="00624725">
        <w:rPr>
          <w:rFonts w:ascii="Times New Roman" w:hAnsi="Times New Roman" w:cs="Times New Roman"/>
          <w:b/>
          <w:sz w:val="26"/>
          <w:szCs w:val="24"/>
        </w:rPr>
        <w:tab/>
        <w:t>The perception of safety practices and</w:t>
      </w:r>
      <w:r w:rsidRPr="00624725">
        <w:rPr>
          <w:rFonts w:ascii="Times New Roman" w:hAnsi="Times New Roman" w:cs="Times New Roman"/>
          <w:sz w:val="26"/>
          <w:szCs w:val="24"/>
        </w:rPr>
        <w:t xml:space="preserve"> </w:t>
      </w:r>
      <w:r w:rsidRPr="00624725">
        <w:rPr>
          <w:rFonts w:ascii="Times New Roman" w:hAnsi="Times New Roman" w:cs="Times New Roman"/>
          <w:b/>
          <w:sz w:val="26"/>
          <w:szCs w:val="24"/>
        </w:rPr>
        <w:t>workers productivity.</w:t>
      </w:r>
      <w:r w:rsidRPr="00624725">
        <w:rPr>
          <w:rFonts w:ascii="Times New Roman" w:hAnsi="Times New Roman" w:cs="Times New Roman"/>
          <w:b/>
          <w:sz w:val="26"/>
          <w:szCs w:val="24"/>
        </w:rPr>
        <w:tab/>
      </w:r>
    </w:p>
    <w:p w:rsidR="00892E88" w:rsidRPr="006B12BA" w:rsidRDefault="00E75EB5" w:rsidP="00ED4646">
      <w:pPr>
        <w:autoSpaceDE w:val="0"/>
        <w:autoSpaceDN w:val="0"/>
        <w:adjustRightInd w:val="0"/>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Attar, Gupta and Desai (2012) viewed productivity as one of the key performance to measure the significant of every organization, irrespective of their size in today‘s competitive market. It is believed that, workers daily activities can go on smoothly </w:t>
      </w:r>
      <w:r w:rsidR="00892E88" w:rsidRPr="006B12BA">
        <w:rPr>
          <w:rFonts w:ascii="Times New Roman" w:hAnsi="Times New Roman" w:cs="Times New Roman"/>
          <w:sz w:val="24"/>
          <w:szCs w:val="24"/>
        </w:rPr>
        <w:t xml:space="preserve">when </w:t>
      </w:r>
      <w:r w:rsidRPr="006B12BA">
        <w:rPr>
          <w:rFonts w:ascii="Times New Roman" w:hAnsi="Times New Roman" w:cs="Times New Roman"/>
          <w:sz w:val="24"/>
          <w:szCs w:val="24"/>
        </w:rPr>
        <w:t xml:space="preserve">available safety </w:t>
      </w:r>
      <w:r w:rsidR="002C6E6B">
        <w:rPr>
          <w:rFonts w:ascii="Times New Roman" w:hAnsi="Times New Roman" w:cs="Times New Roman"/>
          <w:sz w:val="24"/>
          <w:szCs w:val="24"/>
        </w:rPr>
        <w:t>w</w:t>
      </w:r>
      <w:r w:rsidRPr="006B12BA">
        <w:rPr>
          <w:rFonts w:ascii="Times New Roman" w:hAnsi="Times New Roman" w:cs="Times New Roman"/>
          <w:sz w:val="24"/>
          <w:szCs w:val="24"/>
        </w:rPr>
        <w:t>ear</w:t>
      </w:r>
      <w:r w:rsidR="002C6E6B">
        <w:rPr>
          <w:rFonts w:ascii="Times New Roman" w:hAnsi="Times New Roman" w:cs="Times New Roman"/>
          <w:sz w:val="24"/>
          <w:szCs w:val="24"/>
        </w:rPr>
        <w:t>s</w:t>
      </w:r>
      <w:r w:rsidR="00892E88" w:rsidRPr="006B12BA">
        <w:rPr>
          <w:rFonts w:ascii="Times New Roman" w:hAnsi="Times New Roman" w:cs="Times New Roman"/>
          <w:sz w:val="24"/>
          <w:szCs w:val="24"/>
        </w:rPr>
        <w:t xml:space="preserve"> are used</w:t>
      </w:r>
      <w:r w:rsidRPr="006B12BA">
        <w:rPr>
          <w:rFonts w:ascii="Times New Roman" w:hAnsi="Times New Roman" w:cs="Times New Roman"/>
          <w:sz w:val="24"/>
          <w:szCs w:val="24"/>
        </w:rPr>
        <w:t xml:space="preserve">. </w:t>
      </w:r>
      <w:r w:rsidR="00892E88" w:rsidRPr="006B12BA">
        <w:rPr>
          <w:rFonts w:ascii="Times New Roman" w:hAnsi="Times New Roman" w:cs="Times New Roman"/>
          <w:sz w:val="24"/>
          <w:szCs w:val="24"/>
        </w:rPr>
        <w:t xml:space="preserve">The </w:t>
      </w:r>
      <w:r w:rsidRPr="006B12BA">
        <w:rPr>
          <w:rFonts w:ascii="Times New Roman" w:hAnsi="Times New Roman" w:cs="Times New Roman"/>
          <w:sz w:val="24"/>
          <w:szCs w:val="24"/>
        </w:rPr>
        <w:t xml:space="preserve">use of safety </w:t>
      </w:r>
      <w:r w:rsidR="002C6E6B">
        <w:rPr>
          <w:rFonts w:ascii="Times New Roman" w:hAnsi="Times New Roman" w:cs="Times New Roman"/>
          <w:sz w:val="24"/>
          <w:szCs w:val="24"/>
        </w:rPr>
        <w:t>wears</w:t>
      </w:r>
      <w:r w:rsidRPr="006B12BA">
        <w:rPr>
          <w:rFonts w:ascii="Times New Roman" w:hAnsi="Times New Roman" w:cs="Times New Roman"/>
          <w:sz w:val="24"/>
          <w:szCs w:val="24"/>
        </w:rPr>
        <w:t xml:space="preserve"> </w:t>
      </w:r>
      <w:r w:rsidR="002C6E6B">
        <w:rPr>
          <w:rFonts w:ascii="Times New Roman" w:hAnsi="Times New Roman" w:cs="Times New Roman"/>
          <w:sz w:val="24"/>
          <w:szCs w:val="24"/>
        </w:rPr>
        <w:t>would</w:t>
      </w:r>
      <w:r w:rsidRPr="006B12BA">
        <w:rPr>
          <w:rFonts w:ascii="Times New Roman" w:hAnsi="Times New Roman" w:cs="Times New Roman"/>
          <w:sz w:val="24"/>
          <w:szCs w:val="24"/>
        </w:rPr>
        <w:t xml:space="preserve"> absolutely protect and reduce the level of damage to the affected </w:t>
      </w:r>
      <w:r w:rsidR="00C72E74">
        <w:rPr>
          <w:rFonts w:ascii="Times New Roman" w:hAnsi="Times New Roman" w:cs="Times New Roman"/>
          <w:sz w:val="24"/>
          <w:szCs w:val="24"/>
        </w:rPr>
        <w:t>workers. However, contractors do</w:t>
      </w:r>
      <w:r w:rsidRPr="006B12BA">
        <w:rPr>
          <w:rFonts w:ascii="Times New Roman" w:hAnsi="Times New Roman" w:cs="Times New Roman"/>
          <w:sz w:val="24"/>
          <w:szCs w:val="24"/>
        </w:rPr>
        <w:t xml:space="preserve"> overlook their workers c</w:t>
      </w:r>
      <w:r w:rsidR="002C6E6B">
        <w:rPr>
          <w:rFonts w:ascii="Times New Roman" w:hAnsi="Times New Roman" w:cs="Times New Roman"/>
          <w:sz w:val="24"/>
          <w:szCs w:val="24"/>
        </w:rPr>
        <w:t>ompliance to the use of safety w</w:t>
      </w:r>
      <w:r w:rsidRPr="006B12BA">
        <w:rPr>
          <w:rFonts w:ascii="Times New Roman" w:hAnsi="Times New Roman" w:cs="Times New Roman"/>
          <w:sz w:val="24"/>
          <w:szCs w:val="24"/>
        </w:rPr>
        <w:t>ear</w:t>
      </w:r>
      <w:r w:rsidR="002C6E6B">
        <w:rPr>
          <w:rFonts w:ascii="Times New Roman" w:hAnsi="Times New Roman" w:cs="Times New Roman"/>
          <w:sz w:val="24"/>
          <w:szCs w:val="24"/>
        </w:rPr>
        <w:t>s</w:t>
      </w:r>
      <w:r w:rsidR="00892E88" w:rsidRPr="006B12BA">
        <w:rPr>
          <w:rFonts w:ascii="Times New Roman" w:hAnsi="Times New Roman" w:cs="Times New Roman"/>
          <w:sz w:val="24"/>
          <w:szCs w:val="24"/>
        </w:rPr>
        <w:t xml:space="preserve"> because they perceived using </w:t>
      </w:r>
      <w:r w:rsidR="002C6E6B">
        <w:rPr>
          <w:rFonts w:ascii="Times New Roman" w:hAnsi="Times New Roman" w:cs="Times New Roman"/>
          <w:sz w:val="24"/>
          <w:szCs w:val="24"/>
        </w:rPr>
        <w:t>safety w</w:t>
      </w:r>
      <w:r w:rsidR="002C6E6B" w:rsidRPr="006B12BA">
        <w:rPr>
          <w:rFonts w:ascii="Times New Roman" w:hAnsi="Times New Roman" w:cs="Times New Roman"/>
          <w:sz w:val="24"/>
          <w:szCs w:val="24"/>
        </w:rPr>
        <w:t>ear</w:t>
      </w:r>
      <w:r w:rsidR="002C6E6B">
        <w:rPr>
          <w:rFonts w:ascii="Times New Roman" w:hAnsi="Times New Roman" w:cs="Times New Roman"/>
          <w:sz w:val="24"/>
          <w:szCs w:val="24"/>
        </w:rPr>
        <w:t>s</w:t>
      </w:r>
      <w:r w:rsidR="002C6E6B" w:rsidRPr="006B12BA">
        <w:rPr>
          <w:rFonts w:ascii="Times New Roman" w:hAnsi="Times New Roman" w:cs="Times New Roman"/>
          <w:sz w:val="24"/>
          <w:szCs w:val="24"/>
        </w:rPr>
        <w:t xml:space="preserve"> </w:t>
      </w:r>
      <w:r w:rsidR="002C6E6B">
        <w:rPr>
          <w:rFonts w:ascii="Times New Roman" w:hAnsi="Times New Roman" w:cs="Times New Roman"/>
          <w:sz w:val="24"/>
          <w:szCs w:val="24"/>
        </w:rPr>
        <w:t>would</w:t>
      </w:r>
      <w:r w:rsidRPr="006B12BA">
        <w:rPr>
          <w:rFonts w:ascii="Times New Roman" w:hAnsi="Times New Roman" w:cs="Times New Roman"/>
          <w:sz w:val="24"/>
          <w:szCs w:val="24"/>
        </w:rPr>
        <w:t xml:space="preserve"> increase the time taken by the workers to complete the</w:t>
      </w:r>
      <w:r w:rsidR="00C72E74">
        <w:rPr>
          <w:rFonts w:ascii="Times New Roman" w:hAnsi="Times New Roman" w:cs="Times New Roman"/>
          <w:sz w:val="24"/>
          <w:szCs w:val="24"/>
        </w:rPr>
        <w:t xml:space="preserve">ir daily output, which in turn </w:t>
      </w:r>
      <w:r w:rsidRPr="006B12BA">
        <w:rPr>
          <w:rFonts w:ascii="Times New Roman" w:hAnsi="Times New Roman" w:cs="Times New Roman"/>
          <w:sz w:val="24"/>
          <w:szCs w:val="24"/>
        </w:rPr>
        <w:t>impedes their productivity (</w:t>
      </w:r>
      <w:r w:rsidRPr="006B12BA">
        <w:rPr>
          <w:rStyle w:val="nlmstring-name"/>
          <w:rFonts w:ascii="Times New Roman" w:hAnsi="Times New Roman" w:cs="Times New Roman"/>
          <w:sz w:val="24"/>
          <w:szCs w:val="24"/>
        </w:rPr>
        <w:t>Irizarry, Simonsen,</w:t>
      </w:r>
      <w:r w:rsidRPr="006B12BA">
        <w:rPr>
          <w:rFonts w:ascii="Times New Roman" w:hAnsi="Times New Roman" w:cs="Times New Roman"/>
          <w:sz w:val="24"/>
          <w:szCs w:val="24"/>
        </w:rPr>
        <w:t xml:space="preserve"> and </w:t>
      </w:r>
      <w:r w:rsidRPr="006B12BA">
        <w:rPr>
          <w:rStyle w:val="nlmstring-name"/>
          <w:rFonts w:ascii="Times New Roman" w:hAnsi="Times New Roman" w:cs="Times New Roman"/>
          <w:sz w:val="24"/>
          <w:szCs w:val="24"/>
        </w:rPr>
        <w:t xml:space="preserve">Abraham, </w:t>
      </w:r>
      <w:r w:rsidRPr="006B12BA">
        <w:rPr>
          <w:rFonts w:ascii="Times New Roman" w:hAnsi="Times New Roman" w:cs="Times New Roman"/>
          <w:sz w:val="24"/>
          <w:szCs w:val="24"/>
        </w:rPr>
        <w:t>2005).</w:t>
      </w:r>
      <w:r w:rsidR="00892E88" w:rsidRPr="006B12BA">
        <w:rPr>
          <w:rFonts w:ascii="Times New Roman" w:hAnsi="Times New Roman" w:cs="Times New Roman"/>
          <w:sz w:val="24"/>
          <w:szCs w:val="24"/>
        </w:rPr>
        <w:t xml:space="preserve"> </w:t>
      </w:r>
    </w:p>
    <w:p w:rsidR="00353D0E" w:rsidRPr="006B12BA" w:rsidRDefault="00E75EB5" w:rsidP="00DE16A5">
      <w:pPr>
        <w:autoSpaceDE w:val="0"/>
        <w:autoSpaceDN w:val="0"/>
        <w:adjustRightInd w:val="0"/>
        <w:spacing w:before="240" w:line="360" w:lineRule="auto"/>
        <w:ind w:right="90"/>
        <w:jc w:val="both"/>
        <w:rPr>
          <w:rFonts w:ascii="Times New Roman" w:hAnsi="Times New Roman" w:cs="Times New Roman"/>
          <w:sz w:val="24"/>
          <w:szCs w:val="24"/>
        </w:rPr>
      </w:pPr>
      <w:r w:rsidRPr="006B12BA">
        <w:rPr>
          <w:rFonts w:ascii="Times New Roman" w:hAnsi="Times New Roman" w:cs="Times New Roman"/>
          <w:bCs/>
          <w:sz w:val="24"/>
          <w:szCs w:val="24"/>
        </w:rPr>
        <w:lastRenderedPageBreak/>
        <w:t xml:space="preserve">Umoh and Torbira (2013) worked on safety practices and the productivity of employees in manufacturing firms. </w:t>
      </w:r>
      <w:r w:rsidRPr="006B12BA">
        <w:rPr>
          <w:rFonts w:ascii="Times New Roman" w:hAnsi="Times New Roman" w:cs="Times New Roman"/>
          <w:sz w:val="24"/>
          <w:szCs w:val="24"/>
        </w:rPr>
        <w:t xml:space="preserve">The study uncovered that there is certain and critical connection between the availability of </w:t>
      </w:r>
      <w:r w:rsidR="002C6E6B">
        <w:rPr>
          <w:rFonts w:ascii="Times New Roman" w:hAnsi="Times New Roman" w:cs="Times New Roman"/>
          <w:sz w:val="24"/>
          <w:szCs w:val="24"/>
        </w:rPr>
        <w:t>safety w</w:t>
      </w:r>
      <w:r w:rsidR="002C6E6B" w:rsidRPr="006B12BA">
        <w:rPr>
          <w:rFonts w:ascii="Times New Roman" w:hAnsi="Times New Roman" w:cs="Times New Roman"/>
          <w:sz w:val="24"/>
          <w:szCs w:val="24"/>
        </w:rPr>
        <w:t>ear</w:t>
      </w:r>
      <w:r w:rsidR="002C6E6B">
        <w:rPr>
          <w:rFonts w:ascii="Times New Roman" w:hAnsi="Times New Roman" w:cs="Times New Roman"/>
          <w:sz w:val="24"/>
          <w:szCs w:val="24"/>
        </w:rPr>
        <w:t>s</w:t>
      </w:r>
      <w:r w:rsidRPr="006B12BA">
        <w:rPr>
          <w:rFonts w:ascii="Times New Roman" w:hAnsi="Times New Roman" w:cs="Times New Roman"/>
          <w:sz w:val="24"/>
          <w:szCs w:val="24"/>
        </w:rPr>
        <w:t xml:space="preserve"> an</w:t>
      </w:r>
      <w:r w:rsidR="002C6E6B">
        <w:rPr>
          <w:rFonts w:ascii="Times New Roman" w:hAnsi="Times New Roman" w:cs="Times New Roman"/>
          <w:sz w:val="24"/>
          <w:szCs w:val="24"/>
        </w:rPr>
        <w:t>d</w:t>
      </w:r>
      <w:r w:rsidRPr="006B12BA">
        <w:rPr>
          <w:rFonts w:ascii="Times New Roman" w:hAnsi="Times New Roman" w:cs="Times New Roman"/>
          <w:sz w:val="24"/>
          <w:szCs w:val="24"/>
        </w:rPr>
        <w:t xml:space="preserve"> workers productivity. Famakin &amp; Fawehinmi (2012) stated that provision of safety plan and policies/programs such as welfare </w:t>
      </w:r>
      <w:r w:rsidR="00C72E74">
        <w:rPr>
          <w:rFonts w:ascii="Times New Roman" w:hAnsi="Times New Roman" w:cs="Times New Roman"/>
          <w:sz w:val="24"/>
          <w:szCs w:val="24"/>
        </w:rPr>
        <w:t>facilities</w:t>
      </w:r>
      <w:r w:rsidRPr="006B12BA">
        <w:rPr>
          <w:rFonts w:ascii="Times New Roman" w:hAnsi="Times New Roman" w:cs="Times New Roman"/>
          <w:sz w:val="24"/>
          <w:szCs w:val="24"/>
        </w:rPr>
        <w:t xml:space="preserve">, </w:t>
      </w:r>
      <w:r w:rsidR="00C72E74" w:rsidRPr="006B12BA">
        <w:rPr>
          <w:rFonts w:ascii="Times New Roman" w:hAnsi="Times New Roman" w:cs="Times New Roman"/>
          <w:sz w:val="24"/>
          <w:szCs w:val="24"/>
        </w:rPr>
        <w:t>workers</w:t>
      </w:r>
      <w:r w:rsidR="00C72E74">
        <w:rPr>
          <w:rFonts w:ascii="Times New Roman" w:hAnsi="Times New Roman" w:cs="Times New Roman"/>
          <w:sz w:val="24"/>
          <w:szCs w:val="24"/>
        </w:rPr>
        <w:t xml:space="preserve"> motivation</w:t>
      </w:r>
      <w:r w:rsidRPr="006B12BA">
        <w:rPr>
          <w:rFonts w:ascii="Times New Roman" w:hAnsi="Times New Roman" w:cs="Times New Roman"/>
          <w:sz w:val="24"/>
          <w:szCs w:val="24"/>
        </w:rPr>
        <w:t xml:space="preserve">, </w:t>
      </w:r>
      <w:r w:rsidR="00C72E74">
        <w:rPr>
          <w:rFonts w:ascii="Times New Roman" w:hAnsi="Times New Roman" w:cs="Times New Roman"/>
          <w:sz w:val="24"/>
          <w:szCs w:val="24"/>
        </w:rPr>
        <w:t xml:space="preserve">enabling </w:t>
      </w:r>
      <w:r w:rsidRPr="006B12BA">
        <w:rPr>
          <w:rFonts w:ascii="Times New Roman" w:hAnsi="Times New Roman" w:cs="Times New Roman"/>
          <w:sz w:val="24"/>
          <w:szCs w:val="24"/>
        </w:rPr>
        <w:t>working tools</w:t>
      </w:r>
      <w:r w:rsidR="00C72E74">
        <w:rPr>
          <w:rFonts w:ascii="Times New Roman" w:hAnsi="Times New Roman" w:cs="Times New Roman"/>
          <w:sz w:val="24"/>
          <w:szCs w:val="24"/>
        </w:rPr>
        <w:t xml:space="preserve"> and environment</w:t>
      </w:r>
      <w:r w:rsidRPr="006B12BA">
        <w:rPr>
          <w:rFonts w:ascii="Times New Roman" w:hAnsi="Times New Roman" w:cs="Times New Roman"/>
          <w:sz w:val="24"/>
          <w:szCs w:val="24"/>
        </w:rPr>
        <w:t xml:space="preserve">, </w:t>
      </w:r>
      <w:r w:rsidR="00C72E74">
        <w:rPr>
          <w:rFonts w:ascii="Times New Roman" w:hAnsi="Times New Roman" w:cs="Times New Roman"/>
          <w:sz w:val="24"/>
          <w:szCs w:val="24"/>
        </w:rPr>
        <w:t xml:space="preserve">provisions </w:t>
      </w:r>
      <w:r w:rsidRPr="006B12BA">
        <w:rPr>
          <w:rFonts w:ascii="Times New Roman" w:hAnsi="Times New Roman" w:cs="Times New Roman"/>
          <w:sz w:val="24"/>
          <w:szCs w:val="24"/>
        </w:rPr>
        <w:t xml:space="preserve">and use of safety </w:t>
      </w:r>
      <w:r w:rsidR="00C72E74">
        <w:rPr>
          <w:rFonts w:ascii="Times New Roman" w:hAnsi="Times New Roman" w:cs="Times New Roman"/>
          <w:sz w:val="24"/>
          <w:szCs w:val="24"/>
        </w:rPr>
        <w:t>wears has positive result o</w:t>
      </w:r>
      <w:r w:rsidRPr="006B12BA">
        <w:rPr>
          <w:rFonts w:ascii="Times New Roman" w:hAnsi="Times New Roman" w:cs="Times New Roman"/>
          <w:sz w:val="24"/>
          <w:szCs w:val="24"/>
        </w:rPr>
        <w:t xml:space="preserve">n </w:t>
      </w:r>
      <w:r w:rsidR="00C72E74">
        <w:rPr>
          <w:rFonts w:ascii="Times New Roman" w:hAnsi="Times New Roman" w:cs="Times New Roman"/>
          <w:sz w:val="24"/>
          <w:szCs w:val="24"/>
        </w:rPr>
        <w:t>productivity</w:t>
      </w:r>
      <w:r w:rsidRPr="006B12BA">
        <w:rPr>
          <w:rFonts w:ascii="Times New Roman" w:hAnsi="Times New Roman" w:cs="Times New Roman"/>
          <w:sz w:val="24"/>
          <w:szCs w:val="24"/>
        </w:rPr>
        <w:t>, hence increase profit.</w:t>
      </w:r>
      <w:r w:rsidR="00353D0E" w:rsidRPr="006B12BA">
        <w:rPr>
          <w:rFonts w:ascii="Times New Roman" w:hAnsi="Times New Roman" w:cs="Times New Roman"/>
          <w:sz w:val="24"/>
          <w:szCs w:val="24"/>
        </w:rPr>
        <w:t xml:space="preserve"> </w:t>
      </w:r>
    </w:p>
    <w:p w:rsidR="00353D0E" w:rsidRPr="006B12BA" w:rsidRDefault="00353D0E" w:rsidP="005D226C">
      <w:pPr>
        <w:spacing w:line="360" w:lineRule="auto"/>
        <w:jc w:val="both"/>
        <w:rPr>
          <w:rFonts w:ascii="Times New Roman" w:hAnsi="Times New Roman" w:cs="Times New Roman"/>
          <w:sz w:val="24"/>
          <w:szCs w:val="24"/>
        </w:rPr>
      </w:pPr>
      <w:r w:rsidRPr="006B12BA">
        <w:rPr>
          <w:rFonts w:ascii="Times New Roman" w:hAnsi="Times New Roman" w:cs="Times New Roman"/>
          <w:sz w:val="24"/>
          <w:szCs w:val="24"/>
          <w:shd w:val="clear" w:color="auto" w:fill="FFFFFF"/>
        </w:rPr>
        <w:t>Thomas and Sudhakumar (2014) studied factors influencing construction labour productivity an Indian case study.</w:t>
      </w:r>
      <w:r w:rsidRPr="006B12BA">
        <w:rPr>
          <w:rStyle w:val="apple-converted-space"/>
          <w:rFonts w:ascii="Times New Roman" w:hAnsi="Times New Roman" w:cs="Times New Roman"/>
          <w:sz w:val="24"/>
          <w:szCs w:val="24"/>
          <w:shd w:val="clear" w:color="auto" w:fill="FFFFFF"/>
        </w:rPr>
        <w:t> The study methods includes d</w:t>
      </w:r>
      <w:r w:rsidRPr="006B12BA">
        <w:rPr>
          <w:rFonts w:ascii="Times New Roman" w:hAnsi="Times New Roman" w:cs="Times New Roman"/>
          <w:sz w:val="24"/>
          <w:szCs w:val="24"/>
        </w:rPr>
        <w:t xml:space="preserve">iscussions with construction </w:t>
      </w:r>
      <w:r w:rsidR="00CD76FB">
        <w:rPr>
          <w:rFonts w:ascii="Times New Roman" w:hAnsi="Times New Roman" w:cs="Times New Roman"/>
          <w:sz w:val="24"/>
          <w:szCs w:val="24"/>
        </w:rPr>
        <w:t>stakeholders</w:t>
      </w:r>
      <w:r w:rsidRPr="006B12BA">
        <w:rPr>
          <w:rFonts w:ascii="Times New Roman" w:hAnsi="Times New Roman" w:cs="Times New Roman"/>
          <w:sz w:val="24"/>
          <w:szCs w:val="24"/>
        </w:rPr>
        <w:t xml:space="preserve"> on project sites to identify factors </w:t>
      </w:r>
      <w:r w:rsidR="00CD76FB">
        <w:rPr>
          <w:rFonts w:ascii="Times New Roman" w:hAnsi="Times New Roman" w:cs="Times New Roman"/>
          <w:sz w:val="24"/>
          <w:szCs w:val="24"/>
        </w:rPr>
        <w:t>imped</w:t>
      </w:r>
      <w:r w:rsidRPr="006B12BA">
        <w:rPr>
          <w:rFonts w:ascii="Times New Roman" w:hAnsi="Times New Roman" w:cs="Times New Roman"/>
          <w:sz w:val="24"/>
          <w:szCs w:val="24"/>
        </w:rPr>
        <w:t>in</w:t>
      </w:r>
      <w:r w:rsidR="00CD76FB">
        <w:rPr>
          <w:rFonts w:ascii="Times New Roman" w:hAnsi="Times New Roman" w:cs="Times New Roman"/>
          <w:sz w:val="24"/>
          <w:szCs w:val="24"/>
        </w:rPr>
        <w:t xml:space="preserve">g labour productivity in Kerala. The study </w:t>
      </w:r>
      <w:r w:rsidRPr="006B12BA">
        <w:rPr>
          <w:rFonts w:ascii="Times New Roman" w:hAnsi="Times New Roman" w:cs="Times New Roman"/>
          <w:sz w:val="24"/>
          <w:szCs w:val="24"/>
        </w:rPr>
        <w:t xml:space="preserve">questionnaire </w:t>
      </w:r>
      <w:r w:rsidR="00CD76FB">
        <w:rPr>
          <w:rFonts w:ascii="Times New Roman" w:hAnsi="Times New Roman" w:cs="Times New Roman"/>
          <w:sz w:val="24"/>
          <w:szCs w:val="24"/>
        </w:rPr>
        <w:t xml:space="preserve">were structured </w:t>
      </w:r>
      <w:r w:rsidRPr="006B12BA">
        <w:rPr>
          <w:rFonts w:ascii="Times New Roman" w:hAnsi="Times New Roman" w:cs="Times New Roman"/>
          <w:sz w:val="24"/>
          <w:szCs w:val="24"/>
        </w:rPr>
        <w:t>into three sections, preliminary pilot-tested on a small sample and analyses by multiplication of the importance and frequency indices which in turn yielded a severity index (SI). The top five factors identified as having a significant im</w:t>
      </w:r>
      <w:r w:rsidR="00CD76FB">
        <w:rPr>
          <w:rFonts w:ascii="Times New Roman" w:hAnsi="Times New Roman" w:cs="Times New Roman"/>
          <w:sz w:val="24"/>
          <w:szCs w:val="24"/>
        </w:rPr>
        <w:t>pact on productivity: (i</w:t>
      </w:r>
      <w:r w:rsidRPr="006B12BA">
        <w:rPr>
          <w:rFonts w:ascii="Times New Roman" w:hAnsi="Times New Roman" w:cs="Times New Roman"/>
          <w:sz w:val="24"/>
          <w:szCs w:val="24"/>
        </w:rPr>
        <w:t xml:space="preserve">) timely availability of materials </w:t>
      </w:r>
      <w:r w:rsidR="00CD76FB">
        <w:rPr>
          <w:rFonts w:ascii="Times New Roman" w:hAnsi="Times New Roman" w:cs="Times New Roman"/>
          <w:sz w:val="24"/>
          <w:szCs w:val="24"/>
        </w:rPr>
        <w:t>on</w:t>
      </w:r>
      <w:r w:rsidRPr="006B12BA">
        <w:rPr>
          <w:rFonts w:ascii="Times New Roman" w:hAnsi="Times New Roman" w:cs="Times New Roman"/>
          <w:sz w:val="24"/>
          <w:szCs w:val="24"/>
        </w:rPr>
        <w:t xml:space="preserve"> worksite</w:t>
      </w:r>
      <w:r w:rsidR="00CD76FB">
        <w:rPr>
          <w:rFonts w:ascii="Times New Roman" w:hAnsi="Times New Roman" w:cs="Times New Roman"/>
          <w:sz w:val="24"/>
          <w:szCs w:val="24"/>
        </w:rPr>
        <w:t>s, (ii</w:t>
      </w:r>
      <w:r w:rsidRPr="006B12BA">
        <w:rPr>
          <w:rFonts w:ascii="Times New Roman" w:hAnsi="Times New Roman" w:cs="Times New Roman"/>
          <w:sz w:val="24"/>
          <w:szCs w:val="24"/>
        </w:rPr>
        <w:t xml:space="preserve">) delayed </w:t>
      </w:r>
      <w:r w:rsidR="00CD76FB">
        <w:rPr>
          <w:rFonts w:ascii="Times New Roman" w:hAnsi="Times New Roman" w:cs="Times New Roman"/>
          <w:sz w:val="24"/>
          <w:szCs w:val="24"/>
        </w:rPr>
        <w:t xml:space="preserve">in </w:t>
      </w:r>
      <w:r w:rsidRPr="006B12BA">
        <w:rPr>
          <w:rFonts w:ascii="Times New Roman" w:hAnsi="Times New Roman" w:cs="Times New Roman"/>
          <w:sz w:val="24"/>
          <w:szCs w:val="24"/>
        </w:rPr>
        <w:t>material delivery by the supplier</w:t>
      </w:r>
      <w:r w:rsidR="00CD76FB">
        <w:rPr>
          <w:rFonts w:ascii="Times New Roman" w:hAnsi="Times New Roman" w:cs="Times New Roman"/>
          <w:sz w:val="24"/>
          <w:szCs w:val="24"/>
        </w:rPr>
        <w:t>s</w:t>
      </w:r>
      <w:r w:rsidRPr="006B12BA">
        <w:rPr>
          <w:rFonts w:ascii="Times New Roman" w:hAnsi="Times New Roman" w:cs="Times New Roman"/>
          <w:sz w:val="24"/>
          <w:szCs w:val="24"/>
        </w:rPr>
        <w:t>,</w:t>
      </w:r>
      <w:r w:rsidR="00CD76FB">
        <w:rPr>
          <w:rFonts w:ascii="Times New Roman" w:hAnsi="Times New Roman" w:cs="Times New Roman"/>
          <w:sz w:val="24"/>
          <w:szCs w:val="24"/>
        </w:rPr>
        <w:t xml:space="preserve"> (iii) strikes cause</w:t>
      </w:r>
      <w:r w:rsidRPr="006B12BA">
        <w:rPr>
          <w:rFonts w:ascii="Times New Roman" w:hAnsi="Times New Roman" w:cs="Times New Roman"/>
          <w:sz w:val="24"/>
          <w:szCs w:val="24"/>
        </w:rPr>
        <w:t>d</w:t>
      </w:r>
      <w:r w:rsidR="00CD76FB">
        <w:rPr>
          <w:rFonts w:ascii="Times New Roman" w:hAnsi="Times New Roman" w:cs="Times New Roman"/>
          <w:sz w:val="24"/>
          <w:szCs w:val="24"/>
        </w:rPr>
        <w:t xml:space="preserve"> by political parties, (iv) frequent change in design </w:t>
      </w:r>
      <w:r w:rsidRPr="006B12BA">
        <w:rPr>
          <w:rFonts w:ascii="Times New Roman" w:hAnsi="Times New Roman" w:cs="Times New Roman"/>
          <w:sz w:val="24"/>
          <w:szCs w:val="24"/>
        </w:rPr>
        <w:t>resulting in</w:t>
      </w:r>
      <w:r w:rsidR="00CD76FB">
        <w:rPr>
          <w:rFonts w:ascii="Times New Roman" w:hAnsi="Times New Roman" w:cs="Times New Roman"/>
          <w:sz w:val="24"/>
          <w:szCs w:val="24"/>
        </w:rPr>
        <w:t>to</w:t>
      </w:r>
      <w:r w:rsidRPr="006B12BA">
        <w:rPr>
          <w:rFonts w:ascii="Times New Roman" w:hAnsi="Times New Roman" w:cs="Times New Roman"/>
          <w:sz w:val="24"/>
          <w:szCs w:val="24"/>
        </w:rPr>
        <w:t xml:space="preserve"> additional work/rework an</w:t>
      </w:r>
      <w:r w:rsidR="00CD76FB">
        <w:rPr>
          <w:rFonts w:ascii="Times New Roman" w:hAnsi="Times New Roman" w:cs="Times New Roman"/>
          <w:sz w:val="24"/>
          <w:szCs w:val="24"/>
        </w:rPr>
        <w:t xml:space="preserve">d (v) prompt available </w:t>
      </w:r>
      <w:r w:rsidRPr="006B12BA">
        <w:rPr>
          <w:rFonts w:ascii="Times New Roman" w:hAnsi="Times New Roman" w:cs="Times New Roman"/>
          <w:sz w:val="24"/>
          <w:szCs w:val="24"/>
        </w:rPr>
        <w:t xml:space="preserve">of drawings </w:t>
      </w:r>
      <w:r w:rsidR="00CD76FB">
        <w:rPr>
          <w:rFonts w:ascii="Times New Roman" w:hAnsi="Times New Roman" w:cs="Times New Roman"/>
          <w:sz w:val="24"/>
          <w:szCs w:val="24"/>
        </w:rPr>
        <w:t xml:space="preserve">on </w:t>
      </w:r>
      <w:r w:rsidRPr="006B12BA">
        <w:rPr>
          <w:rFonts w:ascii="Times New Roman" w:hAnsi="Times New Roman" w:cs="Times New Roman"/>
          <w:sz w:val="24"/>
          <w:szCs w:val="24"/>
        </w:rPr>
        <w:t>worksite</w:t>
      </w:r>
      <w:r w:rsidR="00CD76FB">
        <w:rPr>
          <w:rFonts w:ascii="Times New Roman" w:hAnsi="Times New Roman" w:cs="Times New Roman"/>
          <w:sz w:val="24"/>
          <w:szCs w:val="24"/>
        </w:rPr>
        <w:t>s</w:t>
      </w:r>
      <w:r w:rsidRPr="006B12BA">
        <w:rPr>
          <w:rFonts w:ascii="Times New Roman" w:hAnsi="Times New Roman" w:cs="Times New Roman"/>
          <w:sz w:val="24"/>
          <w:szCs w:val="24"/>
        </w:rPr>
        <w:t>.</w:t>
      </w:r>
    </w:p>
    <w:p w:rsidR="00E75EB5" w:rsidRPr="006B12BA" w:rsidRDefault="00E75EB5" w:rsidP="002C6E6B">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bCs/>
          <w:sz w:val="24"/>
          <w:szCs w:val="24"/>
        </w:rPr>
        <w:t>Umoh and Torbira (2013) contend</w:t>
      </w:r>
      <w:r w:rsidR="002C6E6B">
        <w:rPr>
          <w:rFonts w:ascii="Times New Roman" w:hAnsi="Times New Roman" w:cs="Times New Roman"/>
          <w:bCs/>
          <w:sz w:val="24"/>
          <w:szCs w:val="24"/>
        </w:rPr>
        <w:t>ed</w:t>
      </w:r>
      <w:r w:rsidRPr="006B12BA">
        <w:rPr>
          <w:rFonts w:ascii="Times New Roman" w:hAnsi="Times New Roman" w:cs="Times New Roman"/>
          <w:bCs/>
          <w:sz w:val="24"/>
          <w:szCs w:val="24"/>
        </w:rPr>
        <w:t xml:space="preserve"> that accident</w:t>
      </w:r>
      <w:r w:rsidR="00CD76FB">
        <w:rPr>
          <w:rFonts w:ascii="Times New Roman" w:hAnsi="Times New Roman" w:cs="Times New Roman"/>
          <w:bCs/>
          <w:sz w:val="24"/>
          <w:szCs w:val="24"/>
        </w:rPr>
        <w:t>s</w:t>
      </w:r>
      <w:r w:rsidRPr="006B12BA">
        <w:rPr>
          <w:rFonts w:ascii="Times New Roman" w:hAnsi="Times New Roman" w:cs="Times New Roman"/>
          <w:bCs/>
          <w:sz w:val="24"/>
          <w:szCs w:val="24"/>
        </w:rPr>
        <w:t xml:space="preserve"> does not just </w:t>
      </w:r>
      <w:r w:rsidR="00CD76FB">
        <w:rPr>
          <w:rFonts w:ascii="Times New Roman" w:hAnsi="Times New Roman" w:cs="Times New Roman"/>
          <w:bCs/>
          <w:sz w:val="24"/>
          <w:szCs w:val="24"/>
        </w:rPr>
        <w:t xml:space="preserve">diminish profitability, it added </w:t>
      </w:r>
      <w:r w:rsidRPr="006B12BA">
        <w:rPr>
          <w:rFonts w:ascii="Times New Roman" w:hAnsi="Times New Roman" w:cs="Times New Roman"/>
          <w:bCs/>
          <w:sz w:val="24"/>
          <w:szCs w:val="24"/>
        </w:rPr>
        <w:t xml:space="preserve">directly and indirectly to the cost of production. </w:t>
      </w:r>
      <w:r w:rsidRPr="006B12BA">
        <w:rPr>
          <w:rFonts w:ascii="Times New Roman" w:hAnsi="Times New Roman" w:cs="Times New Roman"/>
          <w:sz w:val="24"/>
          <w:szCs w:val="24"/>
        </w:rPr>
        <w:t>There</w:t>
      </w:r>
      <w:r w:rsidR="00754046">
        <w:rPr>
          <w:rFonts w:ascii="Times New Roman" w:hAnsi="Times New Roman" w:cs="Times New Roman"/>
          <w:sz w:val="24"/>
          <w:szCs w:val="24"/>
        </w:rPr>
        <w:t xml:space="preserve">fore, </w:t>
      </w:r>
      <w:r w:rsidRPr="006B12BA">
        <w:rPr>
          <w:rFonts w:ascii="Times New Roman" w:hAnsi="Times New Roman" w:cs="Times New Roman"/>
          <w:sz w:val="24"/>
          <w:szCs w:val="24"/>
        </w:rPr>
        <w:t>a huge connection between legitimate institutional safety policies</w:t>
      </w:r>
      <w:r w:rsidR="00754046">
        <w:rPr>
          <w:rFonts w:ascii="Times New Roman" w:hAnsi="Times New Roman" w:cs="Times New Roman"/>
          <w:sz w:val="24"/>
          <w:szCs w:val="24"/>
        </w:rPr>
        <w:t xml:space="preserve"> and the production output</w:t>
      </w:r>
      <w:r w:rsidRPr="006B12BA">
        <w:rPr>
          <w:rFonts w:ascii="Times New Roman" w:hAnsi="Times New Roman" w:cs="Times New Roman"/>
          <w:sz w:val="24"/>
          <w:szCs w:val="24"/>
        </w:rPr>
        <w:t xml:space="preserve"> form</w:t>
      </w:r>
      <w:r w:rsidR="00754046">
        <w:rPr>
          <w:rFonts w:ascii="Times New Roman" w:hAnsi="Times New Roman" w:cs="Times New Roman"/>
          <w:sz w:val="24"/>
          <w:szCs w:val="24"/>
        </w:rPr>
        <w:t>ed</w:t>
      </w:r>
      <w:r w:rsidRPr="006B12BA">
        <w:rPr>
          <w:rFonts w:ascii="Times New Roman" w:hAnsi="Times New Roman" w:cs="Times New Roman"/>
          <w:sz w:val="24"/>
          <w:szCs w:val="24"/>
        </w:rPr>
        <w:t xml:space="preserve"> a critical connection between </w:t>
      </w:r>
      <w:r w:rsidR="002C6E6B" w:rsidRPr="006B12BA">
        <w:rPr>
          <w:rFonts w:ascii="Times New Roman" w:hAnsi="Times New Roman" w:cs="Times New Roman"/>
          <w:sz w:val="24"/>
          <w:szCs w:val="24"/>
        </w:rPr>
        <w:t>employer’s</w:t>
      </w:r>
      <w:r w:rsidRPr="006B12BA">
        <w:rPr>
          <w:rFonts w:ascii="Times New Roman" w:hAnsi="Times New Roman" w:cs="Times New Roman"/>
          <w:sz w:val="24"/>
          <w:szCs w:val="24"/>
        </w:rPr>
        <w:t xml:space="preserve"> compliance to safety control and man hour put in </w:t>
      </w:r>
      <w:r w:rsidR="005D226C" w:rsidRPr="006B12BA">
        <w:rPr>
          <w:rFonts w:ascii="Times New Roman" w:hAnsi="Times New Roman" w:cs="Times New Roman"/>
          <w:sz w:val="24"/>
          <w:szCs w:val="24"/>
        </w:rPr>
        <w:t xml:space="preserve">place </w:t>
      </w:r>
      <w:r w:rsidR="00754046">
        <w:rPr>
          <w:rFonts w:ascii="Times New Roman" w:hAnsi="Times New Roman" w:cs="Times New Roman"/>
          <w:sz w:val="24"/>
          <w:szCs w:val="24"/>
        </w:rPr>
        <w:t xml:space="preserve">for </w:t>
      </w:r>
      <w:r w:rsidR="005D226C" w:rsidRPr="006B12BA">
        <w:rPr>
          <w:rFonts w:ascii="Times New Roman" w:hAnsi="Times New Roman" w:cs="Times New Roman"/>
          <w:sz w:val="24"/>
          <w:szCs w:val="24"/>
        </w:rPr>
        <w:t>workers</w:t>
      </w:r>
      <w:r w:rsidRPr="006B12BA">
        <w:rPr>
          <w:rFonts w:ascii="Times New Roman" w:hAnsi="Times New Roman" w:cs="Times New Roman"/>
          <w:sz w:val="24"/>
          <w:szCs w:val="24"/>
        </w:rPr>
        <w:t xml:space="preserve"> operati</w:t>
      </w:r>
      <w:r w:rsidR="005D226C" w:rsidRPr="006B12BA">
        <w:rPr>
          <w:rFonts w:ascii="Times New Roman" w:hAnsi="Times New Roman" w:cs="Times New Roman"/>
          <w:sz w:val="24"/>
          <w:szCs w:val="24"/>
        </w:rPr>
        <w:t xml:space="preserve">on. </w:t>
      </w:r>
      <w:r w:rsidRPr="006B12BA">
        <w:rPr>
          <w:rFonts w:ascii="Times New Roman" w:hAnsi="Times New Roman" w:cs="Times New Roman"/>
          <w:sz w:val="24"/>
          <w:szCs w:val="24"/>
        </w:rPr>
        <w:t>However, safety perso</w:t>
      </w:r>
      <w:r w:rsidR="00754046">
        <w:rPr>
          <w:rFonts w:ascii="Times New Roman" w:hAnsi="Times New Roman" w:cs="Times New Roman"/>
          <w:sz w:val="24"/>
          <w:szCs w:val="24"/>
        </w:rPr>
        <w:t>nnel ought to be utilized to de</w:t>
      </w:r>
      <w:r w:rsidR="00754046" w:rsidRPr="006B12BA">
        <w:rPr>
          <w:rFonts w:ascii="Times New Roman" w:hAnsi="Times New Roman" w:cs="Times New Roman"/>
          <w:sz w:val="24"/>
          <w:szCs w:val="24"/>
        </w:rPr>
        <w:t>a</w:t>
      </w:r>
      <w:r w:rsidR="00754046">
        <w:rPr>
          <w:rFonts w:ascii="Times New Roman" w:hAnsi="Times New Roman" w:cs="Times New Roman"/>
          <w:sz w:val="24"/>
          <w:szCs w:val="24"/>
        </w:rPr>
        <w:t>l with</w:t>
      </w:r>
      <w:r w:rsidRPr="006B12BA">
        <w:rPr>
          <w:rFonts w:ascii="Times New Roman" w:hAnsi="Times New Roman" w:cs="Times New Roman"/>
          <w:sz w:val="24"/>
          <w:szCs w:val="24"/>
        </w:rPr>
        <w:t xml:space="preserve"> safety challenges confronting the operations of workers. </w:t>
      </w:r>
      <w:r w:rsidRPr="006B12BA">
        <w:rPr>
          <w:rFonts w:ascii="Times New Roman" w:hAnsi="Times New Roman" w:cs="Times New Roman"/>
          <w:bCs/>
          <w:sz w:val="24"/>
          <w:szCs w:val="24"/>
        </w:rPr>
        <w:t>Umoh and Torbira (2013) stressed that e</w:t>
      </w:r>
      <w:r w:rsidRPr="006B12BA">
        <w:rPr>
          <w:rFonts w:ascii="Times New Roman" w:hAnsi="Times New Roman" w:cs="Times New Roman"/>
          <w:sz w:val="24"/>
          <w:szCs w:val="24"/>
        </w:rPr>
        <w:t>nhancing safety strategies for operatives’ has incredibly affected and still impacts productivity, however this is not without some noticeable deficiencies. Safe</w:t>
      </w:r>
      <w:r w:rsidR="00754046">
        <w:rPr>
          <w:rFonts w:ascii="Times New Roman" w:hAnsi="Times New Roman" w:cs="Times New Roman"/>
          <w:sz w:val="24"/>
          <w:szCs w:val="24"/>
        </w:rPr>
        <w:t>ty</w:t>
      </w:r>
      <w:r w:rsidRPr="006B12BA">
        <w:rPr>
          <w:rFonts w:ascii="Times New Roman" w:hAnsi="Times New Roman" w:cs="Times New Roman"/>
          <w:sz w:val="24"/>
          <w:szCs w:val="24"/>
        </w:rPr>
        <w:t xml:space="preserve"> at work in this </w:t>
      </w:r>
      <w:r w:rsidR="00754046">
        <w:rPr>
          <w:rFonts w:ascii="Times New Roman" w:hAnsi="Times New Roman" w:cs="Times New Roman"/>
          <w:sz w:val="24"/>
          <w:szCs w:val="24"/>
        </w:rPr>
        <w:t>regards has throughout the years</w:t>
      </w:r>
      <w:r w:rsidRPr="006B12BA">
        <w:rPr>
          <w:rFonts w:ascii="Times New Roman" w:hAnsi="Times New Roman" w:cs="Times New Roman"/>
          <w:sz w:val="24"/>
          <w:szCs w:val="24"/>
        </w:rPr>
        <w:t xml:space="preserve"> been viewed as the hob of expanded operatives’ profitability. </w:t>
      </w:r>
    </w:p>
    <w:p w:rsidR="00E75EB5" w:rsidRPr="006B12BA" w:rsidRDefault="00E75EB5" w:rsidP="005D226C">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Rao, Sreenivasan and Babu (2015) defined productivity in construction as the units of work out</w:t>
      </w:r>
      <w:r w:rsidR="005D226C" w:rsidRPr="006B12BA">
        <w:rPr>
          <w:rFonts w:ascii="Times New Roman" w:hAnsi="Times New Roman" w:cs="Times New Roman"/>
          <w:sz w:val="24"/>
          <w:szCs w:val="24"/>
        </w:rPr>
        <w:t>put per man hour, thus the rate</w:t>
      </w:r>
      <w:r w:rsidRPr="006B12BA">
        <w:rPr>
          <w:rFonts w:ascii="Times New Roman" w:hAnsi="Times New Roman" w:cs="Times New Roman"/>
          <w:sz w:val="24"/>
          <w:szCs w:val="24"/>
        </w:rPr>
        <w:t xml:space="preserve"> of effective output </w:t>
      </w:r>
      <w:r w:rsidR="005D226C" w:rsidRPr="006B12BA">
        <w:rPr>
          <w:rFonts w:ascii="Times New Roman" w:hAnsi="Times New Roman" w:cs="Times New Roman"/>
          <w:sz w:val="24"/>
          <w:szCs w:val="24"/>
        </w:rPr>
        <w:t xml:space="preserve">to </w:t>
      </w:r>
      <w:r w:rsidRPr="006B12BA">
        <w:rPr>
          <w:rFonts w:ascii="Times New Roman" w:hAnsi="Times New Roman" w:cs="Times New Roman"/>
          <w:sz w:val="24"/>
          <w:szCs w:val="24"/>
        </w:rPr>
        <w:t xml:space="preserve">available resources </w:t>
      </w:r>
      <w:r w:rsidR="005D226C" w:rsidRPr="006B12BA">
        <w:rPr>
          <w:rFonts w:ascii="Times New Roman" w:hAnsi="Times New Roman" w:cs="Times New Roman"/>
          <w:sz w:val="24"/>
          <w:szCs w:val="24"/>
        </w:rPr>
        <w:t>on each task</w:t>
      </w:r>
      <w:r w:rsidRPr="006B12BA">
        <w:rPr>
          <w:rFonts w:ascii="Times New Roman" w:hAnsi="Times New Roman" w:cs="Times New Roman"/>
          <w:sz w:val="24"/>
          <w:szCs w:val="24"/>
        </w:rPr>
        <w:t>. Resources is made up of labour, capital, man power, raw materials. Yisa, Holt and Sakari (2000)</w:t>
      </w:r>
      <w:r w:rsidR="004A69EF">
        <w:rPr>
          <w:rFonts w:ascii="Times New Roman" w:hAnsi="Times New Roman" w:cs="Times New Roman"/>
          <w:sz w:val="24"/>
          <w:szCs w:val="24"/>
        </w:rPr>
        <w:t>; Adnan (2009); Adjei (2009);</w:t>
      </w:r>
      <w:r w:rsidRPr="006B12BA">
        <w:rPr>
          <w:rFonts w:ascii="Times New Roman" w:hAnsi="Times New Roman" w:cs="Times New Roman"/>
          <w:sz w:val="24"/>
          <w:szCs w:val="24"/>
        </w:rPr>
        <w:t xml:space="preserve"> Fagbenle, Ogunde</w:t>
      </w:r>
      <w:r w:rsidR="008E1280">
        <w:rPr>
          <w:rFonts w:ascii="Times New Roman" w:hAnsi="Times New Roman" w:cs="Times New Roman"/>
          <w:sz w:val="24"/>
          <w:szCs w:val="24"/>
        </w:rPr>
        <w:t>, and Owolabi (2011) noticed</w:t>
      </w:r>
      <w:r w:rsidRPr="006B12BA">
        <w:rPr>
          <w:rFonts w:ascii="Times New Roman" w:hAnsi="Times New Roman" w:cs="Times New Roman"/>
          <w:sz w:val="24"/>
          <w:szCs w:val="24"/>
        </w:rPr>
        <w:t xml:space="preserve"> decline in productivity on construction projects. There are number of literatures that extensively discussed factors affecting workers productivity on construction sites take for example, Lim and Alum (1995) noticed </w:t>
      </w:r>
      <w:r w:rsidRPr="006B12BA">
        <w:rPr>
          <w:rFonts w:ascii="Times New Roman" w:hAnsi="Times New Roman" w:cs="Times New Roman"/>
          <w:sz w:val="24"/>
          <w:szCs w:val="24"/>
        </w:rPr>
        <w:lastRenderedPageBreak/>
        <w:t>seventeen factors that affect</w:t>
      </w:r>
      <w:r w:rsidR="008E1280">
        <w:rPr>
          <w:rFonts w:ascii="Times New Roman" w:hAnsi="Times New Roman" w:cs="Times New Roman"/>
          <w:sz w:val="24"/>
          <w:szCs w:val="24"/>
        </w:rPr>
        <w:t>ed</w:t>
      </w:r>
      <w:r w:rsidRPr="006B12BA">
        <w:rPr>
          <w:rFonts w:ascii="Times New Roman" w:hAnsi="Times New Roman" w:cs="Times New Roman"/>
          <w:sz w:val="24"/>
          <w:szCs w:val="24"/>
        </w:rPr>
        <w:t xml:space="preserve"> worker</w:t>
      </w:r>
      <w:r w:rsidR="008E1280">
        <w:rPr>
          <w:rFonts w:ascii="Times New Roman" w:hAnsi="Times New Roman" w:cs="Times New Roman"/>
          <w:sz w:val="24"/>
          <w:szCs w:val="24"/>
        </w:rPr>
        <w:t>s</w:t>
      </w:r>
      <w:r w:rsidRPr="006B12BA">
        <w:rPr>
          <w:rFonts w:ascii="Times New Roman" w:hAnsi="Times New Roman" w:cs="Times New Roman"/>
          <w:sz w:val="24"/>
          <w:szCs w:val="24"/>
        </w:rPr>
        <w:t xml:space="preserve"> productivity in Singapore of wh</w:t>
      </w:r>
      <w:r w:rsidR="008E1280">
        <w:rPr>
          <w:rFonts w:ascii="Times New Roman" w:hAnsi="Times New Roman" w:cs="Times New Roman"/>
          <w:sz w:val="24"/>
          <w:szCs w:val="24"/>
        </w:rPr>
        <w:t>ich difficulty in appointing site</w:t>
      </w:r>
      <w:r w:rsidRPr="006B12BA">
        <w:rPr>
          <w:rFonts w:ascii="Times New Roman" w:hAnsi="Times New Roman" w:cs="Times New Roman"/>
          <w:sz w:val="24"/>
          <w:szCs w:val="24"/>
        </w:rPr>
        <w:t xml:space="preserve"> </w:t>
      </w:r>
      <w:r w:rsidR="008E1280">
        <w:rPr>
          <w:rFonts w:ascii="Times New Roman" w:hAnsi="Times New Roman" w:cs="Times New Roman"/>
          <w:sz w:val="24"/>
          <w:szCs w:val="24"/>
        </w:rPr>
        <w:t>manager</w:t>
      </w:r>
      <w:r w:rsidRPr="006B12BA">
        <w:rPr>
          <w:rFonts w:ascii="Times New Roman" w:hAnsi="Times New Roman" w:cs="Times New Roman"/>
          <w:sz w:val="24"/>
          <w:szCs w:val="24"/>
        </w:rPr>
        <w:t>s and worker</w:t>
      </w:r>
      <w:r w:rsidR="008E1280">
        <w:rPr>
          <w:rFonts w:ascii="Times New Roman" w:hAnsi="Times New Roman" w:cs="Times New Roman"/>
          <w:sz w:val="24"/>
          <w:szCs w:val="24"/>
        </w:rPr>
        <w:t>s</w:t>
      </w:r>
      <w:r w:rsidRPr="006B12BA">
        <w:rPr>
          <w:rFonts w:ascii="Times New Roman" w:hAnsi="Times New Roman" w:cs="Times New Roman"/>
          <w:sz w:val="24"/>
          <w:szCs w:val="24"/>
        </w:rPr>
        <w:t xml:space="preserve"> output topped the list.  In Malaysia, shortage of material</w:t>
      </w:r>
      <w:r w:rsidR="008E1280">
        <w:rPr>
          <w:rFonts w:ascii="Times New Roman" w:hAnsi="Times New Roman" w:cs="Times New Roman"/>
          <w:sz w:val="24"/>
          <w:szCs w:val="24"/>
        </w:rPr>
        <w:t>s</w:t>
      </w:r>
      <w:r w:rsidRPr="006B12BA">
        <w:rPr>
          <w:rFonts w:ascii="Times New Roman" w:hAnsi="Times New Roman" w:cs="Times New Roman"/>
          <w:sz w:val="24"/>
          <w:szCs w:val="24"/>
        </w:rPr>
        <w:t xml:space="preserve"> on site</w:t>
      </w:r>
      <w:r w:rsidR="008E1280">
        <w:rPr>
          <w:rFonts w:ascii="Times New Roman" w:hAnsi="Times New Roman" w:cs="Times New Roman"/>
          <w:sz w:val="24"/>
          <w:szCs w:val="24"/>
        </w:rPr>
        <w:t>s</w:t>
      </w:r>
      <w:r w:rsidRPr="006B12BA">
        <w:rPr>
          <w:rFonts w:ascii="Times New Roman" w:hAnsi="Times New Roman" w:cs="Times New Roman"/>
          <w:sz w:val="24"/>
          <w:szCs w:val="24"/>
        </w:rPr>
        <w:t xml:space="preserve"> </w:t>
      </w:r>
      <w:r w:rsidR="008E1280">
        <w:rPr>
          <w:rFonts w:ascii="Times New Roman" w:hAnsi="Times New Roman" w:cs="Times New Roman"/>
          <w:sz w:val="24"/>
          <w:szCs w:val="24"/>
        </w:rPr>
        <w:t>was ranked first</w:t>
      </w:r>
      <w:r w:rsidRPr="006B12BA">
        <w:rPr>
          <w:rFonts w:ascii="Times New Roman" w:hAnsi="Times New Roman" w:cs="Times New Roman"/>
          <w:sz w:val="24"/>
          <w:szCs w:val="24"/>
        </w:rPr>
        <w:t xml:space="preserve"> out of fifty factors that affected workers productivity as researched by (Abdul Kadir, Lee, Jaafar, Sapuan, and Ali 2005). Consequently, in New Zealand the most significant factor</w:t>
      </w:r>
      <w:r w:rsidR="00D336B5">
        <w:rPr>
          <w:rFonts w:ascii="Times New Roman" w:hAnsi="Times New Roman" w:cs="Times New Roman"/>
          <w:sz w:val="24"/>
          <w:szCs w:val="24"/>
        </w:rPr>
        <w:t>s</w:t>
      </w:r>
      <w:r w:rsidRPr="006B12BA">
        <w:rPr>
          <w:rFonts w:ascii="Times New Roman" w:hAnsi="Times New Roman" w:cs="Times New Roman"/>
          <w:sz w:val="24"/>
          <w:szCs w:val="24"/>
        </w:rPr>
        <w:t xml:space="preserve"> affecting workers productivity were re-work, skills and experience of the workers according to (Durdyev and Mbachu 2011).</w:t>
      </w:r>
    </w:p>
    <w:p w:rsidR="005D226C" w:rsidRPr="006B12BA" w:rsidRDefault="00E75EB5" w:rsidP="00ED4646">
      <w:pPr>
        <w:autoSpaceDE w:val="0"/>
        <w:autoSpaceDN w:val="0"/>
        <w:adjustRightInd w:val="0"/>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In Uganda, Alinaitwe, Mwakali, and Hansson (2007) studied factors affecting productivity of building craftsmen. Thirty six factors that have</w:t>
      </w:r>
      <w:r w:rsidR="00D336B5">
        <w:rPr>
          <w:rFonts w:ascii="Times New Roman" w:hAnsi="Times New Roman" w:cs="Times New Roman"/>
          <w:sz w:val="24"/>
          <w:szCs w:val="24"/>
        </w:rPr>
        <w:t xml:space="preserve"> direct</w:t>
      </w:r>
      <w:r w:rsidRPr="006B12BA">
        <w:rPr>
          <w:rFonts w:ascii="Times New Roman" w:hAnsi="Times New Roman" w:cs="Times New Roman"/>
          <w:sz w:val="24"/>
          <w:szCs w:val="24"/>
        </w:rPr>
        <w:t xml:space="preserve"> link to time, cost and quality were ranked, improper supervision and inadequate skills among workers </w:t>
      </w:r>
      <w:r w:rsidR="0017633E" w:rsidRPr="006B12BA">
        <w:rPr>
          <w:rFonts w:ascii="Times New Roman" w:hAnsi="Times New Roman" w:cs="Times New Roman"/>
          <w:sz w:val="24"/>
          <w:szCs w:val="24"/>
        </w:rPr>
        <w:t>we</w:t>
      </w:r>
      <w:r w:rsidRPr="006B12BA">
        <w:rPr>
          <w:rFonts w:ascii="Times New Roman" w:hAnsi="Times New Roman" w:cs="Times New Roman"/>
          <w:sz w:val="24"/>
          <w:szCs w:val="24"/>
        </w:rPr>
        <w:t>re the most significant factors affecting workers productivity. The study concluded that, productivity of worker is very important, especially in developing countries, where most of the building construction works are manually operated. Shashank Supata, Kabin, and Nath (2014) categorized factors affecting workers productivity into eight, such as: environmental, manpower, managerial, material/ equipment, motivation, safety, and quality. The study concluded that out of these eight categories, motivation is the most significant of all on workers in enhancing productivity.</w:t>
      </w:r>
    </w:p>
    <w:p w:rsidR="00E75EB5" w:rsidRDefault="00E75EB5" w:rsidP="005D226C">
      <w:pPr>
        <w:autoSpaceDE w:val="0"/>
        <w:autoSpaceDN w:val="0"/>
        <w:adjustRightInd w:val="0"/>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Rao </w:t>
      </w:r>
      <w:r w:rsidRPr="006B12BA">
        <w:rPr>
          <w:rFonts w:ascii="Times New Roman" w:hAnsi="Times New Roman" w:cs="Times New Roman"/>
          <w:i/>
          <w:sz w:val="24"/>
          <w:szCs w:val="24"/>
        </w:rPr>
        <w:t>et al.</w:t>
      </w:r>
      <w:r w:rsidR="00243427">
        <w:rPr>
          <w:rFonts w:ascii="Times New Roman" w:hAnsi="Times New Roman" w:cs="Times New Roman"/>
          <w:i/>
          <w:sz w:val="24"/>
          <w:szCs w:val="24"/>
        </w:rPr>
        <w:t>,</w:t>
      </w:r>
      <w:r w:rsidRPr="006B12BA">
        <w:rPr>
          <w:rFonts w:ascii="Times New Roman" w:hAnsi="Times New Roman" w:cs="Times New Roman"/>
          <w:sz w:val="24"/>
          <w:szCs w:val="24"/>
        </w:rPr>
        <w:t xml:space="preserve"> (2015) did similar study on ‘</w:t>
      </w:r>
      <w:r w:rsidRPr="006B12BA">
        <w:rPr>
          <w:rFonts w:ascii="Times New Roman" w:hAnsi="Times New Roman" w:cs="Times New Roman"/>
          <w:bCs/>
          <w:sz w:val="24"/>
          <w:szCs w:val="24"/>
        </w:rPr>
        <w:t>Labour productivity-analysis by ranking’,</w:t>
      </w:r>
      <w:r w:rsidRPr="006B12BA">
        <w:rPr>
          <w:rFonts w:ascii="Times New Roman" w:hAnsi="Times New Roman" w:cs="Times New Roman"/>
          <w:sz w:val="24"/>
          <w:szCs w:val="24"/>
        </w:rPr>
        <w:t xml:space="preserve"> noticed sixty one (61) factors and they were classified into six group, namely: i. labor ii. management iii. Design / build-ability iv. Tools and equipment v. Natural vi. Miscellaneous, they were later divided into client and contractor factors. </w:t>
      </w:r>
      <w:r w:rsidR="000F5481" w:rsidRPr="006B12BA">
        <w:rPr>
          <w:rFonts w:ascii="Times New Roman" w:hAnsi="Times New Roman" w:cs="Times New Roman"/>
          <w:sz w:val="24"/>
          <w:szCs w:val="24"/>
        </w:rPr>
        <w:t>Reliability analysis test showed</w:t>
      </w:r>
      <w:r w:rsidRPr="006B12BA">
        <w:rPr>
          <w:rFonts w:ascii="Times New Roman" w:hAnsi="Times New Roman" w:cs="Times New Roman"/>
          <w:sz w:val="24"/>
          <w:szCs w:val="24"/>
        </w:rPr>
        <w:t xml:space="preserve"> the factors that </w:t>
      </w:r>
      <w:r w:rsidR="000F5481" w:rsidRPr="006B12BA">
        <w:rPr>
          <w:rFonts w:ascii="Times New Roman" w:hAnsi="Times New Roman" w:cs="Times New Roman"/>
          <w:sz w:val="24"/>
          <w:szCs w:val="24"/>
        </w:rPr>
        <w:t xml:space="preserve">are </w:t>
      </w:r>
      <w:r w:rsidRPr="006B12BA">
        <w:rPr>
          <w:rFonts w:ascii="Times New Roman" w:hAnsi="Times New Roman" w:cs="Times New Roman"/>
          <w:sz w:val="24"/>
          <w:szCs w:val="24"/>
        </w:rPr>
        <w:t>significan</w:t>
      </w:r>
      <w:r w:rsidR="000F5481" w:rsidRPr="006B12BA">
        <w:rPr>
          <w:rFonts w:ascii="Times New Roman" w:hAnsi="Times New Roman" w:cs="Times New Roman"/>
          <w:sz w:val="24"/>
          <w:szCs w:val="24"/>
        </w:rPr>
        <w:t xml:space="preserve">t to workers productivity </w:t>
      </w:r>
      <w:r w:rsidRPr="006B12BA">
        <w:rPr>
          <w:rFonts w:ascii="Times New Roman" w:hAnsi="Times New Roman" w:cs="Times New Roman"/>
          <w:sz w:val="24"/>
          <w:szCs w:val="24"/>
        </w:rPr>
        <w:t>include: political influence, economic slowdown/Recession, government regulations, accidents during construction, health and safety factors and poor co-ordination between different departments were enumerated. Dozzi and AbouRizk (1993) and Funso, Samml and Gerryshom (2016) opined that, workers motivation, safety practices at work, environmental fa</w:t>
      </w:r>
      <w:r w:rsidR="00D336B5">
        <w:rPr>
          <w:rFonts w:ascii="Times New Roman" w:hAnsi="Times New Roman" w:cs="Times New Roman"/>
          <w:sz w:val="24"/>
          <w:szCs w:val="24"/>
        </w:rPr>
        <w:t>ctors and physical limitation are regarded as factors that</w:t>
      </w:r>
      <w:r w:rsidRPr="006B12BA">
        <w:rPr>
          <w:rFonts w:ascii="Times New Roman" w:hAnsi="Times New Roman" w:cs="Times New Roman"/>
          <w:sz w:val="24"/>
          <w:szCs w:val="24"/>
        </w:rPr>
        <w:t xml:space="preserve"> increase</w:t>
      </w:r>
      <w:r w:rsidR="00D336B5">
        <w:rPr>
          <w:rFonts w:ascii="Times New Roman" w:hAnsi="Times New Roman" w:cs="Times New Roman"/>
          <w:sz w:val="24"/>
          <w:szCs w:val="24"/>
        </w:rPr>
        <w:t>s</w:t>
      </w:r>
      <w:r w:rsidR="00FF5C7E">
        <w:rPr>
          <w:rFonts w:ascii="Times New Roman" w:hAnsi="Times New Roman" w:cs="Times New Roman"/>
          <w:sz w:val="24"/>
          <w:szCs w:val="24"/>
        </w:rPr>
        <w:t xml:space="preserve"> labour productivity. From the</w:t>
      </w:r>
      <w:r w:rsidRPr="006B12BA">
        <w:rPr>
          <w:rFonts w:ascii="Times New Roman" w:hAnsi="Times New Roman" w:cs="Times New Roman"/>
          <w:sz w:val="24"/>
          <w:szCs w:val="24"/>
        </w:rPr>
        <w:t xml:space="preserve"> </w:t>
      </w:r>
      <w:r w:rsidR="00FF5C7E">
        <w:rPr>
          <w:rFonts w:ascii="Times New Roman" w:hAnsi="Times New Roman" w:cs="Times New Roman"/>
          <w:sz w:val="24"/>
          <w:szCs w:val="24"/>
        </w:rPr>
        <w:t>fore-going</w:t>
      </w:r>
      <w:r w:rsidRPr="006B12BA">
        <w:rPr>
          <w:rFonts w:ascii="Times New Roman" w:hAnsi="Times New Roman" w:cs="Times New Roman"/>
          <w:sz w:val="24"/>
          <w:szCs w:val="24"/>
        </w:rPr>
        <w:t xml:space="preserve">, there is no consensus in the previous studies on if wearing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 was</w:t>
      </w:r>
      <w:r w:rsidRPr="006B12BA">
        <w:rPr>
          <w:rFonts w:ascii="Times New Roman" w:hAnsi="Times New Roman" w:cs="Times New Roman"/>
          <w:sz w:val="24"/>
          <w:szCs w:val="24"/>
        </w:rPr>
        <w:t xml:space="preserve"> part of the identified factors that affect workers productivity on construction project</w:t>
      </w:r>
      <w:r w:rsidR="00C966C5">
        <w:rPr>
          <w:rFonts w:ascii="Times New Roman" w:hAnsi="Times New Roman" w:cs="Times New Roman"/>
          <w:sz w:val="24"/>
          <w:szCs w:val="24"/>
        </w:rPr>
        <w:t>s</w:t>
      </w:r>
      <w:r w:rsidRPr="006B12BA">
        <w:rPr>
          <w:rFonts w:ascii="Times New Roman" w:hAnsi="Times New Roman" w:cs="Times New Roman"/>
          <w:sz w:val="24"/>
          <w:szCs w:val="24"/>
        </w:rPr>
        <w:t xml:space="preserve">. However, the focus of this study is on the perceived effects’ of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w:t>
      </w:r>
      <w:r w:rsidR="00FF5C7E" w:rsidRPr="006B12BA">
        <w:rPr>
          <w:rFonts w:ascii="Times New Roman" w:hAnsi="Times New Roman" w:cs="Times New Roman"/>
          <w:sz w:val="24"/>
          <w:szCs w:val="24"/>
        </w:rPr>
        <w:t xml:space="preserve"> </w:t>
      </w:r>
      <w:r w:rsidRPr="006B12BA">
        <w:rPr>
          <w:rFonts w:ascii="Times New Roman" w:hAnsi="Times New Roman" w:cs="Times New Roman"/>
          <w:sz w:val="24"/>
          <w:szCs w:val="24"/>
        </w:rPr>
        <w:t>on site operatives’ daily output.</w:t>
      </w:r>
    </w:p>
    <w:p w:rsidR="00C966C5" w:rsidRPr="006B12BA" w:rsidRDefault="00C966C5" w:rsidP="005D226C">
      <w:pPr>
        <w:autoSpaceDE w:val="0"/>
        <w:autoSpaceDN w:val="0"/>
        <w:adjustRightInd w:val="0"/>
        <w:spacing w:before="240" w:line="360" w:lineRule="auto"/>
        <w:ind w:right="90"/>
        <w:jc w:val="both"/>
        <w:rPr>
          <w:rFonts w:ascii="Times New Roman" w:hAnsi="Times New Roman" w:cs="Times New Roman"/>
          <w:sz w:val="24"/>
          <w:szCs w:val="24"/>
        </w:rPr>
      </w:pPr>
    </w:p>
    <w:p w:rsidR="00E75EB5" w:rsidRPr="00624725" w:rsidRDefault="00E75EB5" w:rsidP="00ED4646">
      <w:pPr>
        <w:spacing w:after="0" w:line="360" w:lineRule="auto"/>
        <w:ind w:right="90"/>
        <w:jc w:val="both"/>
        <w:rPr>
          <w:rFonts w:ascii="Times New Roman" w:eastAsia="Times New Roman" w:hAnsi="Times New Roman" w:cs="Times New Roman"/>
          <w:sz w:val="26"/>
          <w:szCs w:val="24"/>
        </w:rPr>
      </w:pPr>
      <w:r w:rsidRPr="00624725">
        <w:rPr>
          <w:rFonts w:ascii="Times New Roman" w:eastAsia="Times New Roman" w:hAnsi="Times New Roman" w:cs="Times New Roman"/>
          <w:b/>
          <w:sz w:val="26"/>
          <w:szCs w:val="24"/>
        </w:rPr>
        <w:lastRenderedPageBreak/>
        <w:t>2.9</w:t>
      </w:r>
      <w:r w:rsidRPr="00624725">
        <w:rPr>
          <w:rFonts w:ascii="Times New Roman" w:eastAsia="Times New Roman" w:hAnsi="Times New Roman" w:cs="Times New Roman"/>
          <w:b/>
          <w:sz w:val="26"/>
          <w:szCs w:val="24"/>
        </w:rPr>
        <w:tab/>
        <w:t>Causes of Accident on Construction Sites</w:t>
      </w:r>
    </w:p>
    <w:p w:rsidR="005D226C" w:rsidRPr="006B12BA" w:rsidRDefault="00E75EB5" w:rsidP="005D226C">
      <w:pPr>
        <w:spacing w:before="240" w:after="0" w:line="360" w:lineRule="auto"/>
        <w:ind w:right="90"/>
        <w:jc w:val="both"/>
        <w:rPr>
          <w:rFonts w:ascii="Times New Roman" w:eastAsia="Times New Roman" w:hAnsi="Times New Roman" w:cs="Times New Roman"/>
          <w:sz w:val="24"/>
          <w:szCs w:val="24"/>
        </w:rPr>
      </w:pPr>
      <w:r w:rsidRPr="006B12BA">
        <w:rPr>
          <w:rFonts w:ascii="Times New Roman" w:hAnsi="Times New Roman" w:cs="Times New Roman"/>
          <w:sz w:val="24"/>
          <w:szCs w:val="24"/>
        </w:rPr>
        <w:t>The causes of occupational accidents have been classified into unsafe conditions and unsafe behaviour.</w:t>
      </w:r>
      <w:r w:rsidRPr="006B12BA">
        <w:rPr>
          <w:rFonts w:ascii="Times New Roman" w:eastAsia="Times New Roman" w:hAnsi="Times New Roman" w:cs="Times New Roman"/>
          <w:sz w:val="24"/>
          <w:szCs w:val="24"/>
        </w:rPr>
        <w:t xml:space="preserve"> </w:t>
      </w:r>
      <w:r w:rsidRPr="006B12BA">
        <w:rPr>
          <w:rFonts w:ascii="Times New Roman" w:hAnsi="Times New Roman" w:cs="Times New Roman"/>
          <w:sz w:val="24"/>
          <w:szCs w:val="24"/>
        </w:rPr>
        <w:t xml:space="preserve">Elufidipe (2009) believed that accidents occurrence can be attributed to either unsafe working conditions or unsafe </w:t>
      </w:r>
      <w:r w:rsidR="00C966C5">
        <w:rPr>
          <w:rFonts w:ascii="Times New Roman" w:hAnsi="Times New Roman" w:cs="Times New Roman"/>
          <w:sz w:val="24"/>
          <w:szCs w:val="24"/>
        </w:rPr>
        <w:t>acts. The study stressed</w:t>
      </w:r>
      <w:r w:rsidRPr="006B12BA">
        <w:rPr>
          <w:rFonts w:ascii="Times New Roman" w:hAnsi="Times New Roman" w:cs="Times New Roman"/>
          <w:sz w:val="24"/>
          <w:szCs w:val="24"/>
        </w:rPr>
        <w:t xml:space="preserve"> that some accidents occur by giving operatives task that they are not trained to undertake, such tasks could be summarized as follows: </w:t>
      </w:r>
      <w:r w:rsidRPr="006B12BA">
        <w:rPr>
          <w:rFonts w:ascii="Times New Roman" w:hAnsi="Times New Roman" w:cs="Times New Roman"/>
        </w:rPr>
        <w:t>improper handling of tools or equipment,</w:t>
      </w:r>
      <w:r w:rsidRPr="006B12BA">
        <w:rPr>
          <w:rFonts w:ascii="Times New Roman" w:hAnsi="Times New Roman" w:cs="Times New Roman"/>
          <w:sz w:val="24"/>
          <w:szCs w:val="24"/>
        </w:rPr>
        <w:t xml:space="preserve"> failure to use </w:t>
      </w:r>
      <w:r w:rsidR="00C966C5">
        <w:rPr>
          <w:rFonts w:ascii="Times New Roman" w:hAnsi="Times New Roman" w:cs="Times New Roman"/>
          <w:sz w:val="24"/>
          <w:szCs w:val="24"/>
        </w:rPr>
        <w:t>safety wears/</w:t>
      </w:r>
      <w:r w:rsidRPr="006B12BA">
        <w:rPr>
          <w:rFonts w:ascii="Times New Roman" w:hAnsi="Times New Roman" w:cs="Times New Roman"/>
          <w:sz w:val="24"/>
          <w:szCs w:val="24"/>
        </w:rPr>
        <w:t>p</w:t>
      </w:r>
      <w:r w:rsidRPr="006B12BA">
        <w:rPr>
          <w:rFonts w:ascii="Times New Roman" w:hAnsi="Times New Roman" w:cs="Times New Roman"/>
        </w:rPr>
        <w:t xml:space="preserve">ersonal protective equipment, </w:t>
      </w:r>
      <w:r w:rsidRPr="006B12BA">
        <w:rPr>
          <w:rFonts w:ascii="Times New Roman" w:hAnsi="Times New Roman" w:cs="Times New Roman"/>
          <w:sz w:val="24"/>
          <w:szCs w:val="24"/>
        </w:rPr>
        <w:t xml:space="preserve">Unsafe </w:t>
      </w:r>
      <w:r w:rsidRPr="006B12BA">
        <w:rPr>
          <w:rFonts w:ascii="Times New Roman" w:hAnsi="Times New Roman" w:cs="Times New Roman"/>
        </w:rPr>
        <w:t xml:space="preserve">loading, arranging and placing, </w:t>
      </w:r>
      <w:r w:rsidRPr="006B12BA">
        <w:rPr>
          <w:rFonts w:ascii="Times New Roman" w:hAnsi="Times New Roman" w:cs="Times New Roman"/>
          <w:sz w:val="24"/>
          <w:szCs w:val="24"/>
        </w:rPr>
        <w:t xml:space="preserve">unsafe exposure </w:t>
      </w:r>
      <w:r w:rsidRPr="006B12BA">
        <w:rPr>
          <w:rFonts w:ascii="Times New Roman" w:hAnsi="Times New Roman" w:cs="Times New Roman"/>
        </w:rPr>
        <w:t>to h</w:t>
      </w:r>
      <w:r w:rsidRPr="006B12BA">
        <w:rPr>
          <w:rFonts w:ascii="Times New Roman" w:hAnsi="Times New Roman" w:cs="Times New Roman"/>
          <w:sz w:val="23"/>
          <w:szCs w:val="23"/>
        </w:rPr>
        <w:t>azardous materials or tools.</w:t>
      </w:r>
      <w:r w:rsidRPr="006B12BA">
        <w:rPr>
          <w:rFonts w:ascii="Times New Roman" w:hAnsi="Times New Roman" w:cs="Times New Roman"/>
          <w:sz w:val="24"/>
          <w:szCs w:val="24"/>
        </w:rPr>
        <w:t xml:space="preserve"> </w:t>
      </w:r>
      <w:r w:rsidRPr="006B12BA">
        <w:rPr>
          <w:rFonts w:ascii="Times New Roman" w:eastAsia="Times New Roman" w:hAnsi="Times New Roman" w:cs="Times New Roman"/>
          <w:sz w:val="24"/>
          <w:szCs w:val="24"/>
        </w:rPr>
        <w:t>In arguing the cause of accidents and injuries on projects site</w:t>
      </w:r>
      <w:r w:rsidR="00C966C5">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the artistic perceptions of the causes of accidents on construction sites were viewed in diverse opinions such as ‘accident is an act of God,’ ‘accident is as a result of unknown causes, unsafe conditions, and unsafe acts (</w:t>
      </w:r>
      <w:r w:rsidRPr="006B12BA">
        <w:rPr>
          <w:rFonts w:ascii="Times New Roman" w:hAnsi="Times New Roman" w:cs="Times New Roman"/>
          <w:sz w:val="24"/>
          <w:szCs w:val="24"/>
        </w:rPr>
        <w:t xml:space="preserve">Idubor and Oisamoje </w:t>
      </w:r>
      <w:r w:rsidRPr="006B12BA">
        <w:rPr>
          <w:rFonts w:ascii="Times New Roman" w:eastAsia="Times New Roman" w:hAnsi="Times New Roman" w:cs="Times New Roman"/>
          <w:sz w:val="24"/>
          <w:szCs w:val="24"/>
        </w:rPr>
        <w:t>2013), ‘accidents happen due to bad luck or people’s ignorance’ (</w:t>
      </w:r>
      <w:r w:rsidRPr="006B12BA">
        <w:rPr>
          <w:rFonts w:ascii="Times New Roman" w:hAnsi="Times New Roman" w:cs="Times New Roman"/>
          <w:sz w:val="24"/>
          <w:szCs w:val="24"/>
        </w:rPr>
        <w:t>Guldenmund, Cleal and Mearns 2013</w:t>
      </w:r>
      <w:r w:rsidRPr="006B12BA">
        <w:rPr>
          <w:rFonts w:ascii="Times New Roman" w:eastAsia="Times New Roman" w:hAnsi="Times New Roman" w:cs="Times New Roman"/>
          <w:sz w:val="24"/>
          <w:szCs w:val="24"/>
        </w:rPr>
        <w:t>).</w:t>
      </w:r>
    </w:p>
    <w:p w:rsidR="00E75EB5" w:rsidRPr="006B12BA" w:rsidRDefault="00E75EB5" w:rsidP="005D226C">
      <w:pPr>
        <w:spacing w:before="240"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 xml:space="preserve">However, </w:t>
      </w:r>
      <w:r w:rsidR="00C966C5">
        <w:rPr>
          <w:rFonts w:ascii="Times New Roman" w:hAnsi="Times New Roman" w:cs="Times New Roman"/>
          <w:sz w:val="24"/>
          <w:szCs w:val="24"/>
        </w:rPr>
        <w:t>Abdelhamid and Everet</w:t>
      </w:r>
      <w:r w:rsidR="00A64BDD">
        <w:rPr>
          <w:rFonts w:ascii="Times New Roman" w:hAnsi="Times New Roman" w:cs="Times New Roman"/>
          <w:sz w:val="24"/>
          <w:szCs w:val="24"/>
        </w:rPr>
        <w:t>t</w:t>
      </w:r>
      <w:r w:rsidRPr="006B12BA">
        <w:rPr>
          <w:rFonts w:ascii="Times New Roman" w:hAnsi="Times New Roman" w:cs="Times New Roman"/>
          <w:sz w:val="24"/>
          <w:szCs w:val="24"/>
        </w:rPr>
        <w:t xml:space="preserve"> (2000), Mull</w:t>
      </w:r>
      <w:r w:rsidR="00A64BDD">
        <w:rPr>
          <w:rFonts w:ascii="Times New Roman" w:hAnsi="Times New Roman" w:cs="Times New Roman"/>
          <w:sz w:val="24"/>
          <w:szCs w:val="24"/>
        </w:rPr>
        <w:t>en (2004)</w:t>
      </w:r>
      <w:r w:rsidRPr="006B12BA">
        <w:rPr>
          <w:rFonts w:ascii="Times New Roman" w:hAnsi="Times New Roman" w:cs="Times New Roman"/>
          <w:sz w:val="24"/>
          <w:szCs w:val="24"/>
        </w:rPr>
        <w:t>, Sadullah and Kanten (2009), Mui Zin and Ismail (2011), Oostakhan, Mofidi, and Talab (2012) and Solis-Carcano and Franco-Poot (2014)</w:t>
      </w:r>
      <w:r w:rsidRPr="006B12BA">
        <w:rPr>
          <w:rFonts w:ascii="Times New Roman" w:eastAsia="Times New Roman" w:hAnsi="Times New Roman" w:cs="Times New Roman"/>
          <w:sz w:val="24"/>
          <w:szCs w:val="24"/>
        </w:rPr>
        <w:t xml:space="preserve"> argued that </w:t>
      </w:r>
      <w:r w:rsidRPr="006B12BA">
        <w:rPr>
          <w:rFonts w:ascii="Times New Roman" w:hAnsi="Times New Roman" w:cs="Times New Roman"/>
          <w:sz w:val="24"/>
          <w:szCs w:val="24"/>
        </w:rPr>
        <w:t>though accidents occurred due to combination of various factors, the largest proportions of the accidents causes are attributed to unsafe behaviours rather than unsafe conditions.  This was corroborated with Sherratt (2</w:t>
      </w:r>
      <w:r w:rsidR="00C47E15">
        <w:rPr>
          <w:rFonts w:ascii="Times New Roman" w:hAnsi="Times New Roman" w:cs="Times New Roman"/>
          <w:sz w:val="24"/>
          <w:szCs w:val="24"/>
        </w:rPr>
        <w:t>014) argument that, people that</w:t>
      </w:r>
      <w:r w:rsidRPr="006B12BA">
        <w:rPr>
          <w:rFonts w:ascii="Times New Roman" w:hAnsi="Times New Roman" w:cs="Times New Roman"/>
          <w:sz w:val="24"/>
          <w:szCs w:val="24"/>
        </w:rPr>
        <w:t xml:space="preserve"> operate</w:t>
      </w:r>
      <w:r w:rsidR="00C47E15">
        <w:rPr>
          <w:rFonts w:ascii="Times New Roman" w:hAnsi="Times New Roman" w:cs="Times New Roman"/>
          <w:sz w:val="24"/>
          <w:szCs w:val="24"/>
        </w:rPr>
        <w:t>s in the</w:t>
      </w:r>
      <w:r w:rsidRPr="006B12BA">
        <w:rPr>
          <w:rFonts w:ascii="Times New Roman" w:hAnsi="Times New Roman" w:cs="Times New Roman"/>
          <w:sz w:val="24"/>
          <w:szCs w:val="24"/>
        </w:rPr>
        <w:t xml:space="preserve"> industry are responsible for the problem of the industry. </w:t>
      </w:r>
      <w:r w:rsidRPr="006B12BA">
        <w:rPr>
          <w:rFonts w:ascii="Times New Roman" w:eastAsia="Times New Roman" w:hAnsi="Times New Roman" w:cs="Times New Roman"/>
          <w:sz w:val="24"/>
          <w:szCs w:val="24"/>
        </w:rPr>
        <w:t>Smallwood (2002) viewed accidents as part of the building production process that is unavoidable because construction industry is inherently dangerous, therefore, compliance or non-compliance with safety regulations will abridged the importance of safety regulations. The research of Aniekwu, (2007) on accide</w:t>
      </w:r>
      <w:r w:rsidR="005D226C" w:rsidRPr="006B12BA">
        <w:rPr>
          <w:rFonts w:ascii="Times New Roman" w:eastAsia="Times New Roman" w:hAnsi="Times New Roman" w:cs="Times New Roman"/>
          <w:sz w:val="24"/>
          <w:szCs w:val="24"/>
        </w:rPr>
        <w:t>nts and safety violations in</w:t>
      </w:r>
      <w:r w:rsidRPr="006B12BA">
        <w:rPr>
          <w:rFonts w:ascii="Times New Roman" w:eastAsia="Times New Roman" w:hAnsi="Times New Roman" w:cs="Times New Roman"/>
          <w:sz w:val="24"/>
          <w:szCs w:val="24"/>
        </w:rPr>
        <w:t xml:space="preserve"> Nigerian construction </w:t>
      </w:r>
      <w:r w:rsidR="005D226C" w:rsidRPr="006B12BA">
        <w:rPr>
          <w:rFonts w:ascii="Times New Roman" w:eastAsia="Times New Roman" w:hAnsi="Times New Roman" w:cs="Times New Roman"/>
          <w:sz w:val="24"/>
          <w:szCs w:val="24"/>
        </w:rPr>
        <w:t>sites</w:t>
      </w:r>
      <w:r w:rsidRPr="006B12BA">
        <w:rPr>
          <w:rFonts w:ascii="Times New Roman" w:eastAsia="Times New Roman" w:hAnsi="Times New Roman" w:cs="Times New Roman"/>
          <w:sz w:val="24"/>
          <w:szCs w:val="24"/>
        </w:rPr>
        <w:t xml:space="preserve"> identified human factors as the maj</w:t>
      </w:r>
      <w:r w:rsidR="00C47E15">
        <w:rPr>
          <w:rFonts w:ascii="Times New Roman" w:eastAsia="Times New Roman" w:hAnsi="Times New Roman" w:cs="Times New Roman"/>
          <w:sz w:val="24"/>
          <w:szCs w:val="24"/>
        </w:rPr>
        <w:t>or cause of accident and it will</w:t>
      </w:r>
      <w:r w:rsidRPr="006B12BA">
        <w:rPr>
          <w:rFonts w:ascii="Times New Roman" w:eastAsia="Times New Roman" w:hAnsi="Times New Roman" w:cs="Times New Roman"/>
          <w:sz w:val="24"/>
          <w:szCs w:val="24"/>
        </w:rPr>
        <w:t xml:space="preserve"> require pro-activeness of </w:t>
      </w:r>
      <w:r w:rsidR="005D226C" w:rsidRPr="006B12BA">
        <w:rPr>
          <w:rFonts w:ascii="Times New Roman" w:eastAsia="Times New Roman" w:hAnsi="Times New Roman" w:cs="Times New Roman"/>
          <w:sz w:val="24"/>
          <w:szCs w:val="24"/>
        </w:rPr>
        <w:t xml:space="preserve">safety </w:t>
      </w:r>
      <w:r w:rsidRPr="006B12BA">
        <w:rPr>
          <w:rFonts w:ascii="Times New Roman" w:eastAsia="Times New Roman" w:hAnsi="Times New Roman" w:cs="Times New Roman"/>
          <w:sz w:val="24"/>
          <w:szCs w:val="24"/>
        </w:rPr>
        <w:t>manager</w:t>
      </w:r>
      <w:r w:rsidR="00C47E15">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to effectively coordinate both human and materials resources on site. </w:t>
      </w:r>
      <w:r w:rsidR="005D226C" w:rsidRPr="006B12BA">
        <w:rPr>
          <w:rFonts w:ascii="Times New Roman" w:hAnsi="Times New Roman" w:cs="Times New Roman"/>
          <w:sz w:val="24"/>
          <w:szCs w:val="24"/>
        </w:rPr>
        <w:t>This was</w:t>
      </w:r>
      <w:r w:rsidRPr="006B12BA">
        <w:rPr>
          <w:rFonts w:ascii="Times New Roman" w:hAnsi="Times New Roman" w:cs="Times New Roman"/>
          <w:sz w:val="24"/>
          <w:szCs w:val="24"/>
        </w:rPr>
        <w:t xml:space="preserve"> against the view of </w:t>
      </w:r>
      <w:r w:rsidRPr="006B12BA">
        <w:rPr>
          <w:rFonts w:ascii="Times New Roman" w:hAnsi="Times New Roman" w:cs="Times New Roman"/>
          <w:bCs/>
          <w:sz w:val="24"/>
          <w:szCs w:val="24"/>
        </w:rPr>
        <w:t>Kolawole (2014)</w:t>
      </w:r>
      <w:r w:rsidRPr="006B12BA">
        <w:rPr>
          <w:rFonts w:ascii="Times New Roman" w:hAnsi="Times New Roman" w:cs="Times New Roman"/>
          <w:sz w:val="24"/>
          <w:szCs w:val="24"/>
        </w:rPr>
        <w:t xml:space="preserve"> as workers indiscipline, inadequate communication and site characteristics were express</w:t>
      </w:r>
      <w:r w:rsidR="005D226C" w:rsidRPr="006B12BA">
        <w:rPr>
          <w:rFonts w:ascii="Times New Roman" w:hAnsi="Times New Roman" w:cs="Times New Roman"/>
          <w:sz w:val="24"/>
          <w:szCs w:val="24"/>
        </w:rPr>
        <w:t>ed as cause</w:t>
      </w:r>
      <w:r w:rsidR="00C47E15">
        <w:rPr>
          <w:rFonts w:ascii="Times New Roman" w:hAnsi="Times New Roman" w:cs="Times New Roman"/>
          <w:sz w:val="24"/>
          <w:szCs w:val="24"/>
        </w:rPr>
        <w:t>s</w:t>
      </w:r>
      <w:r w:rsidR="005D226C" w:rsidRPr="006B12BA">
        <w:rPr>
          <w:rFonts w:ascii="Times New Roman" w:hAnsi="Times New Roman" w:cs="Times New Roman"/>
          <w:sz w:val="24"/>
          <w:szCs w:val="24"/>
        </w:rPr>
        <w:t xml:space="preserve"> of accident</w:t>
      </w:r>
      <w:r w:rsidR="00C47E15">
        <w:rPr>
          <w:rFonts w:ascii="Times New Roman" w:hAnsi="Times New Roman" w:cs="Times New Roman"/>
          <w:sz w:val="24"/>
          <w:szCs w:val="24"/>
        </w:rPr>
        <w:t>s</w:t>
      </w:r>
      <w:r w:rsidR="005D226C" w:rsidRPr="006B12BA">
        <w:rPr>
          <w:rFonts w:ascii="Times New Roman" w:hAnsi="Times New Roman" w:cs="Times New Roman"/>
          <w:sz w:val="24"/>
          <w:szCs w:val="24"/>
        </w:rPr>
        <w:t>.</w:t>
      </w:r>
      <w:r w:rsidRPr="006B12BA">
        <w:rPr>
          <w:rFonts w:ascii="Times New Roman" w:hAnsi="Times New Roman" w:cs="Times New Roman"/>
          <w:sz w:val="24"/>
          <w:szCs w:val="24"/>
        </w:rPr>
        <w:t xml:space="preserve"> Okoye </w:t>
      </w:r>
      <w:r w:rsidR="005D226C" w:rsidRPr="006B12BA">
        <w:rPr>
          <w:rFonts w:ascii="Times New Roman" w:hAnsi="Times New Roman" w:cs="Times New Roman"/>
          <w:sz w:val="24"/>
          <w:szCs w:val="24"/>
        </w:rPr>
        <w:t>(2012) listed out</w:t>
      </w:r>
      <w:r w:rsidRPr="006B12BA">
        <w:rPr>
          <w:rFonts w:ascii="Times New Roman" w:hAnsi="Times New Roman" w:cs="Times New Roman"/>
          <w:sz w:val="24"/>
          <w:szCs w:val="24"/>
        </w:rPr>
        <w:t xml:space="preserve"> </w:t>
      </w:r>
      <w:r w:rsidR="005D226C" w:rsidRPr="006B12BA">
        <w:rPr>
          <w:rFonts w:ascii="Times New Roman" w:hAnsi="Times New Roman" w:cs="Times New Roman"/>
          <w:sz w:val="24"/>
          <w:szCs w:val="24"/>
        </w:rPr>
        <w:t xml:space="preserve">the following: </w:t>
      </w:r>
      <w:r w:rsidRPr="006B12BA">
        <w:rPr>
          <w:rFonts w:ascii="Times New Roman" w:hAnsi="Times New Roman" w:cs="Times New Roman"/>
          <w:sz w:val="24"/>
          <w:szCs w:val="24"/>
        </w:rPr>
        <w:t xml:space="preserve">working bare footed, use of bamboo scaffolds, hand mixing of concrete without protective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w:t>
      </w:r>
      <w:r w:rsidR="005D226C" w:rsidRPr="006B12BA">
        <w:rPr>
          <w:rFonts w:ascii="Times New Roman" w:hAnsi="Times New Roman" w:cs="Times New Roman"/>
          <w:sz w:val="24"/>
          <w:szCs w:val="24"/>
        </w:rPr>
        <w:t xml:space="preserve"> as some of the unsafe practices among workers on </w:t>
      </w:r>
      <w:r w:rsidR="00C47E15">
        <w:rPr>
          <w:rFonts w:ascii="Times New Roman" w:hAnsi="Times New Roman" w:cs="Times New Roman"/>
          <w:sz w:val="24"/>
          <w:szCs w:val="24"/>
        </w:rPr>
        <w:t>construction sites in Nigeria</w:t>
      </w:r>
      <w:r w:rsidR="005D226C" w:rsidRPr="006B12BA">
        <w:rPr>
          <w:rFonts w:ascii="Times New Roman" w:hAnsi="Times New Roman" w:cs="Times New Roman"/>
          <w:sz w:val="24"/>
          <w:szCs w:val="24"/>
        </w:rPr>
        <w:t>.</w:t>
      </w:r>
    </w:p>
    <w:p w:rsidR="00E75EB5" w:rsidRPr="006B12BA" w:rsidRDefault="00E75EB5" w:rsidP="005D226C">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lastRenderedPageBreak/>
        <w:t xml:space="preserve">In arguing the cause of accidents on construction sites in Nigeria, Lehaney, Diugwu, Willemyns and Hosie (2012) noted that the failed occupational health </w:t>
      </w:r>
      <w:r w:rsidR="00C47E15">
        <w:rPr>
          <w:rFonts w:ascii="Times New Roman" w:hAnsi="Times New Roman" w:cs="Times New Roman"/>
          <w:sz w:val="24"/>
          <w:szCs w:val="24"/>
        </w:rPr>
        <w:t>and safety system in Nigeria could</w:t>
      </w:r>
      <w:r w:rsidRPr="006B12BA">
        <w:rPr>
          <w:rFonts w:ascii="Times New Roman" w:hAnsi="Times New Roman" w:cs="Times New Roman"/>
          <w:sz w:val="24"/>
          <w:szCs w:val="24"/>
        </w:rPr>
        <w:t xml:space="preserve"> be traced back to weak statutory regulations and provisions.  Umeokafor </w:t>
      </w:r>
      <w:r w:rsidRPr="006B12BA">
        <w:rPr>
          <w:rFonts w:ascii="Times New Roman" w:hAnsi="Times New Roman" w:cs="Times New Roman"/>
          <w:i/>
          <w:sz w:val="24"/>
          <w:szCs w:val="24"/>
        </w:rPr>
        <w:t>et al</w:t>
      </w:r>
      <w:r w:rsidRPr="006B12BA">
        <w:rPr>
          <w:rFonts w:ascii="Times New Roman" w:hAnsi="Times New Roman" w:cs="Times New Roman"/>
          <w:sz w:val="24"/>
          <w:szCs w:val="24"/>
        </w:rPr>
        <w:t>.</w:t>
      </w:r>
      <w:r w:rsidR="00C47E15">
        <w:rPr>
          <w:rFonts w:ascii="Times New Roman" w:hAnsi="Times New Roman" w:cs="Times New Roman"/>
          <w:sz w:val="24"/>
          <w:szCs w:val="24"/>
        </w:rPr>
        <w:t>,</w:t>
      </w:r>
      <w:r w:rsidRPr="006B12BA">
        <w:rPr>
          <w:rFonts w:ascii="Times New Roman" w:hAnsi="Times New Roman" w:cs="Times New Roman"/>
          <w:sz w:val="24"/>
          <w:szCs w:val="24"/>
        </w:rPr>
        <w:t xml:space="preserve"> (2014) study unearthed key issues affecting health and safety compliance in Nigeria as owner`s character and lack of clarity in the health and safety provisions, inadequate enforcement and lack of adequate regulations. The outcome of</w:t>
      </w:r>
      <w:r w:rsidR="00FF5C7E">
        <w:rPr>
          <w:rFonts w:ascii="Times New Roman" w:hAnsi="Times New Roman" w:cs="Times New Roman"/>
          <w:sz w:val="24"/>
          <w:szCs w:val="24"/>
        </w:rPr>
        <w:t xml:space="preserve"> Okeola (2009) study articulated</w:t>
      </w:r>
      <w:r w:rsidRPr="006B12BA">
        <w:rPr>
          <w:rFonts w:ascii="Times New Roman" w:hAnsi="Times New Roman" w:cs="Times New Roman"/>
          <w:sz w:val="24"/>
          <w:szCs w:val="24"/>
        </w:rPr>
        <w:t xml:space="preserve"> that, workers are prone to i</w:t>
      </w:r>
      <w:r w:rsidR="003316FC">
        <w:rPr>
          <w:rFonts w:ascii="Times New Roman" w:hAnsi="Times New Roman" w:cs="Times New Roman"/>
          <w:sz w:val="24"/>
          <w:szCs w:val="24"/>
        </w:rPr>
        <w:t xml:space="preserve">njuries at work setting because they lack appropriate approach and right </w:t>
      </w:r>
      <w:r w:rsidRPr="006B12BA">
        <w:rPr>
          <w:rFonts w:ascii="Times New Roman" w:hAnsi="Times New Roman" w:cs="Times New Roman"/>
          <w:sz w:val="24"/>
          <w:szCs w:val="24"/>
        </w:rPr>
        <w:t>attitude in which contractors disregarded compliance with Occupational Health and Safety (OHS). According to Dodo (2014) meaningful safety practices for construction</w:t>
      </w:r>
      <w:r w:rsidR="003316FC">
        <w:rPr>
          <w:rFonts w:ascii="Times New Roman" w:hAnsi="Times New Roman" w:cs="Times New Roman"/>
          <w:sz w:val="24"/>
          <w:szCs w:val="24"/>
        </w:rPr>
        <w:t xml:space="preserve"> workers has not been embraced.</w:t>
      </w:r>
    </w:p>
    <w:p w:rsidR="00E75EB5" w:rsidRPr="006B12BA" w:rsidRDefault="00E75EB5" w:rsidP="00ED4646">
      <w:pPr>
        <w:spacing w:line="360" w:lineRule="auto"/>
        <w:ind w:right="90"/>
        <w:jc w:val="both"/>
        <w:rPr>
          <w:rFonts w:ascii="Times New Roman" w:hAnsi="Times New Roman" w:cs="Times New Roman"/>
          <w:sz w:val="20"/>
          <w:szCs w:val="20"/>
        </w:rPr>
      </w:pPr>
      <w:r w:rsidRPr="006B12BA">
        <w:rPr>
          <w:rFonts w:ascii="Times New Roman" w:hAnsi="Times New Roman" w:cs="Times New Roman"/>
          <w:sz w:val="24"/>
          <w:szCs w:val="24"/>
        </w:rPr>
        <w:t xml:space="preserve">Interestingly, </w:t>
      </w:r>
      <w:r w:rsidRPr="006B12BA">
        <w:rPr>
          <w:rFonts w:ascii="Times New Roman" w:hAnsi="Times New Roman" w:cs="Times New Roman"/>
          <w:bCs/>
          <w:sz w:val="24"/>
          <w:szCs w:val="24"/>
        </w:rPr>
        <w:t>numerous</w:t>
      </w:r>
      <w:r w:rsidRPr="006B12BA">
        <w:rPr>
          <w:rFonts w:ascii="Times New Roman" w:hAnsi="Times New Roman" w:cs="Times New Roman"/>
          <w:sz w:val="24"/>
          <w:szCs w:val="24"/>
        </w:rPr>
        <w:t xml:space="preserve"> authors has contributed to the issues of safety practices in managing building production process with different view on causes of construction accident, but there have been little ef</w:t>
      </w:r>
      <w:r w:rsidR="00C554B3" w:rsidRPr="006B12BA">
        <w:rPr>
          <w:rFonts w:ascii="Times New Roman" w:hAnsi="Times New Roman" w:cs="Times New Roman"/>
          <w:sz w:val="24"/>
          <w:szCs w:val="24"/>
        </w:rPr>
        <w:t>fort to bring together</w:t>
      </w:r>
      <w:r w:rsidRPr="006B12BA">
        <w:rPr>
          <w:rFonts w:ascii="Times New Roman" w:hAnsi="Times New Roman" w:cs="Times New Roman"/>
          <w:sz w:val="24"/>
          <w:szCs w:val="24"/>
        </w:rPr>
        <w:t xml:space="preserve"> major causes and factors responsible for construction fatality in unified state. Therefore, all the identified causes are brought together and classified from the literature in order to establish the critical factors responsible for the cause of construction casualty.</w:t>
      </w:r>
    </w:p>
    <w:p w:rsidR="00E75EB5" w:rsidRPr="00624725" w:rsidRDefault="000E5944" w:rsidP="00ED4646">
      <w:pPr>
        <w:spacing w:line="360" w:lineRule="auto"/>
        <w:ind w:right="90"/>
        <w:jc w:val="both"/>
        <w:rPr>
          <w:rFonts w:ascii="Times New Roman" w:hAnsi="Times New Roman" w:cs="Times New Roman"/>
          <w:b/>
          <w:sz w:val="26"/>
          <w:szCs w:val="20"/>
        </w:rPr>
      </w:pPr>
      <w:r w:rsidRPr="00624725">
        <w:rPr>
          <w:rFonts w:ascii="Times New Roman" w:hAnsi="Times New Roman" w:cs="Times New Roman"/>
          <w:b/>
          <w:sz w:val="26"/>
          <w:szCs w:val="20"/>
        </w:rPr>
        <w:t>Table 2</w:t>
      </w:r>
      <w:r w:rsidR="00E75EB5" w:rsidRPr="00624725">
        <w:rPr>
          <w:rFonts w:ascii="Times New Roman" w:hAnsi="Times New Roman" w:cs="Times New Roman"/>
          <w:b/>
          <w:sz w:val="26"/>
          <w:szCs w:val="20"/>
        </w:rPr>
        <w:t>.</w:t>
      </w:r>
      <w:r w:rsidRPr="00624725">
        <w:rPr>
          <w:rFonts w:ascii="Times New Roman" w:hAnsi="Times New Roman" w:cs="Times New Roman"/>
          <w:b/>
          <w:sz w:val="26"/>
          <w:szCs w:val="20"/>
        </w:rPr>
        <w:t>1</w:t>
      </w:r>
      <w:r w:rsidR="00E75EB5" w:rsidRPr="00624725">
        <w:rPr>
          <w:rFonts w:ascii="Times New Roman" w:hAnsi="Times New Roman" w:cs="Times New Roman"/>
          <w:b/>
          <w:sz w:val="26"/>
          <w:szCs w:val="20"/>
        </w:rPr>
        <w:t xml:space="preserve"> Different categories causes of construction casualty</w:t>
      </w:r>
    </w:p>
    <w:p w:rsidR="00E75EB5" w:rsidRPr="006B12BA" w:rsidRDefault="00E75EB5" w:rsidP="00ED4646">
      <w:pPr>
        <w:pBdr>
          <w:top w:val="single" w:sz="36" w:space="1" w:color="auto"/>
          <w:bottom w:val="single" w:sz="36" w:space="1" w:color="auto"/>
        </w:pBdr>
        <w:spacing w:line="360" w:lineRule="auto"/>
        <w:ind w:right="90"/>
        <w:rPr>
          <w:rFonts w:ascii="Times New Roman" w:hAnsi="Times New Roman" w:cs="Times New Roman"/>
          <w:b/>
          <w:sz w:val="20"/>
          <w:szCs w:val="20"/>
        </w:rPr>
      </w:pPr>
      <w:r w:rsidRPr="006B12BA">
        <w:rPr>
          <w:rFonts w:ascii="Times New Roman" w:hAnsi="Times New Roman" w:cs="Times New Roman"/>
          <w:b/>
          <w:sz w:val="20"/>
          <w:szCs w:val="20"/>
        </w:rPr>
        <w:t>Factors</w:t>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t xml:space="preserve">Authors </w:t>
      </w:r>
    </w:p>
    <w:p w:rsidR="00E75EB5" w:rsidRPr="006B12BA" w:rsidRDefault="00E75EB5" w:rsidP="005D226C">
      <w:pPr>
        <w:spacing w:line="240" w:lineRule="auto"/>
        <w:ind w:right="90"/>
        <w:rPr>
          <w:rFonts w:ascii="Times New Roman" w:hAnsi="Times New Roman" w:cs="Times New Roman"/>
          <w:b/>
          <w:sz w:val="20"/>
          <w:szCs w:val="20"/>
        </w:rPr>
      </w:pPr>
      <w:r w:rsidRPr="006B12BA">
        <w:rPr>
          <w:rFonts w:ascii="Times New Roman" w:hAnsi="Times New Roman" w:cs="Times New Roman"/>
          <w:b/>
          <w:sz w:val="20"/>
          <w:szCs w:val="20"/>
        </w:rPr>
        <w:t xml:space="preserve">Artistic perception </w:t>
      </w:r>
    </w:p>
    <w:p w:rsidR="00E75EB5" w:rsidRPr="006B12BA" w:rsidRDefault="0008270F" w:rsidP="005D226C">
      <w:pPr>
        <w:spacing w:line="240" w:lineRule="auto"/>
        <w:ind w:right="90"/>
        <w:rPr>
          <w:rFonts w:ascii="Times New Roman" w:hAnsi="Times New Roman" w:cs="Times New Roman"/>
          <w:sz w:val="20"/>
          <w:szCs w:val="20"/>
        </w:rPr>
      </w:pPr>
      <w:r w:rsidRPr="006B12BA">
        <w:rPr>
          <w:rFonts w:ascii="Times New Roman" w:hAnsi="Times New Roman" w:cs="Times New Roman"/>
          <w:sz w:val="20"/>
          <w:szCs w:val="20"/>
        </w:rPr>
        <w:t>Accidents are acts of God.</w:t>
      </w:r>
      <w:r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t>(Idubor and Osiamoje , 2013)</w:t>
      </w:r>
    </w:p>
    <w:p w:rsidR="00E75EB5" w:rsidRPr="006B12BA" w:rsidRDefault="00E75EB5" w:rsidP="005D226C">
      <w:pPr>
        <w:spacing w:line="240" w:lineRule="auto"/>
        <w:ind w:right="90"/>
        <w:rPr>
          <w:rFonts w:ascii="Times New Roman" w:hAnsi="Times New Roman" w:cs="Times New Roman"/>
          <w:sz w:val="20"/>
          <w:szCs w:val="20"/>
        </w:rPr>
      </w:pPr>
      <w:r w:rsidRPr="006B12BA">
        <w:rPr>
          <w:rFonts w:ascii="Times New Roman" w:hAnsi="Times New Roman" w:cs="Times New Roman"/>
          <w:sz w:val="20"/>
          <w:szCs w:val="20"/>
        </w:rPr>
        <w:t>Accidents are the results</w:t>
      </w:r>
      <w:r w:rsidR="00944A3B">
        <w:rPr>
          <w:rFonts w:ascii="Times New Roman" w:hAnsi="Times New Roman" w:cs="Times New Roman"/>
          <w:sz w:val="20"/>
          <w:szCs w:val="20"/>
        </w:rPr>
        <w:t xml:space="preserve"> of bad luck or ignorant of workers</w:t>
      </w:r>
      <w:r w:rsidR="0008270F" w:rsidRPr="006B12BA">
        <w:rPr>
          <w:rFonts w:ascii="Times New Roman" w:hAnsi="Times New Roman" w:cs="Times New Roman"/>
          <w:sz w:val="20"/>
          <w:szCs w:val="20"/>
        </w:rPr>
        <w:t>.</w:t>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t>(Guldenmund, 2000)</w:t>
      </w:r>
    </w:p>
    <w:p w:rsidR="00E75EB5" w:rsidRPr="006B12BA" w:rsidRDefault="00E75EB5" w:rsidP="005D226C">
      <w:pPr>
        <w:spacing w:line="240" w:lineRule="auto"/>
        <w:ind w:left="6480" w:right="90" w:hanging="6480"/>
        <w:rPr>
          <w:rFonts w:ascii="Times New Roman" w:hAnsi="Times New Roman" w:cs="Times New Roman"/>
          <w:sz w:val="20"/>
          <w:szCs w:val="20"/>
        </w:rPr>
      </w:pPr>
      <w:r w:rsidRPr="006B12BA">
        <w:rPr>
          <w:rFonts w:ascii="Times New Roman" w:hAnsi="Times New Roman" w:cs="Times New Roman"/>
          <w:sz w:val="20"/>
          <w:szCs w:val="20"/>
        </w:rPr>
        <w:t>Unknown causes</w:t>
      </w:r>
      <w:r w:rsidR="0008270F" w:rsidRPr="006B12BA">
        <w:rPr>
          <w:rFonts w:ascii="Times New Roman" w:hAnsi="Times New Roman" w:cs="Times New Roman"/>
          <w:sz w:val="20"/>
          <w:szCs w:val="20"/>
        </w:rPr>
        <w:t>, unsafe conditions, unsafe act.</w:t>
      </w:r>
      <w:r w:rsidRPr="006B12BA">
        <w:rPr>
          <w:rFonts w:ascii="Times New Roman" w:hAnsi="Times New Roman" w:cs="Times New Roman"/>
          <w:sz w:val="20"/>
          <w:szCs w:val="20"/>
        </w:rPr>
        <w:tab/>
        <w:t>(Human Performance Technologies, 1998)</w:t>
      </w:r>
    </w:p>
    <w:p w:rsidR="00E75EB5" w:rsidRPr="006B12BA" w:rsidRDefault="00E75EB5"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 xml:space="preserve">Organizational, weather </w:t>
      </w:r>
      <w:r w:rsidR="0008270F" w:rsidRPr="006B12BA">
        <w:rPr>
          <w:rFonts w:ascii="Times New Roman" w:hAnsi="Times New Roman" w:cs="Times New Roman"/>
          <w:sz w:val="20"/>
          <w:szCs w:val="20"/>
        </w:rPr>
        <w:t>conditions and cultural factors.</w:t>
      </w:r>
      <w:r w:rsidRPr="006B12BA">
        <w:rPr>
          <w:rFonts w:ascii="Times New Roman" w:hAnsi="Times New Roman" w:cs="Times New Roman"/>
          <w:sz w:val="20"/>
          <w:szCs w:val="20"/>
        </w:rPr>
        <w:tab/>
        <w:t>(Reese and Eidons, 1999).</w:t>
      </w:r>
    </w:p>
    <w:p w:rsidR="00E75EB5" w:rsidRPr="006B12BA" w:rsidRDefault="00E75EB5"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Individual competence and atti</w:t>
      </w:r>
      <w:r w:rsidR="0008270F" w:rsidRPr="006B12BA">
        <w:rPr>
          <w:rFonts w:ascii="Times New Roman" w:hAnsi="Times New Roman" w:cs="Times New Roman"/>
          <w:sz w:val="20"/>
          <w:szCs w:val="20"/>
        </w:rPr>
        <w:t>tudes, Project characteristics.</w:t>
      </w:r>
      <w:r w:rsidRPr="006B12BA">
        <w:rPr>
          <w:rFonts w:ascii="Times New Roman" w:hAnsi="Times New Roman" w:cs="Times New Roman"/>
          <w:sz w:val="20"/>
          <w:szCs w:val="20"/>
        </w:rPr>
        <w:tab/>
        <w:t>(Torner and Pousette, 2009)</w:t>
      </w:r>
    </w:p>
    <w:p w:rsidR="00E75EB5" w:rsidRPr="006B12BA" w:rsidRDefault="00E75EB5"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Organization and structures Collecti</w:t>
      </w:r>
      <w:r w:rsidR="0008270F" w:rsidRPr="006B12BA">
        <w:rPr>
          <w:rFonts w:ascii="Times New Roman" w:hAnsi="Times New Roman" w:cs="Times New Roman"/>
          <w:sz w:val="20"/>
          <w:szCs w:val="20"/>
        </w:rPr>
        <w:t>ve values, norms, and behaviors.</w:t>
      </w:r>
    </w:p>
    <w:p w:rsidR="00E75EB5" w:rsidRPr="006B12BA" w:rsidRDefault="00E75EB5"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Accidents are caused by physical natures of the construction</w:t>
      </w:r>
      <w:r w:rsidRPr="006B12BA">
        <w:rPr>
          <w:rFonts w:ascii="Times New Roman" w:hAnsi="Times New Roman" w:cs="Times New Roman"/>
          <w:sz w:val="20"/>
          <w:szCs w:val="20"/>
        </w:rPr>
        <w:tab/>
        <w:t>(Hinze, 1997)</w:t>
      </w:r>
    </w:p>
    <w:p w:rsidR="00E75EB5" w:rsidRPr="006B12BA" w:rsidRDefault="0008270F"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sites and worker actions.</w:t>
      </w:r>
    </w:p>
    <w:p w:rsidR="00E75EB5" w:rsidRPr="006B12BA" w:rsidRDefault="00E75EB5" w:rsidP="005D226C">
      <w:pPr>
        <w:spacing w:line="240" w:lineRule="auto"/>
        <w:ind w:left="6480" w:right="90" w:hanging="6480"/>
        <w:rPr>
          <w:rFonts w:ascii="Times New Roman" w:hAnsi="Times New Roman" w:cs="Times New Roman"/>
          <w:b/>
          <w:sz w:val="20"/>
          <w:szCs w:val="20"/>
        </w:rPr>
      </w:pPr>
      <w:r w:rsidRPr="006B12BA">
        <w:rPr>
          <w:rFonts w:ascii="Times New Roman" w:hAnsi="Times New Roman" w:cs="Times New Roman"/>
          <w:b/>
          <w:sz w:val="20"/>
          <w:szCs w:val="20"/>
        </w:rPr>
        <w:t>Managerial category</w:t>
      </w:r>
    </w:p>
    <w:p w:rsidR="00E75EB5" w:rsidRPr="006B12BA" w:rsidRDefault="00E75EB5" w:rsidP="005D226C">
      <w:pPr>
        <w:spacing w:line="240" w:lineRule="auto"/>
        <w:ind w:left="6480" w:right="90" w:hanging="6480"/>
        <w:rPr>
          <w:rFonts w:ascii="Times New Roman" w:hAnsi="Times New Roman" w:cs="Times New Roman"/>
          <w:b/>
          <w:sz w:val="20"/>
          <w:szCs w:val="20"/>
        </w:rPr>
      </w:pPr>
      <w:r w:rsidRPr="006B12BA">
        <w:rPr>
          <w:rFonts w:ascii="Times New Roman" w:hAnsi="Times New Roman" w:cs="Times New Roman"/>
          <w:sz w:val="20"/>
          <w:szCs w:val="20"/>
        </w:rPr>
        <w:t>Subcontractors lacks safety commitm</w:t>
      </w:r>
      <w:r w:rsidR="0008270F" w:rsidRPr="006B12BA">
        <w:rPr>
          <w:rFonts w:ascii="Times New Roman" w:hAnsi="Times New Roman" w:cs="Times New Roman"/>
          <w:sz w:val="20"/>
          <w:szCs w:val="20"/>
        </w:rPr>
        <w:t>ent due to resource limitations.</w:t>
      </w:r>
      <w:r w:rsidRPr="006B12BA">
        <w:rPr>
          <w:rFonts w:ascii="Times New Roman" w:hAnsi="Times New Roman" w:cs="Times New Roman"/>
          <w:sz w:val="20"/>
          <w:szCs w:val="20"/>
        </w:rPr>
        <w:tab/>
        <w:t>(Wong and So, 2002).</w:t>
      </w:r>
    </w:p>
    <w:p w:rsidR="00E75EB5" w:rsidRPr="006B12BA" w:rsidRDefault="00E75EB5" w:rsidP="005D226C">
      <w:pPr>
        <w:autoSpaceDE w:val="0"/>
        <w:autoSpaceDN w:val="0"/>
        <w:adjustRightInd w:val="0"/>
        <w:spacing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lastRenderedPageBreak/>
        <w:t xml:space="preserve">Lack of awareness, absence of personal protective equipment, </w:t>
      </w:r>
      <w:r w:rsidRPr="006B12BA">
        <w:rPr>
          <w:rFonts w:ascii="Times New Roman" w:hAnsi="Times New Roman" w:cs="Times New Roman"/>
          <w:sz w:val="20"/>
          <w:szCs w:val="20"/>
        </w:rPr>
        <w:tab/>
      </w:r>
      <w:r w:rsidRPr="006B12BA">
        <w:rPr>
          <w:rFonts w:ascii="Times New Roman" w:hAnsi="Times New Roman" w:cs="Times New Roman"/>
          <w:sz w:val="20"/>
          <w:szCs w:val="20"/>
        </w:rPr>
        <w:tab/>
      </w:r>
      <w:r w:rsidR="0008270F" w:rsidRPr="006B12BA">
        <w:rPr>
          <w:rFonts w:ascii="Times New Roman" w:hAnsi="Times New Roman" w:cs="Times New Roman"/>
          <w:sz w:val="20"/>
          <w:szCs w:val="20"/>
        </w:rPr>
        <w:tab/>
      </w:r>
      <w:r w:rsidRPr="006B12BA">
        <w:rPr>
          <w:rFonts w:ascii="Times New Roman" w:hAnsi="Times New Roman" w:cs="Times New Roman"/>
          <w:sz w:val="20"/>
          <w:szCs w:val="20"/>
        </w:rPr>
        <w:t>(Berger, 2008 and Farooqui</w:t>
      </w:r>
      <w:r w:rsidR="00944A3B">
        <w:rPr>
          <w:rFonts w:ascii="Times New Roman" w:hAnsi="Times New Roman" w:cs="Times New Roman"/>
          <w:sz w:val="20"/>
          <w:szCs w:val="20"/>
        </w:rPr>
        <w:t>, first aid and safety manag</w:t>
      </w:r>
      <w:r w:rsidR="0008270F" w:rsidRPr="006B12BA">
        <w:rPr>
          <w:rFonts w:ascii="Times New Roman" w:hAnsi="Times New Roman" w:cs="Times New Roman"/>
          <w:sz w:val="20"/>
          <w:szCs w:val="20"/>
        </w:rPr>
        <w:t>ers.</w:t>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t xml:space="preserve">            </w:t>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t>Arif, and Rafeeqi, (2008).</w:t>
      </w:r>
      <w:r w:rsidRPr="006B12BA">
        <w:rPr>
          <w:rFonts w:ascii="Times New Roman" w:hAnsi="Times New Roman" w:cs="Times New Roman"/>
          <w:sz w:val="20"/>
          <w:szCs w:val="20"/>
        </w:rPr>
        <w:tab/>
      </w:r>
    </w:p>
    <w:p w:rsidR="00E75EB5" w:rsidRPr="006B12BA" w:rsidRDefault="00E75EB5" w:rsidP="005D226C">
      <w:pPr>
        <w:spacing w:line="240" w:lineRule="auto"/>
        <w:ind w:right="90"/>
        <w:jc w:val="both"/>
        <w:rPr>
          <w:rFonts w:ascii="Times New Roman" w:hAnsi="Times New Roman" w:cs="Times New Roman"/>
          <w:bCs/>
          <w:sz w:val="20"/>
          <w:szCs w:val="20"/>
        </w:rPr>
      </w:pPr>
      <w:r w:rsidRPr="006B12BA">
        <w:rPr>
          <w:rFonts w:ascii="Times New Roman" w:hAnsi="Times New Roman" w:cs="Times New Roman"/>
          <w:sz w:val="20"/>
          <w:szCs w:val="20"/>
        </w:rPr>
        <w:t>Indiscipline, inadequate communication and site characteristics.</w:t>
      </w:r>
      <w:r w:rsidRPr="006B12BA">
        <w:rPr>
          <w:rFonts w:ascii="Times New Roman" w:hAnsi="Times New Roman" w:cs="Times New Roman"/>
          <w:sz w:val="20"/>
          <w:szCs w:val="20"/>
        </w:rPr>
        <w:tab/>
      </w:r>
      <w:r w:rsidRPr="006B12BA">
        <w:rPr>
          <w:rFonts w:ascii="Times New Roman" w:hAnsi="Times New Roman" w:cs="Times New Roman"/>
          <w:sz w:val="20"/>
          <w:szCs w:val="20"/>
        </w:rPr>
        <w:tab/>
        <w:t>(</w:t>
      </w:r>
      <w:r w:rsidRPr="006B12BA">
        <w:rPr>
          <w:rFonts w:ascii="Times New Roman" w:hAnsi="Times New Roman" w:cs="Times New Roman"/>
          <w:bCs/>
          <w:sz w:val="20"/>
          <w:szCs w:val="20"/>
        </w:rPr>
        <w:t>Kolawole, 2014)</w:t>
      </w:r>
    </w:p>
    <w:p w:rsidR="00E75EB5" w:rsidRPr="006B12BA" w:rsidRDefault="00E75EB5" w:rsidP="005D226C">
      <w:pPr>
        <w:spacing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The repetitive nature of the construction projects, the transient nature of</w:t>
      </w:r>
      <w:r w:rsidR="0008270F" w:rsidRPr="006B12BA">
        <w:rPr>
          <w:rFonts w:ascii="Times New Roman" w:hAnsi="Times New Roman" w:cs="Times New Roman"/>
          <w:sz w:val="20"/>
          <w:szCs w:val="20"/>
        </w:rPr>
        <w:tab/>
      </w:r>
      <w:r w:rsidRPr="006B12BA">
        <w:rPr>
          <w:rFonts w:ascii="Times New Roman" w:hAnsi="Times New Roman" w:cs="Times New Roman"/>
          <w:sz w:val="20"/>
          <w:szCs w:val="20"/>
        </w:rPr>
        <w:tab/>
        <w:t>(Rowlinson and Lingard, 1996)</w:t>
      </w:r>
    </w:p>
    <w:p w:rsidR="00E75EB5" w:rsidRPr="006B12BA" w:rsidRDefault="00E75EB5" w:rsidP="005D226C">
      <w:pPr>
        <w:spacing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work, p</w:t>
      </w:r>
      <w:r w:rsidR="00944A3B">
        <w:rPr>
          <w:rFonts w:ascii="Times New Roman" w:hAnsi="Times New Roman" w:cs="Times New Roman"/>
          <w:sz w:val="20"/>
          <w:szCs w:val="20"/>
        </w:rPr>
        <w:t>atronage of uneducated workers</w:t>
      </w:r>
      <w:r w:rsidRPr="006B12BA">
        <w:rPr>
          <w:rFonts w:ascii="Times New Roman" w:hAnsi="Times New Roman" w:cs="Times New Roman"/>
          <w:sz w:val="20"/>
          <w:szCs w:val="20"/>
        </w:rPr>
        <w:t xml:space="preserve"> an</w:t>
      </w:r>
      <w:r w:rsidR="0008270F" w:rsidRPr="006B12BA">
        <w:rPr>
          <w:rFonts w:ascii="Times New Roman" w:hAnsi="Times New Roman" w:cs="Times New Roman"/>
          <w:sz w:val="20"/>
          <w:szCs w:val="20"/>
        </w:rPr>
        <w:t>d high levels of subcontracting.</w:t>
      </w:r>
    </w:p>
    <w:p w:rsidR="00E75EB5" w:rsidRPr="006B12BA" w:rsidRDefault="00E75EB5" w:rsidP="005D226C">
      <w:pPr>
        <w:autoSpaceDE w:val="0"/>
        <w:autoSpaceDN w:val="0"/>
        <w:adjustRightInd w:val="0"/>
        <w:spacing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 xml:space="preserve">Inadequate supervision of safety </w:t>
      </w:r>
      <w:r w:rsidR="0008270F" w:rsidRPr="006B12BA">
        <w:rPr>
          <w:rFonts w:ascii="Times New Roman" w:hAnsi="Times New Roman" w:cs="Times New Roman"/>
          <w:sz w:val="20"/>
          <w:szCs w:val="20"/>
        </w:rPr>
        <w:t>and health on construction site</w:t>
      </w:r>
      <w:r w:rsidRPr="006B12BA">
        <w:rPr>
          <w:rFonts w:ascii="Times New Roman" w:hAnsi="Times New Roman" w:cs="Times New Roman"/>
          <w:sz w:val="20"/>
          <w:szCs w:val="20"/>
        </w:rPr>
        <w:t>.</w:t>
      </w:r>
      <w:r w:rsidRPr="006B12BA">
        <w:rPr>
          <w:rFonts w:ascii="Times New Roman" w:hAnsi="Times New Roman" w:cs="Times New Roman"/>
          <w:sz w:val="20"/>
          <w:szCs w:val="20"/>
        </w:rPr>
        <w:tab/>
      </w:r>
      <w:r w:rsidRPr="006B12BA">
        <w:rPr>
          <w:rFonts w:ascii="Times New Roman" w:hAnsi="Times New Roman" w:cs="Times New Roman"/>
          <w:sz w:val="20"/>
          <w:szCs w:val="20"/>
        </w:rPr>
        <w:tab/>
        <w:t>(Reese and Eidons, 1999).</w:t>
      </w:r>
    </w:p>
    <w:p w:rsidR="00E75EB5" w:rsidRPr="006B12BA" w:rsidRDefault="00E75EB5" w:rsidP="005D226C">
      <w:pPr>
        <w:spacing w:line="240" w:lineRule="auto"/>
        <w:ind w:right="90"/>
        <w:rPr>
          <w:rFonts w:ascii="Times New Roman" w:hAnsi="Times New Roman" w:cs="Times New Roman"/>
          <w:b/>
          <w:sz w:val="20"/>
          <w:szCs w:val="20"/>
        </w:rPr>
      </w:pPr>
      <w:r w:rsidRPr="006B12BA">
        <w:rPr>
          <w:rFonts w:ascii="Times New Roman" w:hAnsi="Times New Roman" w:cs="Times New Roman"/>
          <w:b/>
          <w:sz w:val="20"/>
          <w:szCs w:val="20"/>
        </w:rPr>
        <w:t>Technical category</w:t>
      </w:r>
    </w:p>
    <w:p w:rsidR="00E75EB5" w:rsidRPr="006B12BA" w:rsidRDefault="00944A3B" w:rsidP="005D226C">
      <w:pPr>
        <w:spacing w:line="240" w:lineRule="auto"/>
        <w:ind w:right="90"/>
        <w:rPr>
          <w:rFonts w:ascii="Times New Roman" w:hAnsi="Times New Roman" w:cs="Times New Roman"/>
          <w:b/>
          <w:sz w:val="20"/>
          <w:szCs w:val="20"/>
        </w:rPr>
      </w:pPr>
      <w:r w:rsidRPr="006B12BA">
        <w:rPr>
          <w:rFonts w:ascii="Times New Roman" w:hAnsi="Times New Roman" w:cs="Times New Roman"/>
          <w:sz w:val="20"/>
          <w:szCs w:val="20"/>
        </w:rPr>
        <w:t>K</w:t>
      </w:r>
      <w:r w:rsidR="00E75EB5" w:rsidRPr="006B12BA">
        <w:rPr>
          <w:rFonts w:ascii="Times New Roman" w:hAnsi="Times New Roman" w:cs="Times New Roman"/>
          <w:sz w:val="20"/>
          <w:szCs w:val="20"/>
        </w:rPr>
        <w:t>nowledge</w:t>
      </w:r>
      <w:r>
        <w:rPr>
          <w:rFonts w:ascii="Times New Roman" w:hAnsi="Times New Roman" w:cs="Times New Roman"/>
          <w:sz w:val="20"/>
          <w:szCs w:val="20"/>
        </w:rPr>
        <w:t xml:space="preserve"> gap</w:t>
      </w:r>
      <w:r w:rsidR="00E75EB5" w:rsidRPr="006B12BA">
        <w:rPr>
          <w:rFonts w:ascii="Times New Roman" w:hAnsi="Times New Roman" w:cs="Times New Roman"/>
          <w:sz w:val="20"/>
          <w:szCs w:val="20"/>
        </w:rPr>
        <w:t>, lack of wil</w:t>
      </w:r>
      <w:r w:rsidR="0008270F" w:rsidRPr="006B12BA">
        <w:rPr>
          <w:rFonts w:ascii="Times New Roman" w:hAnsi="Times New Roman" w:cs="Times New Roman"/>
          <w:sz w:val="20"/>
          <w:szCs w:val="20"/>
        </w:rPr>
        <w:t>l, and especially lack of means</w:t>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08270F" w:rsidRPr="006B12BA">
        <w:rPr>
          <w:rFonts w:ascii="Times New Roman" w:hAnsi="Times New Roman" w:cs="Times New Roman"/>
          <w:sz w:val="20"/>
          <w:szCs w:val="20"/>
        </w:rPr>
        <w:tab/>
      </w:r>
      <w:r w:rsidR="00E75EB5" w:rsidRPr="006B12BA">
        <w:rPr>
          <w:rFonts w:ascii="Times New Roman" w:hAnsi="Times New Roman" w:cs="Times New Roman"/>
          <w:sz w:val="20"/>
          <w:szCs w:val="20"/>
        </w:rPr>
        <w:t>(Champoux and Brun, 2001).</w:t>
      </w:r>
    </w:p>
    <w:p w:rsidR="00E75EB5" w:rsidRPr="006B12BA" w:rsidRDefault="00E75EB5" w:rsidP="005D226C">
      <w:pPr>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Lack of resource</w:t>
      </w:r>
      <w:r w:rsidR="00944A3B">
        <w:rPr>
          <w:rFonts w:ascii="Times New Roman" w:hAnsi="Times New Roman" w:cs="Times New Roman"/>
          <w:sz w:val="20"/>
          <w:szCs w:val="20"/>
        </w:rPr>
        <w:t>s</w:t>
      </w:r>
      <w:r w:rsidRPr="006B12BA">
        <w:rPr>
          <w:rFonts w:ascii="Times New Roman" w:hAnsi="Times New Roman" w:cs="Times New Roman"/>
          <w:sz w:val="20"/>
          <w:szCs w:val="20"/>
        </w:rPr>
        <w:t xml:space="preserve"> (technical and financial) to identify, address, and</w:t>
      </w:r>
      <w:r w:rsidRPr="006B12BA">
        <w:rPr>
          <w:rFonts w:ascii="Times New Roman" w:hAnsi="Times New Roman" w:cs="Times New Roman"/>
          <w:sz w:val="20"/>
          <w:szCs w:val="20"/>
        </w:rPr>
        <w:tab/>
      </w:r>
      <w:r w:rsidRPr="006B12BA">
        <w:rPr>
          <w:rFonts w:ascii="Times New Roman" w:hAnsi="Times New Roman" w:cs="Times New Roman"/>
          <w:sz w:val="20"/>
          <w:szCs w:val="20"/>
        </w:rPr>
        <w:tab/>
        <w:t>(Rigby and Lawlor, 2001).</w:t>
      </w:r>
    </w:p>
    <w:p w:rsidR="00E75EB5" w:rsidRPr="006B12BA" w:rsidRDefault="00944A3B" w:rsidP="005D226C">
      <w:pPr>
        <w:spacing w:after="0" w:line="240" w:lineRule="auto"/>
        <w:ind w:right="90"/>
        <w:jc w:val="both"/>
        <w:rPr>
          <w:rFonts w:ascii="Times New Roman" w:hAnsi="Times New Roman" w:cs="Times New Roman"/>
          <w:sz w:val="20"/>
          <w:szCs w:val="20"/>
        </w:rPr>
      </w:pPr>
      <w:r>
        <w:rPr>
          <w:rFonts w:ascii="Times New Roman" w:hAnsi="Times New Roman" w:cs="Times New Roman"/>
          <w:sz w:val="20"/>
          <w:szCs w:val="20"/>
        </w:rPr>
        <w:t>control risks and operational hazards</w:t>
      </w:r>
      <w:r w:rsidR="00E75EB5" w:rsidRPr="006B12BA">
        <w:rPr>
          <w:rFonts w:ascii="Times New Roman" w:hAnsi="Times New Roman" w:cs="Times New Roman"/>
          <w:sz w:val="20"/>
          <w:szCs w:val="20"/>
        </w:rPr>
        <w:t>.</w:t>
      </w:r>
    </w:p>
    <w:p w:rsidR="00E75EB5" w:rsidRPr="006B12BA" w:rsidRDefault="00E75EB5"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Heavy machinery and working</w:t>
      </w:r>
      <w:r w:rsidR="0008270F" w:rsidRPr="006B12BA">
        <w:rPr>
          <w:rFonts w:ascii="Times New Roman" w:hAnsi="Times New Roman" w:cs="Times New Roman"/>
          <w:sz w:val="20"/>
          <w:szCs w:val="20"/>
        </w:rPr>
        <w:t xml:space="preserve"> under unfavorable conditions</w:t>
      </w:r>
      <w:r w:rsidRPr="006B12BA">
        <w:rPr>
          <w:rFonts w:ascii="Times New Roman" w:hAnsi="Times New Roman" w:cs="Times New Roman"/>
          <w:sz w:val="20"/>
          <w:szCs w:val="20"/>
        </w:rPr>
        <w:t>.</w:t>
      </w:r>
      <w:r w:rsidRPr="006B12BA">
        <w:rPr>
          <w:rFonts w:ascii="Times New Roman" w:hAnsi="Times New Roman" w:cs="Times New Roman"/>
          <w:sz w:val="20"/>
          <w:szCs w:val="20"/>
        </w:rPr>
        <w:tab/>
        <w:t>(Hallowell and Gambatese, 2009)</w:t>
      </w:r>
    </w:p>
    <w:p w:rsidR="00E75EB5" w:rsidRPr="006B12BA" w:rsidRDefault="00E75EB5" w:rsidP="005D226C">
      <w:pPr>
        <w:spacing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 xml:space="preserve">The use of </w:t>
      </w:r>
      <w:r w:rsidR="0008270F" w:rsidRPr="006B12BA">
        <w:rPr>
          <w:rFonts w:ascii="Times New Roman" w:hAnsi="Times New Roman" w:cs="Times New Roman"/>
          <w:sz w:val="20"/>
          <w:szCs w:val="20"/>
        </w:rPr>
        <w:t>migrant workers in construction.</w:t>
      </w:r>
      <w:r w:rsidRPr="006B12BA">
        <w:rPr>
          <w:rFonts w:ascii="Times New Roman" w:hAnsi="Times New Roman" w:cs="Times New Roman"/>
          <w:sz w:val="20"/>
          <w:szCs w:val="20"/>
        </w:rPr>
        <w:tab/>
        <w:t>(Balch and Geddes, 2003).</w:t>
      </w:r>
    </w:p>
    <w:p w:rsidR="00E75EB5" w:rsidRPr="006B12BA" w:rsidRDefault="00E75EB5" w:rsidP="005D226C">
      <w:pPr>
        <w:spacing w:line="240" w:lineRule="auto"/>
        <w:ind w:left="6480" w:right="90" w:hanging="6480"/>
        <w:jc w:val="both"/>
        <w:rPr>
          <w:rFonts w:ascii="Times New Roman" w:hAnsi="Times New Roman" w:cs="Times New Roman"/>
          <w:b/>
          <w:sz w:val="20"/>
          <w:szCs w:val="20"/>
        </w:rPr>
      </w:pPr>
      <w:r w:rsidRPr="006B12BA">
        <w:rPr>
          <w:rFonts w:ascii="Times New Roman" w:hAnsi="Times New Roman" w:cs="Times New Roman"/>
          <w:b/>
          <w:sz w:val="20"/>
          <w:szCs w:val="20"/>
        </w:rPr>
        <w:t>Work environment and condition</w:t>
      </w:r>
    </w:p>
    <w:p w:rsidR="00944A3B" w:rsidRDefault="00E75EB5" w:rsidP="005D226C">
      <w:pPr>
        <w:spacing w:after="0"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 xml:space="preserve">Organizational structure, </w:t>
      </w:r>
      <w:r w:rsidR="00944A3B">
        <w:rPr>
          <w:rFonts w:ascii="Times New Roman" w:hAnsi="Times New Roman" w:cs="Times New Roman"/>
          <w:sz w:val="20"/>
          <w:szCs w:val="20"/>
        </w:rPr>
        <w:t xml:space="preserve">ineffective channels of </w:t>
      </w:r>
      <w:r w:rsidRPr="006B12BA">
        <w:rPr>
          <w:rFonts w:ascii="Times New Roman" w:hAnsi="Times New Roman" w:cs="Times New Roman"/>
          <w:sz w:val="20"/>
          <w:szCs w:val="20"/>
        </w:rPr>
        <w:t xml:space="preserve">communication, </w:t>
      </w:r>
    </w:p>
    <w:p w:rsidR="00E75EB5" w:rsidRPr="006B12BA" w:rsidRDefault="00944A3B" w:rsidP="005D226C">
      <w:pPr>
        <w:spacing w:after="0" w:line="240" w:lineRule="auto"/>
        <w:ind w:left="6480" w:right="90" w:hanging="6480"/>
        <w:jc w:val="both"/>
        <w:rPr>
          <w:rFonts w:ascii="Times New Roman" w:hAnsi="Times New Roman" w:cs="Times New Roman"/>
          <w:sz w:val="20"/>
          <w:szCs w:val="20"/>
        </w:rPr>
      </w:pPr>
      <w:r>
        <w:rPr>
          <w:rFonts w:ascii="Times New Roman" w:hAnsi="Times New Roman" w:cs="Times New Roman"/>
          <w:sz w:val="20"/>
          <w:szCs w:val="20"/>
        </w:rPr>
        <w:t>un</w:t>
      </w:r>
      <w:r w:rsidR="00E75EB5" w:rsidRPr="006B12BA">
        <w:rPr>
          <w:rFonts w:ascii="Times New Roman" w:hAnsi="Times New Roman" w:cs="Times New Roman"/>
          <w:sz w:val="20"/>
          <w:szCs w:val="20"/>
        </w:rPr>
        <w:t xml:space="preserve">clear instructions, </w:t>
      </w:r>
      <w:r>
        <w:rPr>
          <w:rFonts w:ascii="Times New Roman" w:hAnsi="Times New Roman" w:cs="Times New Roman"/>
          <w:sz w:val="20"/>
          <w:szCs w:val="20"/>
        </w:rPr>
        <w:t xml:space="preserve">lack of </w:t>
      </w:r>
      <w:r w:rsidR="00E75EB5" w:rsidRPr="006B12BA">
        <w:rPr>
          <w:rFonts w:ascii="Times New Roman" w:hAnsi="Times New Roman" w:cs="Times New Roman"/>
          <w:sz w:val="20"/>
          <w:szCs w:val="20"/>
        </w:rPr>
        <w:t xml:space="preserve">safety </w:t>
      </w:r>
      <w:r w:rsidRPr="006B12BA">
        <w:rPr>
          <w:rFonts w:ascii="Times New Roman" w:hAnsi="Times New Roman" w:cs="Times New Roman"/>
          <w:sz w:val="20"/>
          <w:szCs w:val="20"/>
        </w:rPr>
        <w:t>culture,</w:t>
      </w:r>
      <w:r w:rsidR="00E75EB5" w:rsidRPr="006B12BA">
        <w:rPr>
          <w:rFonts w:ascii="Times New Roman" w:hAnsi="Times New Roman" w:cs="Times New Roman"/>
          <w:sz w:val="20"/>
          <w:szCs w:val="20"/>
        </w:rPr>
        <w:tab/>
        <w:t xml:space="preserve">(Ismail, Doostdar and Harun,  </w:t>
      </w:r>
    </w:p>
    <w:p w:rsidR="00E75EB5" w:rsidRPr="006B12BA" w:rsidRDefault="00E75EB5" w:rsidP="005D226C">
      <w:pPr>
        <w:spacing w:after="0"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codes and standards, training</w:t>
      </w:r>
      <w:r w:rsidR="0008270F" w:rsidRPr="006B12BA">
        <w:rPr>
          <w:rFonts w:ascii="Times New Roman" w:hAnsi="Times New Roman" w:cs="Times New Roman"/>
          <w:sz w:val="20"/>
          <w:szCs w:val="20"/>
        </w:rPr>
        <w:t>, leadership and responsibility</w:t>
      </w:r>
      <w:r w:rsidRPr="006B12BA">
        <w:rPr>
          <w:rFonts w:ascii="Times New Roman" w:hAnsi="Times New Roman" w:cs="Times New Roman"/>
          <w:sz w:val="20"/>
          <w:szCs w:val="20"/>
        </w:rPr>
        <w:t>.</w:t>
      </w:r>
      <w:r w:rsidRPr="006B12BA">
        <w:rPr>
          <w:rFonts w:ascii="Times New Roman" w:hAnsi="Times New Roman" w:cs="Times New Roman"/>
          <w:sz w:val="20"/>
          <w:szCs w:val="20"/>
        </w:rPr>
        <w:tab/>
        <w:t>2011)</w:t>
      </w:r>
    </w:p>
    <w:p w:rsidR="00E75EB5" w:rsidRPr="006B12BA" w:rsidRDefault="00E75EB5" w:rsidP="005D226C">
      <w:pPr>
        <w:spacing w:after="0"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“Lack of clients support, and inadequate work procedures”</w:t>
      </w:r>
      <w:r w:rsidRPr="006B12BA">
        <w:rPr>
          <w:rFonts w:ascii="Times New Roman" w:hAnsi="Times New Roman" w:cs="Times New Roman"/>
          <w:sz w:val="20"/>
          <w:szCs w:val="20"/>
        </w:rPr>
        <w:tab/>
        <w:t xml:space="preserve">(Bust and Gibb, 2006, Awwad </w:t>
      </w:r>
      <w:r w:rsidR="00ED4C96" w:rsidRPr="006B12BA">
        <w:rPr>
          <w:rFonts w:ascii="Times New Roman" w:hAnsi="Times New Roman" w:cs="Times New Roman"/>
          <w:i/>
          <w:sz w:val="20"/>
          <w:szCs w:val="20"/>
        </w:rPr>
        <w:t xml:space="preserve">et </w:t>
      </w:r>
      <w:r w:rsidRPr="006B12BA">
        <w:rPr>
          <w:rFonts w:ascii="Times New Roman" w:hAnsi="Times New Roman" w:cs="Times New Roman"/>
          <w:i/>
          <w:sz w:val="20"/>
          <w:szCs w:val="20"/>
        </w:rPr>
        <w:t>al.</w:t>
      </w:r>
      <w:r w:rsidR="00243427">
        <w:rPr>
          <w:rFonts w:ascii="Times New Roman" w:hAnsi="Times New Roman" w:cs="Times New Roman"/>
          <w:i/>
          <w:sz w:val="20"/>
          <w:szCs w:val="20"/>
        </w:rPr>
        <w:t>,</w:t>
      </w:r>
      <w:r w:rsidRPr="006B12BA">
        <w:rPr>
          <w:rFonts w:ascii="Times New Roman" w:hAnsi="Times New Roman" w:cs="Times New Roman"/>
          <w:i/>
          <w:sz w:val="20"/>
          <w:szCs w:val="20"/>
        </w:rPr>
        <w:t xml:space="preserve"> </w:t>
      </w:r>
      <w:r w:rsidRPr="006B12BA">
        <w:rPr>
          <w:rFonts w:ascii="Times New Roman" w:hAnsi="Times New Roman" w:cs="Times New Roman"/>
          <w:sz w:val="20"/>
          <w:szCs w:val="20"/>
        </w:rPr>
        <w:t>2016)</w:t>
      </w:r>
    </w:p>
    <w:p w:rsidR="00E75EB5" w:rsidRPr="006B12BA" w:rsidRDefault="00E75EB5" w:rsidP="005D226C">
      <w:pPr>
        <w:autoSpaceDE w:val="0"/>
        <w:autoSpaceDN w:val="0"/>
        <w:adjustRightInd w:val="0"/>
        <w:spacing w:after="0" w:line="240" w:lineRule="auto"/>
        <w:ind w:right="90"/>
        <w:rPr>
          <w:rFonts w:ascii="Times New Roman" w:hAnsi="Times New Roman" w:cs="Times New Roman"/>
          <w:sz w:val="20"/>
          <w:szCs w:val="20"/>
        </w:rPr>
      </w:pPr>
      <w:r w:rsidRPr="006B12BA">
        <w:rPr>
          <w:rFonts w:ascii="Times New Roman" w:hAnsi="Times New Roman" w:cs="Times New Roman"/>
          <w:sz w:val="20"/>
          <w:szCs w:val="20"/>
        </w:rPr>
        <w:t xml:space="preserve">Willingness of low wage workers to </w:t>
      </w:r>
      <w:r w:rsidR="00944A3B">
        <w:rPr>
          <w:rFonts w:ascii="Times New Roman" w:hAnsi="Times New Roman" w:cs="Times New Roman"/>
          <w:sz w:val="20"/>
          <w:szCs w:val="20"/>
        </w:rPr>
        <w:t>ignorantly</w:t>
      </w:r>
      <w:r w:rsidRPr="006B12BA">
        <w:rPr>
          <w:rFonts w:ascii="Times New Roman" w:hAnsi="Times New Roman" w:cs="Times New Roman"/>
          <w:sz w:val="20"/>
          <w:szCs w:val="20"/>
        </w:rPr>
        <w:t xml:space="preserve"> take risks in keeping </w:t>
      </w:r>
      <w:r w:rsidRPr="006B12BA">
        <w:rPr>
          <w:rFonts w:ascii="Times New Roman" w:hAnsi="Times New Roman" w:cs="Times New Roman"/>
          <w:sz w:val="20"/>
          <w:szCs w:val="20"/>
        </w:rPr>
        <w:tab/>
      </w:r>
      <w:r w:rsidR="0008270F" w:rsidRPr="006B12BA">
        <w:rPr>
          <w:rFonts w:ascii="Times New Roman" w:hAnsi="Times New Roman" w:cs="Times New Roman"/>
          <w:sz w:val="20"/>
          <w:szCs w:val="20"/>
        </w:rPr>
        <w:tab/>
      </w:r>
      <w:r w:rsidRPr="006B12BA">
        <w:rPr>
          <w:rFonts w:ascii="Times New Roman" w:hAnsi="Times New Roman" w:cs="Times New Roman"/>
          <w:sz w:val="20"/>
          <w:szCs w:val="20"/>
        </w:rPr>
        <w:t xml:space="preserve">(Koehn and Reddy, 1999; </w:t>
      </w:r>
    </w:p>
    <w:p w:rsidR="00E75EB5" w:rsidRPr="006B12BA" w:rsidRDefault="0008270F" w:rsidP="005D226C">
      <w:pPr>
        <w:autoSpaceDE w:val="0"/>
        <w:autoSpaceDN w:val="0"/>
        <w:adjustRightInd w:val="0"/>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their jobs.</w:t>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r>
      <w:r w:rsidR="00E75EB5" w:rsidRPr="006B12BA">
        <w:rPr>
          <w:rFonts w:ascii="Times New Roman" w:hAnsi="Times New Roman" w:cs="Times New Roman"/>
          <w:sz w:val="20"/>
          <w:szCs w:val="20"/>
        </w:rPr>
        <w:tab/>
        <w:t xml:space="preserve">Guldenmund </w:t>
      </w:r>
      <w:r w:rsidR="00E75EB5" w:rsidRPr="006B12BA">
        <w:rPr>
          <w:rFonts w:ascii="Times New Roman" w:hAnsi="Times New Roman" w:cs="Times New Roman"/>
          <w:i/>
          <w:sz w:val="20"/>
          <w:szCs w:val="20"/>
        </w:rPr>
        <w:t>et al.,</w:t>
      </w:r>
      <w:r w:rsidR="00E75EB5" w:rsidRPr="006B12BA">
        <w:rPr>
          <w:rFonts w:ascii="Times New Roman" w:hAnsi="Times New Roman" w:cs="Times New Roman"/>
          <w:sz w:val="20"/>
          <w:szCs w:val="20"/>
        </w:rPr>
        <w:t xml:space="preserve"> 2013).</w:t>
      </w:r>
    </w:p>
    <w:p w:rsidR="00E75EB5" w:rsidRPr="006B12BA" w:rsidRDefault="00E75EB5" w:rsidP="005D226C">
      <w:pPr>
        <w:autoSpaceDE w:val="0"/>
        <w:autoSpaceDN w:val="0"/>
        <w:adjustRightInd w:val="0"/>
        <w:spacing w:line="240" w:lineRule="auto"/>
        <w:ind w:right="90"/>
        <w:jc w:val="both"/>
        <w:rPr>
          <w:rFonts w:ascii="Times New Roman" w:hAnsi="Times New Roman" w:cs="Times New Roman"/>
          <w:b/>
          <w:sz w:val="20"/>
          <w:szCs w:val="20"/>
        </w:rPr>
      </w:pPr>
      <w:r w:rsidRPr="006B12BA">
        <w:rPr>
          <w:rFonts w:ascii="Times New Roman" w:hAnsi="Times New Roman" w:cs="Times New Roman"/>
          <w:b/>
          <w:sz w:val="20"/>
          <w:szCs w:val="20"/>
        </w:rPr>
        <w:t>Regulations enforcement</w:t>
      </w:r>
    </w:p>
    <w:p w:rsidR="00E75EB5" w:rsidRPr="006B12BA" w:rsidRDefault="00E75EB5" w:rsidP="005D226C">
      <w:pPr>
        <w:spacing w:after="0" w:line="240" w:lineRule="auto"/>
        <w:ind w:left="6480" w:right="90" w:hanging="6480"/>
        <w:jc w:val="both"/>
        <w:rPr>
          <w:rFonts w:ascii="Times New Roman" w:hAnsi="Times New Roman" w:cs="Times New Roman"/>
          <w:sz w:val="20"/>
          <w:szCs w:val="20"/>
        </w:rPr>
      </w:pPr>
      <w:r w:rsidRPr="006B12BA">
        <w:rPr>
          <w:rFonts w:ascii="Times New Roman" w:hAnsi="Times New Roman" w:cs="Times New Roman"/>
          <w:sz w:val="20"/>
          <w:szCs w:val="20"/>
        </w:rPr>
        <w:t>Corruption, improper enfo</w:t>
      </w:r>
      <w:r w:rsidR="0008270F" w:rsidRPr="006B12BA">
        <w:rPr>
          <w:rFonts w:ascii="Times New Roman" w:hAnsi="Times New Roman" w:cs="Times New Roman"/>
          <w:sz w:val="20"/>
          <w:szCs w:val="20"/>
        </w:rPr>
        <w:t>rcement of laws and regulations.</w:t>
      </w:r>
      <w:r w:rsidRPr="006B12BA">
        <w:rPr>
          <w:rFonts w:ascii="Times New Roman" w:hAnsi="Times New Roman" w:cs="Times New Roman"/>
          <w:sz w:val="20"/>
          <w:szCs w:val="20"/>
        </w:rPr>
        <w:tab/>
        <w:t xml:space="preserve">(Koehn </w:t>
      </w:r>
      <w:r w:rsidRPr="006B12BA">
        <w:rPr>
          <w:rFonts w:ascii="Times New Roman" w:hAnsi="Times New Roman" w:cs="Times New Roman"/>
          <w:i/>
          <w:sz w:val="20"/>
          <w:szCs w:val="20"/>
        </w:rPr>
        <w:t xml:space="preserve">et al., </w:t>
      </w:r>
      <w:r w:rsidRPr="006B12BA">
        <w:rPr>
          <w:rFonts w:ascii="Times New Roman" w:hAnsi="Times New Roman" w:cs="Times New Roman"/>
          <w:sz w:val="20"/>
          <w:szCs w:val="20"/>
        </w:rPr>
        <w:t>1995)</w:t>
      </w:r>
    </w:p>
    <w:p w:rsidR="00E75EB5" w:rsidRPr="006B12BA" w:rsidRDefault="00E75EB5" w:rsidP="005D226C">
      <w:pPr>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Lack of enforcement of construction labour safety law, absent of</w:t>
      </w:r>
      <w:r w:rsidRPr="006B12BA">
        <w:rPr>
          <w:rFonts w:ascii="Times New Roman" w:hAnsi="Times New Roman" w:cs="Times New Roman"/>
          <w:sz w:val="20"/>
          <w:szCs w:val="20"/>
        </w:rPr>
        <w:tab/>
      </w:r>
      <w:r w:rsidRPr="006B12BA">
        <w:rPr>
          <w:rFonts w:ascii="Times New Roman" w:hAnsi="Times New Roman" w:cs="Times New Roman"/>
          <w:sz w:val="20"/>
          <w:szCs w:val="20"/>
        </w:rPr>
        <w:tab/>
        <w:t>(Awwad</w:t>
      </w:r>
      <w:r w:rsidRPr="006B12BA">
        <w:rPr>
          <w:rFonts w:ascii="Times New Roman" w:eastAsia="AdvCORRESAST" w:hAnsi="Times New Roman" w:cs="Times New Roman"/>
          <w:sz w:val="20"/>
          <w:szCs w:val="20"/>
        </w:rPr>
        <w:t>,</w:t>
      </w:r>
      <w:r w:rsidRPr="006B12BA">
        <w:rPr>
          <w:rFonts w:ascii="Times New Roman" w:hAnsi="Times New Roman" w:cs="Times New Roman"/>
          <w:sz w:val="20"/>
          <w:szCs w:val="20"/>
        </w:rPr>
        <w:t xml:space="preserve"> Souki, and Jabbour </w:t>
      </w:r>
    </w:p>
    <w:p w:rsidR="00E75EB5" w:rsidRPr="006B12BA" w:rsidRDefault="00E75EB5" w:rsidP="005D226C">
      <w:pPr>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 xml:space="preserve">monitoring or follow-up, and lack of </w:t>
      </w:r>
      <w:r w:rsidR="0008270F" w:rsidRPr="006B12BA">
        <w:rPr>
          <w:rFonts w:ascii="Times New Roman" w:hAnsi="Times New Roman" w:cs="Times New Roman"/>
          <w:sz w:val="20"/>
          <w:szCs w:val="20"/>
        </w:rPr>
        <w:t>safety education and commitment</w:t>
      </w:r>
      <w:r w:rsidR="0008270F" w:rsidRPr="006B12BA">
        <w:rPr>
          <w:rFonts w:ascii="Times New Roman" w:hAnsi="Times New Roman" w:cs="Times New Roman"/>
          <w:sz w:val="20"/>
          <w:szCs w:val="20"/>
        </w:rPr>
        <w:tab/>
      </w:r>
      <w:r w:rsidRPr="006B12BA">
        <w:rPr>
          <w:rFonts w:ascii="Times New Roman" w:hAnsi="Times New Roman" w:cs="Times New Roman"/>
          <w:sz w:val="20"/>
          <w:szCs w:val="20"/>
        </w:rPr>
        <w:tab/>
        <w:t>2015)</w:t>
      </w:r>
    </w:p>
    <w:p w:rsidR="00E75EB5" w:rsidRPr="006B12BA" w:rsidRDefault="0008270F" w:rsidP="005D226C">
      <w:pPr>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from all parties involved.</w:t>
      </w:r>
    </w:p>
    <w:p w:rsidR="00E75EB5" w:rsidRPr="006B12BA" w:rsidRDefault="00E75EB5" w:rsidP="005D226C">
      <w:pPr>
        <w:autoSpaceDE w:val="0"/>
        <w:autoSpaceDN w:val="0"/>
        <w:adjustRightInd w:val="0"/>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Ineffic</w:t>
      </w:r>
      <w:r w:rsidR="0008270F" w:rsidRPr="006B12BA">
        <w:rPr>
          <w:rFonts w:ascii="Times New Roman" w:hAnsi="Times New Roman" w:cs="Times New Roman"/>
          <w:sz w:val="20"/>
          <w:szCs w:val="20"/>
        </w:rPr>
        <w:t>acy of regulations and policies.</w:t>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r>
      <w:r w:rsidRPr="006B12BA">
        <w:rPr>
          <w:rFonts w:ascii="Times New Roman" w:hAnsi="Times New Roman" w:cs="Times New Roman"/>
          <w:sz w:val="20"/>
          <w:szCs w:val="20"/>
        </w:rPr>
        <w:tab/>
        <w:t xml:space="preserve">(Alkilani </w:t>
      </w:r>
      <w:r w:rsidRPr="006B12BA">
        <w:rPr>
          <w:rFonts w:ascii="Times New Roman" w:hAnsi="Times New Roman" w:cs="Times New Roman"/>
          <w:i/>
          <w:sz w:val="20"/>
          <w:szCs w:val="20"/>
        </w:rPr>
        <w:t>et al.,</w:t>
      </w:r>
      <w:r w:rsidRPr="006B12BA">
        <w:rPr>
          <w:rFonts w:ascii="Times New Roman" w:hAnsi="Times New Roman" w:cs="Times New Roman"/>
          <w:sz w:val="20"/>
          <w:szCs w:val="20"/>
        </w:rPr>
        <w:t xml:space="preserve"> 2013).</w:t>
      </w:r>
    </w:p>
    <w:p w:rsidR="00E75EB5" w:rsidRPr="006B12BA" w:rsidRDefault="00E75EB5" w:rsidP="005D226C">
      <w:pPr>
        <w:autoSpaceDE w:val="0"/>
        <w:autoSpaceDN w:val="0"/>
        <w:adjustRightInd w:val="0"/>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Weak safety regulatory authority or non-existent, and workers</w:t>
      </w:r>
      <w:r w:rsidRPr="006B12BA">
        <w:rPr>
          <w:rFonts w:ascii="Times New Roman" w:hAnsi="Times New Roman" w:cs="Times New Roman"/>
          <w:sz w:val="20"/>
          <w:szCs w:val="20"/>
        </w:rPr>
        <w:tab/>
      </w:r>
      <w:r w:rsidRPr="006B12BA">
        <w:rPr>
          <w:rFonts w:ascii="Times New Roman" w:hAnsi="Times New Roman" w:cs="Times New Roman"/>
          <w:sz w:val="20"/>
          <w:szCs w:val="20"/>
        </w:rPr>
        <w:tab/>
      </w:r>
      <w:r w:rsidR="0008270F" w:rsidRPr="006B12BA">
        <w:rPr>
          <w:rFonts w:ascii="Times New Roman" w:hAnsi="Times New Roman" w:cs="Times New Roman"/>
          <w:sz w:val="20"/>
          <w:szCs w:val="20"/>
        </w:rPr>
        <w:tab/>
      </w:r>
      <w:r w:rsidRPr="006B12BA">
        <w:rPr>
          <w:rFonts w:ascii="Times New Roman" w:hAnsi="Times New Roman" w:cs="Times New Roman"/>
          <w:sz w:val="20"/>
          <w:szCs w:val="20"/>
        </w:rPr>
        <w:t>(Lee and Halpin, 2003)</w:t>
      </w:r>
    </w:p>
    <w:p w:rsidR="00E75EB5" w:rsidRPr="006B12BA" w:rsidRDefault="00E75EB5" w:rsidP="005D226C">
      <w:pPr>
        <w:autoSpaceDE w:val="0"/>
        <w:autoSpaceDN w:val="0"/>
        <w:adjustRightInd w:val="0"/>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cursorily support regulations”.</w:t>
      </w:r>
    </w:p>
    <w:p w:rsidR="00E75EB5" w:rsidRPr="006B12BA" w:rsidRDefault="00E75EB5" w:rsidP="005D226C">
      <w:pPr>
        <w:spacing w:after="0" w:line="240" w:lineRule="auto"/>
        <w:ind w:left="5040" w:right="90" w:hanging="5040"/>
        <w:jc w:val="both"/>
        <w:rPr>
          <w:rFonts w:ascii="Times New Roman" w:hAnsi="Times New Roman" w:cs="Times New Roman"/>
          <w:sz w:val="20"/>
          <w:szCs w:val="20"/>
        </w:rPr>
      </w:pPr>
      <w:r w:rsidRPr="006B12BA">
        <w:rPr>
          <w:rFonts w:ascii="Times New Roman" w:hAnsi="Times New Roman" w:cs="Times New Roman"/>
          <w:sz w:val="20"/>
          <w:szCs w:val="20"/>
        </w:rPr>
        <w:t>Weak statutory</w:t>
      </w:r>
      <w:r w:rsidR="0008270F" w:rsidRPr="006B12BA">
        <w:rPr>
          <w:rFonts w:ascii="Times New Roman" w:hAnsi="Times New Roman" w:cs="Times New Roman"/>
          <w:sz w:val="20"/>
          <w:szCs w:val="20"/>
        </w:rPr>
        <w:t xml:space="preserve"> OSH regulations and provisions.</w:t>
      </w:r>
      <w:r w:rsidR="0008270F" w:rsidRPr="006B12BA">
        <w:rPr>
          <w:rFonts w:ascii="Times New Roman" w:hAnsi="Times New Roman" w:cs="Times New Roman"/>
          <w:sz w:val="20"/>
          <w:szCs w:val="20"/>
        </w:rPr>
        <w:tab/>
      </w:r>
      <w:r w:rsidR="0008270F" w:rsidRPr="006B12BA">
        <w:rPr>
          <w:rFonts w:ascii="Times New Roman" w:hAnsi="Times New Roman" w:cs="Times New Roman"/>
          <w:sz w:val="20"/>
          <w:szCs w:val="20"/>
        </w:rPr>
        <w:tab/>
      </w:r>
      <w:r w:rsidR="0008270F" w:rsidRPr="006B12BA">
        <w:rPr>
          <w:rFonts w:ascii="Times New Roman" w:hAnsi="Times New Roman" w:cs="Times New Roman"/>
          <w:sz w:val="20"/>
          <w:szCs w:val="20"/>
        </w:rPr>
        <w:tab/>
        <w:t xml:space="preserve">(Diugwu, Baba, and Egila, </w:t>
      </w:r>
      <w:r w:rsidRPr="006B12BA">
        <w:rPr>
          <w:rFonts w:ascii="Times New Roman" w:hAnsi="Times New Roman" w:cs="Times New Roman"/>
          <w:sz w:val="20"/>
          <w:szCs w:val="20"/>
        </w:rPr>
        <w:t>2012).</w:t>
      </w:r>
    </w:p>
    <w:p w:rsidR="00E75EB5" w:rsidRPr="006B12BA" w:rsidRDefault="00E75EB5" w:rsidP="005D226C">
      <w:pPr>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“Limited legislation governing Occupational Health and Safety (OHS)</w:t>
      </w:r>
      <w:r w:rsidRPr="006B12BA">
        <w:rPr>
          <w:rFonts w:ascii="Times New Roman" w:hAnsi="Times New Roman" w:cs="Times New Roman"/>
          <w:sz w:val="20"/>
          <w:szCs w:val="20"/>
        </w:rPr>
        <w:tab/>
        <w:t xml:space="preserve">      </w:t>
      </w:r>
      <w:r w:rsidR="0008270F" w:rsidRPr="006B12BA">
        <w:rPr>
          <w:rFonts w:ascii="Times New Roman" w:hAnsi="Times New Roman" w:cs="Times New Roman"/>
          <w:sz w:val="20"/>
          <w:szCs w:val="20"/>
        </w:rPr>
        <w:tab/>
      </w:r>
      <w:r w:rsidRPr="006B12BA">
        <w:rPr>
          <w:rFonts w:ascii="Times New Roman" w:hAnsi="Times New Roman" w:cs="Times New Roman"/>
          <w:sz w:val="20"/>
          <w:szCs w:val="20"/>
        </w:rPr>
        <w:t xml:space="preserve">(Enshassi </w:t>
      </w:r>
      <w:r w:rsidRPr="006B12BA">
        <w:rPr>
          <w:rFonts w:ascii="Times New Roman" w:hAnsi="Times New Roman" w:cs="Times New Roman"/>
          <w:i/>
          <w:sz w:val="20"/>
          <w:szCs w:val="20"/>
        </w:rPr>
        <w:t>et al.,</w:t>
      </w:r>
      <w:r w:rsidRPr="006B12BA">
        <w:rPr>
          <w:rFonts w:ascii="Times New Roman" w:hAnsi="Times New Roman" w:cs="Times New Roman"/>
          <w:sz w:val="20"/>
          <w:szCs w:val="20"/>
        </w:rPr>
        <w:t xml:space="preserve"> 2008)</w:t>
      </w:r>
    </w:p>
    <w:p w:rsidR="00E75EB5" w:rsidRPr="006B12BA" w:rsidRDefault="00E75EB5" w:rsidP="005D226C">
      <w:pPr>
        <w:spacing w:after="0" w:line="240" w:lineRule="auto"/>
        <w:ind w:right="90"/>
        <w:jc w:val="both"/>
        <w:rPr>
          <w:rFonts w:ascii="Times New Roman" w:hAnsi="Times New Roman" w:cs="Times New Roman"/>
          <w:sz w:val="20"/>
          <w:szCs w:val="20"/>
        </w:rPr>
      </w:pPr>
      <w:r w:rsidRPr="006B12BA">
        <w:rPr>
          <w:rFonts w:ascii="Times New Roman" w:hAnsi="Times New Roman" w:cs="Times New Roman"/>
          <w:sz w:val="20"/>
          <w:szCs w:val="20"/>
        </w:rPr>
        <w:t>and lack of attention for general conditions of workers”</w:t>
      </w:r>
    </w:p>
    <w:p w:rsidR="00E75EB5" w:rsidRPr="006B12BA" w:rsidRDefault="00E75EB5" w:rsidP="005D226C">
      <w:pPr>
        <w:pBdr>
          <w:bottom w:val="single" w:sz="36" w:space="1" w:color="auto"/>
        </w:pBdr>
        <w:spacing w:after="0" w:line="240" w:lineRule="auto"/>
        <w:ind w:right="90"/>
        <w:jc w:val="both"/>
        <w:rPr>
          <w:rFonts w:ascii="Times New Roman" w:hAnsi="Times New Roman" w:cs="Times New Roman"/>
          <w:sz w:val="20"/>
          <w:szCs w:val="20"/>
        </w:rPr>
      </w:pPr>
    </w:p>
    <w:p w:rsidR="005D226C" w:rsidRPr="006B12BA" w:rsidRDefault="00E75EB5" w:rsidP="005D226C">
      <w:pPr>
        <w:autoSpaceDE w:val="0"/>
        <w:autoSpaceDN w:val="0"/>
        <w:adjustRightInd w:val="0"/>
        <w:spacing w:line="240" w:lineRule="auto"/>
        <w:ind w:right="90"/>
        <w:jc w:val="both"/>
        <w:rPr>
          <w:rFonts w:ascii="Times New Roman" w:hAnsi="Times New Roman" w:cs="Times New Roman"/>
          <w:i/>
          <w:sz w:val="20"/>
          <w:szCs w:val="20"/>
        </w:rPr>
      </w:pPr>
      <w:r w:rsidRPr="006B12BA">
        <w:rPr>
          <w:rFonts w:ascii="Times New Roman" w:hAnsi="Times New Roman" w:cs="Times New Roman"/>
          <w:sz w:val="20"/>
          <w:szCs w:val="20"/>
        </w:rPr>
        <w:t xml:space="preserve">Sources: </w:t>
      </w:r>
      <w:r w:rsidRPr="006B12BA">
        <w:rPr>
          <w:rFonts w:ascii="Times New Roman" w:hAnsi="Times New Roman" w:cs="Times New Roman"/>
          <w:i/>
          <w:sz w:val="20"/>
          <w:szCs w:val="20"/>
        </w:rPr>
        <w:t>Author literature survey, 2016</w:t>
      </w:r>
    </w:p>
    <w:p w:rsidR="00E75EB5" w:rsidRPr="00624725" w:rsidRDefault="00E75EB5" w:rsidP="005D226C">
      <w:pPr>
        <w:autoSpaceDE w:val="0"/>
        <w:autoSpaceDN w:val="0"/>
        <w:adjustRightInd w:val="0"/>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2.10</w:t>
      </w:r>
      <w:r w:rsidRPr="00624725">
        <w:rPr>
          <w:rFonts w:ascii="Times New Roman" w:hAnsi="Times New Roman" w:cs="Times New Roman"/>
          <w:sz w:val="26"/>
          <w:szCs w:val="24"/>
        </w:rPr>
        <w:tab/>
      </w:r>
      <w:r w:rsidRPr="00624725">
        <w:rPr>
          <w:rFonts w:ascii="Times New Roman" w:hAnsi="Times New Roman" w:cs="Times New Roman"/>
          <w:b/>
          <w:sz w:val="26"/>
          <w:szCs w:val="24"/>
        </w:rPr>
        <w:t>Overview of Persona</w:t>
      </w:r>
      <w:r w:rsidR="00FF5C7E" w:rsidRPr="00624725">
        <w:rPr>
          <w:rFonts w:ascii="Times New Roman" w:hAnsi="Times New Roman" w:cs="Times New Roman"/>
          <w:b/>
          <w:sz w:val="26"/>
          <w:szCs w:val="24"/>
        </w:rPr>
        <w:t>l Protective Equipment (Safety W</w:t>
      </w:r>
      <w:r w:rsidRPr="00624725">
        <w:rPr>
          <w:rFonts w:ascii="Times New Roman" w:hAnsi="Times New Roman" w:cs="Times New Roman"/>
          <w:b/>
          <w:sz w:val="26"/>
          <w:szCs w:val="24"/>
        </w:rPr>
        <w:t>ear</w:t>
      </w:r>
      <w:r w:rsidR="00FF5C7E" w:rsidRPr="00624725">
        <w:rPr>
          <w:rFonts w:ascii="Times New Roman" w:hAnsi="Times New Roman" w:cs="Times New Roman"/>
          <w:b/>
          <w:sz w:val="26"/>
          <w:szCs w:val="24"/>
        </w:rPr>
        <w:t>s</w:t>
      </w:r>
      <w:r w:rsidRPr="00624725">
        <w:rPr>
          <w:rFonts w:ascii="Times New Roman" w:hAnsi="Times New Roman" w:cs="Times New Roman"/>
          <w:b/>
          <w:sz w:val="26"/>
          <w:szCs w:val="24"/>
        </w:rPr>
        <w:t>)</w:t>
      </w:r>
    </w:p>
    <w:p w:rsidR="005D226C" w:rsidRPr="006B12BA" w:rsidRDefault="00E75EB5" w:rsidP="005D226C">
      <w:pPr>
        <w:spacing w:line="360" w:lineRule="auto"/>
        <w:jc w:val="both"/>
        <w:rPr>
          <w:rFonts w:ascii="Times New Roman" w:hAnsi="Times New Roman" w:cs="Times New Roman"/>
          <w:sz w:val="24"/>
          <w:szCs w:val="24"/>
        </w:rPr>
      </w:pPr>
      <w:r w:rsidRPr="006B12BA">
        <w:rPr>
          <w:rFonts w:ascii="Times New Roman" w:hAnsi="Times New Roman" w:cs="Times New Roman"/>
          <w:sz w:val="24"/>
          <w:szCs w:val="24"/>
        </w:rPr>
        <w:t>Safety management and accident prevention remain</w:t>
      </w:r>
      <w:r w:rsidR="0022615E">
        <w:rPr>
          <w:rFonts w:ascii="Times New Roman" w:hAnsi="Times New Roman" w:cs="Times New Roman"/>
          <w:sz w:val="24"/>
          <w:szCs w:val="24"/>
        </w:rPr>
        <w:t>ed</w:t>
      </w:r>
      <w:r w:rsidRPr="006B12BA">
        <w:rPr>
          <w:rFonts w:ascii="Times New Roman" w:hAnsi="Times New Roman" w:cs="Times New Roman"/>
          <w:sz w:val="24"/>
          <w:szCs w:val="24"/>
        </w:rPr>
        <w:t xml:space="preserve"> an issue of debate in construction industry. Personal protective equipment (PPE) is a preventive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w:t>
      </w:r>
      <w:r w:rsidRPr="006B12BA">
        <w:rPr>
          <w:rFonts w:ascii="Times New Roman" w:hAnsi="Times New Roman" w:cs="Times New Roman"/>
          <w:sz w:val="24"/>
          <w:szCs w:val="24"/>
        </w:rPr>
        <w:t xml:space="preserve"> against the occurrence of injuries at work. According to t</w:t>
      </w:r>
      <w:r w:rsidRPr="006B12BA">
        <w:rPr>
          <w:rFonts w:ascii="Times New Roman" w:hAnsi="Times New Roman" w:cs="Times New Roman"/>
          <w:sz w:val="24"/>
          <w:szCs w:val="24"/>
          <w:shd w:val="clear" w:color="auto" w:fill="FFFFFF"/>
        </w:rPr>
        <w:t xml:space="preserve">he International Labour Organization </w:t>
      </w:r>
      <w:r w:rsidRPr="006B12BA">
        <w:rPr>
          <w:rFonts w:ascii="Times New Roman" w:hAnsi="Times New Roman" w:cs="Times New Roman"/>
          <w:sz w:val="24"/>
          <w:szCs w:val="24"/>
        </w:rPr>
        <w:t>(ILO) codes of practice, it is important for employers to make available persona</w:t>
      </w:r>
      <w:r w:rsidR="00FF5C7E">
        <w:rPr>
          <w:rFonts w:ascii="Times New Roman" w:hAnsi="Times New Roman" w:cs="Times New Roman"/>
          <w:sz w:val="24"/>
          <w:szCs w:val="24"/>
        </w:rPr>
        <w:t>l protective equipment (Safety W</w:t>
      </w:r>
      <w:r w:rsidRPr="006B12BA">
        <w:rPr>
          <w:rFonts w:ascii="Times New Roman" w:hAnsi="Times New Roman" w:cs="Times New Roman"/>
          <w:sz w:val="24"/>
          <w:szCs w:val="24"/>
        </w:rPr>
        <w:t>ear</w:t>
      </w:r>
      <w:r w:rsidR="00FF5C7E">
        <w:rPr>
          <w:rFonts w:ascii="Times New Roman" w:hAnsi="Times New Roman" w:cs="Times New Roman"/>
          <w:sz w:val="24"/>
          <w:szCs w:val="24"/>
        </w:rPr>
        <w:t>s</w:t>
      </w:r>
      <w:r w:rsidR="0022615E">
        <w:rPr>
          <w:rFonts w:ascii="Times New Roman" w:hAnsi="Times New Roman" w:cs="Times New Roman"/>
          <w:sz w:val="24"/>
          <w:szCs w:val="24"/>
        </w:rPr>
        <w:t>) appropriate</w:t>
      </w:r>
      <w:r w:rsidRPr="006B12BA">
        <w:rPr>
          <w:rFonts w:ascii="Times New Roman" w:hAnsi="Times New Roman" w:cs="Times New Roman"/>
          <w:sz w:val="24"/>
          <w:szCs w:val="24"/>
        </w:rPr>
        <w:t xml:space="preserve"> for the nature</w:t>
      </w:r>
      <w:r w:rsidR="00C554B3" w:rsidRPr="006B12BA">
        <w:rPr>
          <w:rFonts w:ascii="Times New Roman" w:hAnsi="Times New Roman" w:cs="Times New Roman"/>
          <w:sz w:val="24"/>
          <w:szCs w:val="24"/>
        </w:rPr>
        <w:t xml:space="preserve"> of </w:t>
      </w:r>
      <w:r w:rsidR="00FF5C7E">
        <w:rPr>
          <w:rFonts w:ascii="Times New Roman" w:hAnsi="Times New Roman" w:cs="Times New Roman"/>
          <w:sz w:val="24"/>
          <w:szCs w:val="24"/>
        </w:rPr>
        <w:t>work to be carried out. Safety w</w:t>
      </w:r>
      <w:r w:rsidR="00C554B3" w:rsidRPr="006B12BA">
        <w:rPr>
          <w:rFonts w:ascii="Times New Roman" w:hAnsi="Times New Roman" w:cs="Times New Roman"/>
          <w:sz w:val="24"/>
          <w:szCs w:val="24"/>
        </w:rPr>
        <w:t>ear</w:t>
      </w:r>
      <w:r w:rsidR="00FF5C7E">
        <w:rPr>
          <w:rFonts w:ascii="Times New Roman" w:hAnsi="Times New Roman" w:cs="Times New Roman"/>
          <w:sz w:val="24"/>
          <w:szCs w:val="24"/>
        </w:rPr>
        <w:t>s</w:t>
      </w:r>
      <w:r w:rsidR="00C554B3" w:rsidRPr="006B12BA">
        <w:rPr>
          <w:rFonts w:ascii="Times New Roman" w:hAnsi="Times New Roman" w:cs="Times New Roman"/>
          <w:sz w:val="24"/>
          <w:szCs w:val="24"/>
        </w:rPr>
        <w:t xml:space="preserve"> should</w:t>
      </w:r>
      <w:r w:rsidRPr="006B12BA">
        <w:rPr>
          <w:rFonts w:ascii="Times New Roman" w:hAnsi="Times New Roman" w:cs="Times New Roman"/>
          <w:sz w:val="24"/>
          <w:szCs w:val="24"/>
        </w:rPr>
        <w:t xml:space="preserve"> fit perfectly and be </w:t>
      </w:r>
      <w:r w:rsidR="00C554B3" w:rsidRPr="006B12BA">
        <w:rPr>
          <w:rFonts w:ascii="Times New Roman" w:hAnsi="Times New Roman" w:cs="Times New Roman"/>
          <w:sz w:val="24"/>
          <w:szCs w:val="24"/>
        </w:rPr>
        <w:lastRenderedPageBreak/>
        <w:t>suitable</w:t>
      </w:r>
      <w:r w:rsidRPr="006B12BA">
        <w:rPr>
          <w:rFonts w:ascii="Times New Roman" w:hAnsi="Times New Roman" w:cs="Times New Roman"/>
          <w:sz w:val="24"/>
          <w:szCs w:val="24"/>
        </w:rPr>
        <w:t xml:space="preserve"> to work with</w:t>
      </w:r>
      <w:r w:rsidR="00C554B3" w:rsidRPr="006B12BA">
        <w:rPr>
          <w:rFonts w:ascii="Times New Roman" w:hAnsi="Times New Roman" w:cs="Times New Roman"/>
          <w:sz w:val="24"/>
          <w:szCs w:val="24"/>
        </w:rPr>
        <w:t xml:space="preserve">. </w:t>
      </w:r>
      <w:r w:rsidR="00FF5C7E">
        <w:rPr>
          <w:rFonts w:ascii="Times New Roman" w:hAnsi="Times New Roman" w:cs="Times New Roman"/>
          <w:sz w:val="24"/>
          <w:szCs w:val="24"/>
        </w:rPr>
        <w:t>In order to</w:t>
      </w:r>
      <w:r w:rsidRPr="006B12BA">
        <w:rPr>
          <w:rFonts w:ascii="Times New Roman" w:hAnsi="Times New Roman" w:cs="Times New Roman"/>
          <w:sz w:val="24"/>
          <w:szCs w:val="24"/>
        </w:rPr>
        <w:t xml:space="preserve"> properly use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w:t>
      </w:r>
      <w:r w:rsidRPr="006B12BA">
        <w:rPr>
          <w:rFonts w:ascii="Times New Roman" w:hAnsi="Times New Roman" w:cs="Times New Roman"/>
          <w:sz w:val="24"/>
          <w:szCs w:val="24"/>
        </w:rPr>
        <w:t xml:space="preserve"> the nature and degree of the anticipated risk must be studied, known and t</w:t>
      </w:r>
      <w:r w:rsidR="00C554B3" w:rsidRPr="006B12BA">
        <w:rPr>
          <w:rFonts w:ascii="Times New Roman" w:hAnsi="Times New Roman" w:cs="Times New Roman"/>
          <w:sz w:val="24"/>
          <w:szCs w:val="24"/>
        </w:rPr>
        <w:t xml:space="preserve">hen selection of appropriate safety </w:t>
      </w:r>
      <w:r w:rsidR="00CA1FCA">
        <w:rPr>
          <w:rFonts w:ascii="Times New Roman" w:hAnsi="Times New Roman" w:cs="Times New Roman"/>
          <w:sz w:val="24"/>
          <w:szCs w:val="24"/>
        </w:rPr>
        <w:t xml:space="preserve">wears </w:t>
      </w:r>
      <w:r w:rsidR="00C554B3" w:rsidRPr="006B12BA">
        <w:rPr>
          <w:rFonts w:ascii="Times New Roman" w:hAnsi="Times New Roman" w:cs="Times New Roman"/>
          <w:sz w:val="24"/>
          <w:szCs w:val="24"/>
        </w:rPr>
        <w:t>shou</w:t>
      </w:r>
      <w:r w:rsidRPr="006B12BA">
        <w:rPr>
          <w:rFonts w:ascii="Times New Roman" w:hAnsi="Times New Roman" w:cs="Times New Roman"/>
          <w:sz w:val="24"/>
          <w:szCs w:val="24"/>
        </w:rPr>
        <w:t>l</w:t>
      </w:r>
      <w:r w:rsidR="00C554B3" w:rsidRPr="006B12BA">
        <w:rPr>
          <w:rFonts w:ascii="Times New Roman" w:hAnsi="Times New Roman" w:cs="Times New Roman"/>
          <w:sz w:val="24"/>
          <w:szCs w:val="24"/>
        </w:rPr>
        <w:t>d</w:t>
      </w:r>
      <w:r w:rsidRPr="006B12BA">
        <w:rPr>
          <w:rFonts w:ascii="Times New Roman" w:hAnsi="Times New Roman" w:cs="Times New Roman"/>
          <w:sz w:val="24"/>
          <w:szCs w:val="24"/>
        </w:rPr>
        <w:t xml:space="preserve"> be in conformity with the specified standards. Users must be trained on right usage and adequate ma</w:t>
      </w:r>
      <w:r w:rsidR="00C554B3" w:rsidRPr="006B12BA">
        <w:rPr>
          <w:rFonts w:ascii="Times New Roman" w:hAnsi="Times New Roman" w:cs="Times New Roman"/>
          <w:sz w:val="24"/>
          <w:szCs w:val="24"/>
        </w:rPr>
        <w:t xml:space="preserve">intenance must be provided for </w:t>
      </w:r>
      <w:r w:rsidR="005D226C" w:rsidRPr="006B12BA">
        <w:rPr>
          <w:rFonts w:ascii="Times New Roman" w:hAnsi="Times New Roman" w:cs="Times New Roman"/>
          <w:sz w:val="24"/>
          <w:szCs w:val="24"/>
        </w:rPr>
        <w:t xml:space="preserve">safety </w:t>
      </w:r>
      <w:r w:rsidR="00FF5C7E">
        <w:rPr>
          <w:rFonts w:ascii="Times New Roman" w:hAnsi="Times New Roman" w:cs="Times New Roman"/>
          <w:sz w:val="24"/>
          <w:szCs w:val="24"/>
        </w:rPr>
        <w:t xml:space="preserve">wears </w:t>
      </w:r>
      <w:r w:rsidRPr="006B12BA">
        <w:rPr>
          <w:rFonts w:ascii="Times New Roman" w:hAnsi="Times New Roman" w:cs="Times New Roman"/>
          <w:sz w:val="24"/>
          <w:szCs w:val="24"/>
        </w:rPr>
        <w:t>after use.</w:t>
      </w:r>
    </w:p>
    <w:p w:rsidR="00C554B3" w:rsidRPr="006B12BA" w:rsidRDefault="00C554B3" w:rsidP="005D226C">
      <w:pPr>
        <w:spacing w:line="360" w:lineRule="auto"/>
        <w:jc w:val="both"/>
        <w:rPr>
          <w:rFonts w:ascii="Times New Roman" w:hAnsi="Times New Roman" w:cs="Times New Roman"/>
          <w:sz w:val="24"/>
          <w:szCs w:val="24"/>
        </w:rPr>
      </w:pPr>
      <w:r w:rsidRPr="006B12BA">
        <w:rPr>
          <w:rFonts w:ascii="Times New Roman" w:hAnsi="Times New Roman" w:cs="Times New Roman"/>
          <w:sz w:val="24"/>
          <w:szCs w:val="24"/>
        </w:rPr>
        <w:t xml:space="preserve">Farooqui </w:t>
      </w:r>
      <w:r w:rsidRPr="006B12BA">
        <w:rPr>
          <w:rFonts w:ascii="Times New Roman" w:hAnsi="Times New Roman" w:cs="Times New Roman"/>
          <w:i/>
          <w:sz w:val="24"/>
          <w:szCs w:val="24"/>
        </w:rPr>
        <w:t>et al.</w:t>
      </w:r>
      <w:r w:rsidRPr="006B12BA">
        <w:rPr>
          <w:rFonts w:ascii="Times New Roman" w:hAnsi="Times New Roman" w:cs="Times New Roman"/>
          <w:sz w:val="24"/>
          <w:szCs w:val="24"/>
        </w:rPr>
        <w:t xml:space="preserve"> (2007) opined that, unsafe conditions coupled with the use of improper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w:t>
      </w:r>
      <w:r w:rsidR="00FF5C7E" w:rsidRPr="006B12BA">
        <w:rPr>
          <w:rFonts w:ascii="Times New Roman" w:hAnsi="Times New Roman" w:cs="Times New Roman"/>
          <w:sz w:val="24"/>
          <w:szCs w:val="24"/>
        </w:rPr>
        <w:t xml:space="preserve"> </w:t>
      </w:r>
      <w:r w:rsidR="0022615E">
        <w:rPr>
          <w:rFonts w:ascii="Times New Roman" w:hAnsi="Times New Roman" w:cs="Times New Roman"/>
          <w:sz w:val="24"/>
          <w:szCs w:val="24"/>
        </w:rPr>
        <w:t>contributed</w:t>
      </w:r>
      <w:r w:rsidRPr="006B12BA">
        <w:rPr>
          <w:rFonts w:ascii="Times New Roman" w:hAnsi="Times New Roman" w:cs="Times New Roman"/>
          <w:sz w:val="24"/>
          <w:szCs w:val="24"/>
        </w:rPr>
        <w:t xml:space="preserve"> to high rate of accidents in construction industry. In the </w:t>
      </w:r>
      <w:r w:rsidR="0022615E">
        <w:rPr>
          <w:rFonts w:ascii="Times New Roman" w:hAnsi="Times New Roman" w:cs="Times New Roman"/>
          <w:sz w:val="24"/>
          <w:szCs w:val="24"/>
        </w:rPr>
        <w:t>same vein Abdelhamid and Everet</w:t>
      </w:r>
      <w:r w:rsidR="00A64BDD">
        <w:rPr>
          <w:rFonts w:ascii="Times New Roman" w:hAnsi="Times New Roman" w:cs="Times New Roman"/>
          <w:sz w:val="24"/>
          <w:szCs w:val="24"/>
        </w:rPr>
        <w:t>t</w:t>
      </w:r>
      <w:r w:rsidRPr="006B12BA">
        <w:rPr>
          <w:rFonts w:ascii="Times New Roman" w:hAnsi="Times New Roman" w:cs="Times New Roman"/>
          <w:sz w:val="24"/>
          <w:szCs w:val="24"/>
        </w:rPr>
        <w:t xml:space="preserve"> (2000) believed that, continuous monitoring of </w:t>
      </w:r>
      <w:r w:rsidR="00FF5C7E">
        <w:rPr>
          <w:rFonts w:ascii="Times New Roman" w:hAnsi="Times New Roman" w:cs="Times New Roman"/>
          <w:sz w:val="24"/>
          <w:szCs w:val="24"/>
        </w:rPr>
        <w:t>safety w</w:t>
      </w:r>
      <w:r w:rsidR="00FF5C7E" w:rsidRPr="006B12BA">
        <w:rPr>
          <w:rFonts w:ascii="Times New Roman" w:hAnsi="Times New Roman" w:cs="Times New Roman"/>
          <w:sz w:val="24"/>
          <w:szCs w:val="24"/>
        </w:rPr>
        <w:t>ear</w:t>
      </w:r>
      <w:r w:rsidR="00FF5C7E">
        <w:rPr>
          <w:rFonts w:ascii="Times New Roman" w:hAnsi="Times New Roman" w:cs="Times New Roman"/>
          <w:sz w:val="24"/>
          <w:szCs w:val="24"/>
        </w:rPr>
        <w:t>s</w:t>
      </w:r>
      <w:r w:rsidRPr="006B12BA">
        <w:rPr>
          <w:rFonts w:ascii="Times New Roman" w:hAnsi="Times New Roman" w:cs="Times New Roman"/>
          <w:sz w:val="24"/>
          <w:szCs w:val="24"/>
        </w:rPr>
        <w:t xml:space="preserve"> compliance and framing comprehensive purchase policy are the responsibility of safety department. In Prasad and Rao (2013) stud</w:t>
      </w:r>
      <w:r w:rsidR="00FF5C7E">
        <w:rPr>
          <w:rFonts w:ascii="Times New Roman" w:hAnsi="Times New Roman" w:cs="Times New Roman"/>
          <w:sz w:val="24"/>
          <w:szCs w:val="24"/>
        </w:rPr>
        <w:t>y, safety w</w:t>
      </w:r>
      <w:r w:rsidRPr="006B12BA">
        <w:rPr>
          <w:rFonts w:ascii="Times New Roman" w:hAnsi="Times New Roman" w:cs="Times New Roman"/>
          <w:sz w:val="24"/>
          <w:szCs w:val="24"/>
        </w:rPr>
        <w:t>ear</w:t>
      </w:r>
      <w:r w:rsidR="00FF5C7E">
        <w:rPr>
          <w:rFonts w:ascii="Times New Roman" w:hAnsi="Times New Roman" w:cs="Times New Roman"/>
          <w:sz w:val="24"/>
          <w:szCs w:val="24"/>
        </w:rPr>
        <w:t>s</w:t>
      </w:r>
      <w:r w:rsidR="00F5791B">
        <w:rPr>
          <w:rFonts w:ascii="Times New Roman" w:hAnsi="Times New Roman" w:cs="Times New Roman"/>
          <w:sz w:val="24"/>
          <w:szCs w:val="24"/>
        </w:rPr>
        <w:t xml:space="preserve"> was</w:t>
      </w:r>
      <w:r w:rsidRPr="006B12BA">
        <w:rPr>
          <w:rFonts w:ascii="Times New Roman" w:hAnsi="Times New Roman" w:cs="Times New Roman"/>
          <w:sz w:val="24"/>
          <w:szCs w:val="24"/>
        </w:rPr>
        <w:t xml:space="preserve"> at the last stage of hierarchy of controls and its enforcement will be implemented after engineering and administrative controls</w:t>
      </w:r>
      <w:r w:rsidRPr="006B12BA">
        <w:rPr>
          <w:rFonts w:ascii="Times New Roman" w:hAnsi="Times New Roman" w:cs="Times New Roman"/>
          <w:b/>
          <w:bCs/>
          <w:sz w:val="24"/>
          <w:szCs w:val="24"/>
        </w:rPr>
        <w:t xml:space="preserve">. </w:t>
      </w:r>
      <w:r w:rsidRPr="006B12BA">
        <w:rPr>
          <w:rFonts w:ascii="Times New Roman" w:hAnsi="Times New Roman" w:cs="Times New Roman"/>
          <w:sz w:val="24"/>
          <w:szCs w:val="24"/>
        </w:rPr>
        <w:t xml:space="preserve">Management is responsible for training, monitoring and compliance with the use of </w:t>
      </w:r>
      <w:r w:rsidR="00F5791B">
        <w:rPr>
          <w:rFonts w:ascii="Times New Roman" w:hAnsi="Times New Roman" w:cs="Times New Roman"/>
          <w:sz w:val="24"/>
          <w:szCs w:val="24"/>
        </w:rPr>
        <w:t>safety w</w:t>
      </w:r>
      <w:r w:rsidR="008E5846">
        <w:rPr>
          <w:rFonts w:ascii="Times New Roman" w:hAnsi="Times New Roman" w:cs="Times New Roman"/>
          <w:sz w:val="24"/>
          <w:szCs w:val="24"/>
        </w:rPr>
        <w:t>ear</w:t>
      </w:r>
      <w:r w:rsidR="00F5791B">
        <w:rPr>
          <w:rFonts w:ascii="Times New Roman" w:hAnsi="Times New Roman" w:cs="Times New Roman"/>
          <w:sz w:val="24"/>
          <w:szCs w:val="24"/>
        </w:rPr>
        <w:t>s</w:t>
      </w:r>
      <w:r w:rsidRPr="006B12BA">
        <w:rPr>
          <w:rFonts w:ascii="Times New Roman" w:hAnsi="Times New Roman" w:cs="Times New Roman"/>
          <w:sz w:val="24"/>
          <w:szCs w:val="24"/>
        </w:rPr>
        <w:t xml:space="preserve"> in ensuring workers safety on construction sites. T</w:t>
      </w:r>
      <w:r w:rsidR="00F5791B">
        <w:rPr>
          <w:rFonts w:ascii="Times New Roman" w:hAnsi="Times New Roman" w:cs="Times New Roman"/>
          <w:sz w:val="24"/>
          <w:szCs w:val="24"/>
        </w:rPr>
        <w:t>he provision and use of safety w</w:t>
      </w:r>
      <w:r w:rsidRPr="006B12BA">
        <w:rPr>
          <w:rFonts w:ascii="Times New Roman" w:hAnsi="Times New Roman" w:cs="Times New Roman"/>
          <w:sz w:val="24"/>
          <w:szCs w:val="24"/>
        </w:rPr>
        <w:t>ear</w:t>
      </w:r>
      <w:r w:rsidR="00F5791B">
        <w:rPr>
          <w:rFonts w:ascii="Times New Roman" w:hAnsi="Times New Roman" w:cs="Times New Roman"/>
          <w:sz w:val="24"/>
          <w:szCs w:val="24"/>
        </w:rPr>
        <w:t>s</w:t>
      </w:r>
      <w:r w:rsidRPr="006B12BA">
        <w:rPr>
          <w:rFonts w:ascii="Times New Roman" w:hAnsi="Times New Roman" w:cs="Times New Roman"/>
          <w:sz w:val="24"/>
          <w:szCs w:val="24"/>
        </w:rPr>
        <w:t xml:space="preserve"> can be significant element in terms of accident prevention and control on construction sites. Krishnamurthy (2006) </w:t>
      </w:r>
      <w:r w:rsidRPr="006B12BA">
        <w:rPr>
          <w:rStyle w:val="nlmstring-name"/>
          <w:rFonts w:ascii="Times New Roman" w:hAnsi="Times New Roman" w:cs="Times New Roman"/>
          <w:sz w:val="24"/>
          <w:szCs w:val="24"/>
        </w:rPr>
        <w:t>conducted study on s</w:t>
      </w:r>
      <w:r w:rsidRPr="006B12BA">
        <w:rPr>
          <w:rFonts w:ascii="Times New Roman" w:hAnsi="Times New Roman" w:cs="Times New Roman"/>
          <w:sz w:val="24"/>
          <w:szCs w:val="24"/>
        </w:rPr>
        <w:t>afety in high rise design an</w:t>
      </w:r>
      <w:r w:rsidR="0022615E">
        <w:rPr>
          <w:rFonts w:ascii="Times New Roman" w:hAnsi="Times New Roman" w:cs="Times New Roman"/>
          <w:sz w:val="24"/>
          <w:szCs w:val="24"/>
        </w:rPr>
        <w:t>d construction, the study argue</w:t>
      </w:r>
      <w:r w:rsidRPr="006B12BA">
        <w:rPr>
          <w:rFonts w:ascii="Times New Roman" w:hAnsi="Times New Roman" w:cs="Times New Roman"/>
          <w:sz w:val="24"/>
          <w:szCs w:val="24"/>
        </w:rPr>
        <w:t xml:space="preserve">d that workers ignorance, negligence, carelessness and over-confidence were the major perceived </w:t>
      </w:r>
      <w:r w:rsidR="0022615E" w:rsidRPr="006B12BA">
        <w:rPr>
          <w:rFonts w:ascii="Times New Roman" w:hAnsi="Times New Roman" w:cs="Times New Roman"/>
          <w:sz w:val="24"/>
          <w:szCs w:val="24"/>
        </w:rPr>
        <w:t xml:space="preserve">reasons </w:t>
      </w:r>
      <w:r w:rsidRPr="006B12BA">
        <w:rPr>
          <w:rFonts w:ascii="Times New Roman" w:hAnsi="Times New Roman" w:cs="Times New Roman"/>
          <w:sz w:val="24"/>
          <w:szCs w:val="24"/>
        </w:rPr>
        <w:t>workers d</w:t>
      </w:r>
      <w:r w:rsidR="0022615E">
        <w:rPr>
          <w:rFonts w:ascii="Times New Roman" w:hAnsi="Times New Roman" w:cs="Times New Roman"/>
          <w:sz w:val="24"/>
          <w:szCs w:val="24"/>
        </w:rPr>
        <w:t xml:space="preserve">isregard </w:t>
      </w:r>
      <w:r w:rsidR="00015AE5">
        <w:rPr>
          <w:rFonts w:ascii="Times New Roman" w:hAnsi="Times New Roman" w:cs="Times New Roman"/>
          <w:sz w:val="24"/>
          <w:szCs w:val="24"/>
        </w:rPr>
        <w:t>wearing of safety w</w:t>
      </w:r>
      <w:r w:rsidRPr="006B12BA">
        <w:rPr>
          <w:rFonts w:ascii="Times New Roman" w:hAnsi="Times New Roman" w:cs="Times New Roman"/>
          <w:sz w:val="24"/>
          <w:szCs w:val="24"/>
        </w:rPr>
        <w:t>ear</w:t>
      </w:r>
      <w:r w:rsidR="00015AE5">
        <w:rPr>
          <w:rFonts w:ascii="Times New Roman" w:hAnsi="Times New Roman" w:cs="Times New Roman"/>
          <w:sz w:val="24"/>
          <w:szCs w:val="24"/>
        </w:rPr>
        <w:t>s</w:t>
      </w:r>
      <w:r w:rsidRPr="006B12BA">
        <w:rPr>
          <w:rFonts w:ascii="Times New Roman" w:hAnsi="Times New Roman" w:cs="Times New Roman"/>
          <w:sz w:val="24"/>
          <w:szCs w:val="24"/>
        </w:rPr>
        <w:t xml:space="preserve"> properly.</w:t>
      </w:r>
    </w:p>
    <w:p w:rsidR="00C554B3" w:rsidRPr="006B12BA" w:rsidRDefault="00E75EB5" w:rsidP="005D226C">
      <w:pPr>
        <w:spacing w:line="360" w:lineRule="auto"/>
        <w:jc w:val="both"/>
        <w:rPr>
          <w:rFonts w:ascii="Times New Roman" w:hAnsi="Times New Roman" w:cs="Times New Roman"/>
          <w:sz w:val="20"/>
          <w:szCs w:val="20"/>
        </w:rPr>
      </w:pPr>
      <w:r w:rsidRPr="006B12BA">
        <w:rPr>
          <w:rFonts w:ascii="Times New Roman" w:hAnsi="Times New Roman" w:cs="Times New Roman"/>
          <w:sz w:val="24"/>
          <w:szCs w:val="24"/>
        </w:rPr>
        <w:t>Winder and Makin (2006) and Prasad and Rao (2013) opined that</w:t>
      </w:r>
      <w:r w:rsidR="008E5846">
        <w:rPr>
          <w:rFonts w:ascii="Times New Roman" w:hAnsi="Times New Roman" w:cs="Times New Roman"/>
          <w:sz w:val="24"/>
          <w:szCs w:val="24"/>
        </w:rPr>
        <w:t xml:space="preserve">, safety can be achieve through </w:t>
      </w:r>
      <w:r w:rsidRPr="006B12BA">
        <w:rPr>
          <w:rFonts w:ascii="Times New Roman" w:hAnsi="Times New Roman" w:cs="Times New Roman"/>
          <w:sz w:val="24"/>
          <w:szCs w:val="24"/>
        </w:rPr>
        <w:t xml:space="preserve">systematic approach (engineering controls, administrative controls and implementation of personal protective equipment usage) or hierarchy of control (elimination, substitution; isolation; administrative controls and personal protective equipment). Systematic approach to occupational health safety management system offers better approach than the five traditional treatment options agitated by the hierarchy of controls. </w:t>
      </w:r>
      <w:r w:rsidR="00015AE5">
        <w:rPr>
          <w:rFonts w:ascii="Times New Roman" w:hAnsi="Times New Roman" w:cs="Times New Roman"/>
          <w:sz w:val="24"/>
          <w:szCs w:val="24"/>
        </w:rPr>
        <w:t>Safety w</w:t>
      </w:r>
      <w:r w:rsidR="00C554B3" w:rsidRPr="006B12BA">
        <w:rPr>
          <w:rFonts w:ascii="Times New Roman" w:hAnsi="Times New Roman" w:cs="Times New Roman"/>
          <w:sz w:val="24"/>
          <w:szCs w:val="24"/>
        </w:rPr>
        <w:t>ear</w:t>
      </w:r>
      <w:r w:rsidR="00015AE5">
        <w:rPr>
          <w:rFonts w:ascii="Times New Roman" w:hAnsi="Times New Roman" w:cs="Times New Roman"/>
          <w:sz w:val="24"/>
          <w:szCs w:val="24"/>
        </w:rPr>
        <w:t>s</w:t>
      </w:r>
      <w:r w:rsidR="00C554B3" w:rsidRPr="006B12BA">
        <w:rPr>
          <w:rFonts w:ascii="Times New Roman" w:hAnsi="Times New Roman" w:cs="Times New Roman"/>
          <w:sz w:val="24"/>
          <w:szCs w:val="24"/>
        </w:rPr>
        <w:t xml:space="preserve"> </w:t>
      </w:r>
      <w:r w:rsidRPr="006B12BA">
        <w:rPr>
          <w:rFonts w:ascii="Times New Roman" w:hAnsi="Times New Roman" w:cs="Times New Roman"/>
          <w:sz w:val="24"/>
          <w:szCs w:val="24"/>
        </w:rPr>
        <w:t>can enhance the safety of worker as indicated in some of the past research studies.</w:t>
      </w:r>
      <w:r w:rsidRPr="006B12BA">
        <w:rPr>
          <w:rFonts w:ascii="Times New Roman" w:hAnsi="Times New Roman" w:cs="Times New Roman"/>
          <w:sz w:val="20"/>
          <w:szCs w:val="20"/>
        </w:rPr>
        <w:t xml:space="preserve"> </w:t>
      </w:r>
    </w:p>
    <w:p w:rsidR="00E75EB5" w:rsidRPr="006B12BA" w:rsidRDefault="00E75EB5" w:rsidP="005D226C">
      <w:pPr>
        <w:spacing w:line="360" w:lineRule="auto"/>
        <w:jc w:val="both"/>
        <w:rPr>
          <w:rFonts w:ascii="Times New Roman" w:hAnsi="Times New Roman" w:cs="Times New Roman"/>
          <w:sz w:val="24"/>
          <w:szCs w:val="24"/>
        </w:rPr>
      </w:pPr>
      <w:r w:rsidRPr="006B12BA">
        <w:rPr>
          <w:rFonts w:ascii="Times New Roman" w:hAnsi="Times New Roman" w:cs="Times New Roman"/>
          <w:sz w:val="24"/>
          <w:szCs w:val="24"/>
        </w:rPr>
        <w:t>Abdel Hamid and Everett (</w:t>
      </w:r>
      <w:r w:rsidR="00C554B3" w:rsidRPr="006B12BA">
        <w:rPr>
          <w:rFonts w:ascii="Times New Roman" w:hAnsi="Times New Roman" w:cs="Times New Roman"/>
          <w:sz w:val="24"/>
          <w:szCs w:val="24"/>
        </w:rPr>
        <w:t xml:space="preserve">2000) conducted depth study by </w:t>
      </w:r>
      <w:r w:rsidRPr="006B12BA">
        <w:rPr>
          <w:rFonts w:ascii="Times New Roman" w:hAnsi="Times New Roman" w:cs="Times New Roman"/>
          <w:sz w:val="24"/>
          <w:szCs w:val="24"/>
        </w:rPr>
        <w:t>arrang</w:t>
      </w:r>
      <w:r w:rsidR="00015AE5">
        <w:rPr>
          <w:rFonts w:ascii="Times New Roman" w:hAnsi="Times New Roman" w:cs="Times New Roman"/>
          <w:sz w:val="24"/>
          <w:szCs w:val="24"/>
        </w:rPr>
        <w:t>ed causes of low use of safety w</w:t>
      </w:r>
      <w:r w:rsidR="00C554B3" w:rsidRPr="006B12BA">
        <w:rPr>
          <w:rFonts w:ascii="Times New Roman" w:hAnsi="Times New Roman" w:cs="Times New Roman"/>
          <w:sz w:val="24"/>
          <w:szCs w:val="24"/>
        </w:rPr>
        <w:t>ear</w:t>
      </w:r>
      <w:r w:rsidR="00015AE5">
        <w:rPr>
          <w:rFonts w:ascii="Times New Roman" w:hAnsi="Times New Roman" w:cs="Times New Roman"/>
          <w:sz w:val="24"/>
          <w:szCs w:val="24"/>
        </w:rPr>
        <w:t>s</w:t>
      </w:r>
      <w:r w:rsidR="00C554B3" w:rsidRPr="006B12BA">
        <w:rPr>
          <w:rFonts w:ascii="Times New Roman" w:hAnsi="Times New Roman" w:cs="Times New Roman"/>
          <w:sz w:val="24"/>
          <w:szCs w:val="24"/>
        </w:rPr>
        <w:t xml:space="preserve"> </w:t>
      </w:r>
      <w:r w:rsidRPr="006B12BA">
        <w:rPr>
          <w:rFonts w:ascii="Times New Roman" w:hAnsi="Times New Roman" w:cs="Times New Roman"/>
          <w:sz w:val="24"/>
          <w:szCs w:val="24"/>
        </w:rPr>
        <w:t xml:space="preserve">into human and physical elements. Human </w:t>
      </w:r>
      <w:r w:rsidR="00C554B3" w:rsidRPr="006B12BA">
        <w:rPr>
          <w:rFonts w:ascii="Times New Roman" w:hAnsi="Times New Roman" w:cs="Times New Roman"/>
          <w:sz w:val="24"/>
          <w:szCs w:val="24"/>
        </w:rPr>
        <w:t>elements n</w:t>
      </w:r>
      <w:r w:rsidRPr="006B12BA">
        <w:rPr>
          <w:rFonts w:ascii="Times New Roman" w:hAnsi="Times New Roman" w:cs="Times New Roman"/>
          <w:sz w:val="24"/>
          <w:szCs w:val="24"/>
        </w:rPr>
        <w:t>eglected to wear ind</w:t>
      </w:r>
      <w:r w:rsidR="005D226C" w:rsidRPr="006B12BA">
        <w:rPr>
          <w:rFonts w:ascii="Times New Roman" w:hAnsi="Times New Roman" w:cs="Times New Roman"/>
          <w:sz w:val="24"/>
          <w:szCs w:val="24"/>
        </w:rPr>
        <w:t>ividual defensive hardware</w:t>
      </w:r>
      <w:r w:rsidR="00C554B3" w:rsidRPr="006B12BA">
        <w:rPr>
          <w:rFonts w:ascii="Times New Roman" w:hAnsi="Times New Roman" w:cs="Times New Roman"/>
          <w:sz w:val="24"/>
          <w:szCs w:val="24"/>
        </w:rPr>
        <w:t xml:space="preserve"> such as: </w:t>
      </w:r>
      <w:r w:rsidR="00015AE5">
        <w:rPr>
          <w:rFonts w:ascii="Times New Roman" w:hAnsi="Times New Roman" w:cs="Times New Roman"/>
          <w:sz w:val="24"/>
          <w:szCs w:val="24"/>
        </w:rPr>
        <w:t>safety w</w:t>
      </w:r>
      <w:r w:rsidR="00015AE5" w:rsidRPr="006B12BA">
        <w:rPr>
          <w:rFonts w:ascii="Times New Roman" w:hAnsi="Times New Roman" w:cs="Times New Roman"/>
          <w:sz w:val="24"/>
          <w:szCs w:val="24"/>
        </w:rPr>
        <w:t>ear</w:t>
      </w:r>
      <w:r w:rsidR="00015AE5">
        <w:rPr>
          <w:rFonts w:ascii="Times New Roman" w:hAnsi="Times New Roman" w:cs="Times New Roman"/>
          <w:sz w:val="24"/>
          <w:szCs w:val="24"/>
        </w:rPr>
        <w:t>s</w:t>
      </w:r>
      <w:r w:rsidR="00CA1FCA">
        <w:rPr>
          <w:rFonts w:ascii="Times New Roman" w:hAnsi="Times New Roman" w:cs="Times New Roman"/>
          <w:sz w:val="24"/>
          <w:szCs w:val="24"/>
        </w:rPr>
        <w:t>, clowning around,</w:t>
      </w:r>
      <w:r w:rsidRPr="006B12BA">
        <w:rPr>
          <w:rFonts w:ascii="Times New Roman" w:hAnsi="Times New Roman" w:cs="Times New Roman"/>
          <w:sz w:val="24"/>
          <w:szCs w:val="24"/>
        </w:rPr>
        <w:t xml:space="preserve"> working at risky speed, individual component, evacuate security gadget, o</w:t>
      </w:r>
      <w:r w:rsidR="00CA1FCA">
        <w:rPr>
          <w:rFonts w:ascii="Times New Roman" w:hAnsi="Times New Roman" w:cs="Times New Roman"/>
          <w:sz w:val="24"/>
          <w:szCs w:val="24"/>
        </w:rPr>
        <w:t>verhauled moving and empowered w</w:t>
      </w:r>
      <w:r w:rsidRPr="006B12BA">
        <w:rPr>
          <w:rFonts w:ascii="Times New Roman" w:hAnsi="Times New Roman" w:cs="Times New Roman"/>
          <w:sz w:val="24"/>
          <w:szCs w:val="24"/>
        </w:rPr>
        <w:t>ear</w:t>
      </w:r>
      <w:r w:rsidR="00CA1FCA">
        <w:rPr>
          <w:rFonts w:ascii="Times New Roman" w:hAnsi="Times New Roman" w:cs="Times New Roman"/>
          <w:sz w:val="24"/>
          <w:szCs w:val="24"/>
        </w:rPr>
        <w:t>s</w:t>
      </w:r>
      <w:r w:rsidRPr="006B12BA">
        <w:rPr>
          <w:rFonts w:ascii="Times New Roman" w:hAnsi="Times New Roman" w:cs="Times New Roman"/>
          <w:sz w:val="24"/>
          <w:szCs w:val="24"/>
        </w:rPr>
        <w:t xml:space="preserve">, took hazardous position or stance, </w:t>
      </w:r>
      <w:r w:rsidR="00C554B3" w:rsidRPr="006B12BA">
        <w:rPr>
          <w:rFonts w:ascii="Times New Roman" w:hAnsi="Times New Roman" w:cs="Times New Roman"/>
          <w:sz w:val="24"/>
          <w:szCs w:val="24"/>
        </w:rPr>
        <w:t>and utilized</w:t>
      </w:r>
      <w:r w:rsidRPr="006B12BA">
        <w:rPr>
          <w:rFonts w:ascii="Times New Roman" w:hAnsi="Times New Roman" w:cs="Times New Roman"/>
          <w:sz w:val="24"/>
          <w:szCs w:val="24"/>
        </w:rPr>
        <w:t xml:space="preserve"> inadequate device or hardware, and other dange</w:t>
      </w:r>
      <w:r w:rsidR="00C554B3" w:rsidRPr="006B12BA">
        <w:rPr>
          <w:rFonts w:ascii="Times New Roman" w:hAnsi="Times New Roman" w:cs="Times New Roman"/>
          <w:sz w:val="24"/>
          <w:szCs w:val="24"/>
        </w:rPr>
        <w:t>rous activity. While, physical elements</w:t>
      </w:r>
      <w:r w:rsidRPr="006B12BA">
        <w:rPr>
          <w:rFonts w:ascii="Times New Roman" w:hAnsi="Times New Roman" w:cs="Times New Roman"/>
          <w:sz w:val="24"/>
          <w:szCs w:val="24"/>
        </w:rPr>
        <w:t xml:space="preserve"> were because of perilous demonstration of someone else dismiss known endorsed strategies, deformities of mischance source, dress or attire risk, ecological danger, fire danger, </w:t>
      </w:r>
      <w:r w:rsidRPr="006B12BA">
        <w:rPr>
          <w:rFonts w:ascii="Times New Roman" w:hAnsi="Times New Roman" w:cs="Times New Roman"/>
          <w:sz w:val="24"/>
          <w:szCs w:val="24"/>
        </w:rPr>
        <w:lastRenderedPageBreak/>
        <w:t>dangerous course of action, risky strategy, housekeeping peril dishonorable task of work force, insufficiently protected, open danger, and other hazardous conditions.</w:t>
      </w:r>
    </w:p>
    <w:p w:rsidR="00C554B3" w:rsidRPr="006B12BA" w:rsidRDefault="00015AE5" w:rsidP="00C554B3">
      <w:pPr>
        <w:autoSpaceDE w:val="0"/>
        <w:autoSpaceDN w:val="0"/>
        <w:adjustRightInd w:val="0"/>
        <w:spacing w:line="360" w:lineRule="auto"/>
        <w:ind w:right="90"/>
        <w:jc w:val="both"/>
        <w:rPr>
          <w:rFonts w:ascii="Times New Roman" w:hAnsi="Times New Roman" w:cs="Times New Roman"/>
          <w:bCs/>
          <w:iCs/>
          <w:sz w:val="24"/>
          <w:szCs w:val="24"/>
        </w:rPr>
      </w:pPr>
      <w:r>
        <w:rPr>
          <w:rFonts w:ascii="Times New Roman" w:hAnsi="Times New Roman" w:cs="Times New Roman"/>
          <w:bCs/>
          <w:iCs/>
          <w:sz w:val="24"/>
          <w:szCs w:val="24"/>
        </w:rPr>
        <w:t>Safety w</w:t>
      </w:r>
      <w:r w:rsidR="005D226C" w:rsidRPr="006B12BA">
        <w:rPr>
          <w:rFonts w:ascii="Times New Roman" w:hAnsi="Times New Roman" w:cs="Times New Roman"/>
          <w:bCs/>
          <w:iCs/>
          <w:sz w:val="24"/>
          <w:szCs w:val="24"/>
        </w:rPr>
        <w:t>ear</w:t>
      </w:r>
      <w:r>
        <w:rPr>
          <w:rFonts w:ascii="Times New Roman" w:hAnsi="Times New Roman" w:cs="Times New Roman"/>
          <w:bCs/>
          <w:iCs/>
          <w:sz w:val="24"/>
          <w:szCs w:val="24"/>
        </w:rPr>
        <w:t>s</w:t>
      </w:r>
      <w:r w:rsidR="005D226C" w:rsidRPr="006B12BA">
        <w:rPr>
          <w:rFonts w:ascii="Times New Roman" w:hAnsi="Times New Roman" w:cs="Times New Roman"/>
          <w:bCs/>
          <w:iCs/>
          <w:sz w:val="24"/>
          <w:szCs w:val="24"/>
        </w:rPr>
        <w:t xml:space="preserve"> </w:t>
      </w:r>
      <w:r w:rsidR="00E75EB5" w:rsidRPr="006B12BA">
        <w:rPr>
          <w:rFonts w:ascii="Times New Roman" w:hAnsi="Times New Roman" w:cs="Times New Roman"/>
          <w:bCs/>
          <w:iCs/>
          <w:sz w:val="24"/>
          <w:szCs w:val="24"/>
        </w:rPr>
        <w:t>is not necessary, not adequate, and inconvenience were some of the reasons respons</w:t>
      </w:r>
      <w:r w:rsidR="00CA1FCA">
        <w:rPr>
          <w:rFonts w:ascii="Times New Roman" w:hAnsi="Times New Roman" w:cs="Times New Roman"/>
          <w:bCs/>
          <w:iCs/>
          <w:sz w:val="24"/>
          <w:szCs w:val="24"/>
        </w:rPr>
        <w:t>ible for non-compliance with effective</w:t>
      </w:r>
      <w:r w:rsidR="00E75EB5" w:rsidRPr="006B12BA">
        <w:rPr>
          <w:rFonts w:ascii="Times New Roman" w:hAnsi="Times New Roman" w:cs="Times New Roman"/>
          <w:bCs/>
          <w:iCs/>
          <w:sz w:val="24"/>
          <w:szCs w:val="24"/>
        </w:rPr>
        <w:t xml:space="preserve"> use of</w:t>
      </w:r>
      <w:r w:rsidR="00CA1FCA">
        <w:rPr>
          <w:rFonts w:ascii="Times New Roman" w:hAnsi="Times New Roman" w:cs="Times New Roman"/>
          <w:bCs/>
          <w:iCs/>
          <w:sz w:val="24"/>
          <w:szCs w:val="24"/>
        </w:rPr>
        <w:t xml:space="preserve"> safety w</w:t>
      </w:r>
      <w:r w:rsidR="000F5481" w:rsidRPr="006B12BA">
        <w:rPr>
          <w:rFonts w:ascii="Times New Roman" w:hAnsi="Times New Roman" w:cs="Times New Roman"/>
          <w:bCs/>
          <w:iCs/>
          <w:sz w:val="24"/>
          <w:szCs w:val="24"/>
        </w:rPr>
        <w:t>ear</w:t>
      </w:r>
      <w:r w:rsidR="00CA1FCA">
        <w:rPr>
          <w:rFonts w:ascii="Times New Roman" w:hAnsi="Times New Roman" w:cs="Times New Roman"/>
          <w:bCs/>
          <w:iCs/>
          <w:sz w:val="24"/>
          <w:szCs w:val="24"/>
        </w:rPr>
        <w:t>s</w:t>
      </w:r>
      <w:r w:rsidR="008E5846">
        <w:rPr>
          <w:rFonts w:ascii="Times New Roman" w:hAnsi="Times New Roman" w:cs="Times New Roman"/>
          <w:bCs/>
          <w:iCs/>
          <w:sz w:val="24"/>
          <w:szCs w:val="24"/>
        </w:rPr>
        <w:t xml:space="preserve"> among the workers. In </w:t>
      </w:r>
      <w:r w:rsidR="00E75EB5" w:rsidRPr="006B12BA">
        <w:rPr>
          <w:rFonts w:ascii="Times New Roman" w:hAnsi="Times New Roman" w:cs="Times New Roman"/>
          <w:bCs/>
          <w:sz w:val="24"/>
          <w:szCs w:val="24"/>
        </w:rPr>
        <w:t xml:space="preserve">Osonwa, Eko and Ozah </w:t>
      </w:r>
      <w:r w:rsidR="004567ED">
        <w:rPr>
          <w:rFonts w:ascii="Times New Roman" w:hAnsi="Times New Roman" w:cs="Times New Roman"/>
          <w:bCs/>
          <w:sz w:val="24"/>
          <w:szCs w:val="24"/>
        </w:rPr>
        <w:t>(</w:t>
      </w:r>
      <w:r w:rsidR="00E75EB5" w:rsidRPr="006B12BA">
        <w:rPr>
          <w:rFonts w:ascii="Times New Roman" w:hAnsi="Times New Roman" w:cs="Times New Roman"/>
          <w:bCs/>
          <w:sz w:val="24"/>
          <w:szCs w:val="24"/>
        </w:rPr>
        <w:t>2015) study of u</w:t>
      </w:r>
      <w:r w:rsidR="00E75EB5" w:rsidRPr="006B12BA">
        <w:rPr>
          <w:rFonts w:ascii="Times New Roman" w:hAnsi="Times New Roman" w:cs="Times New Roman"/>
          <w:sz w:val="24"/>
          <w:szCs w:val="24"/>
        </w:rPr>
        <w:t xml:space="preserve">tilization of </w:t>
      </w:r>
      <w:r>
        <w:rPr>
          <w:rFonts w:ascii="Times New Roman" w:hAnsi="Times New Roman" w:cs="Times New Roman"/>
          <w:sz w:val="24"/>
          <w:szCs w:val="24"/>
        </w:rPr>
        <w:t>safety w</w:t>
      </w:r>
      <w:r w:rsidRPr="006B12BA">
        <w:rPr>
          <w:rFonts w:ascii="Times New Roman" w:hAnsi="Times New Roman" w:cs="Times New Roman"/>
          <w:sz w:val="24"/>
          <w:szCs w:val="24"/>
        </w:rPr>
        <w:t>ear</w:t>
      </w:r>
      <w:r>
        <w:rPr>
          <w:rFonts w:ascii="Times New Roman" w:hAnsi="Times New Roman" w:cs="Times New Roman"/>
          <w:sz w:val="24"/>
          <w:szCs w:val="24"/>
        </w:rPr>
        <w:t>s</w:t>
      </w:r>
      <w:r w:rsidRPr="006B12BA">
        <w:rPr>
          <w:rFonts w:ascii="Times New Roman" w:hAnsi="Times New Roman" w:cs="Times New Roman"/>
          <w:sz w:val="24"/>
          <w:szCs w:val="24"/>
        </w:rPr>
        <w:t xml:space="preserve"> </w:t>
      </w:r>
      <w:r w:rsidR="00E75EB5" w:rsidRPr="006B12BA">
        <w:rPr>
          <w:rFonts w:ascii="Times New Roman" w:hAnsi="Times New Roman" w:cs="Times New Roman"/>
          <w:sz w:val="24"/>
          <w:szCs w:val="24"/>
        </w:rPr>
        <w:t xml:space="preserve">among wood factory workers in Calabar municipality, Southern Nigeria. However, the finding further revealed the </w:t>
      </w:r>
      <w:r w:rsidR="00E75EB5" w:rsidRPr="006B12BA">
        <w:rPr>
          <w:rFonts w:ascii="Times New Roman" w:hAnsi="Times New Roman" w:cs="Times New Roman"/>
          <w:bCs/>
          <w:iCs/>
          <w:sz w:val="24"/>
          <w:szCs w:val="24"/>
        </w:rPr>
        <w:t xml:space="preserve">need for training on the use of </w:t>
      </w:r>
      <w:r>
        <w:rPr>
          <w:rFonts w:ascii="Times New Roman" w:hAnsi="Times New Roman" w:cs="Times New Roman"/>
          <w:sz w:val="24"/>
          <w:szCs w:val="24"/>
        </w:rPr>
        <w:t>safety w</w:t>
      </w:r>
      <w:r w:rsidR="00C554B3" w:rsidRPr="006B12BA">
        <w:rPr>
          <w:rFonts w:ascii="Times New Roman" w:hAnsi="Times New Roman" w:cs="Times New Roman"/>
          <w:sz w:val="24"/>
          <w:szCs w:val="24"/>
        </w:rPr>
        <w:t>ear</w:t>
      </w:r>
      <w:r>
        <w:rPr>
          <w:rFonts w:ascii="Times New Roman" w:hAnsi="Times New Roman" w:cs="Times New Roman"/>
          <w:sz w:val="24"/>
          <w:szCs w:val="24"/>
        </w:rPr>
        <w:t>s</w:t>
      </w:r>
      <w:r w:rsidR="004567ED">
        <w:rPr>
          <w:rFonts w:ascii="Times New Roman" w:hAnsi="Times New Roman" w:cs="Times New Roman"/>
          <w:sz w:val="24"/>
          <w:szCs w:val="24"/>
        </w:rPr>
        <w:t xml:space="preserve"> this could</w:t>
      </w:r>
      <w:r w:rsidR="00E75EB5" w:rsidRPr="006B12BA">
        <w:rPr>
          <w:rFonts w:ascii="Times New Roman" w:hAnsi="Times New Roman" w:cs="Times New Roman"/>
          <w:sz w:val="24"/>
          <w:szCs w:val="24"/>
        </w:rPr>
        <w:t xml:space="preserve"> </w:t>
      </w:r>
      <w:r w:rsidR="00E75EB5" w:rsidRPr="006B12BA">
        <w:rPr>
          <w:rFonts w:ascii="Times New Roman" w:hAnsi="Times New Roman" w:cs="Times New Roman"/>
          <w:bCs/>
          <w:iCs/>
          <w:sz w:val="24"/>
          <w:szCs w:val="24"/>
        </w:rPr>
        <w:t>create awareness on the implica</w:t>
      </w:r>
      <w:r w:rsidR="004567ED">
        <w:rPr>
          <w:rFonts w:ascii="Times New Roman" w:hAnsi="Times New Roman" w:cs="Times New Roman"/>
          <w:bCs/>
          <w:iCs/>
          <w:sz w:val="24"/>
          <w:szCs w:val="24"/>
        </w:rPr>
        <w:t>tions of inhaling wood dust on workers’</w:t>
      </w:r>
      <w:r w:rsidR="00E75EB5" w:rsidRPr="006B12BA">
        <w:rPr>
          <w:rFonts w:ascii="Times New Roman" w:hAnsi="Times New Roman" w:cs="Times New Roman"/>
          <w:bCs/>
          <w:iCs/>
          <w:sz w:val="24"/>
          <w:szCs w:val="24"/>
        </w:rPr>
        <w:t xml:space="preserve"> health. </w:t>
      </w:r>
    </w:p>
    <w:p w:rsidR="00E75EB5" w:rsidRPr="006B12BA" w:rsidRDefault="00E75EB5" w:rsidP="00C554B3">
      <w:pPr>
        <w:autoSpaceDE w:val="0"/>
        <w:autoSpaceDN w:val="0"/>
        <w:adjustRightInd w:val="0"/>
        <w:spacing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2.11</w:t>
      </w:r>
      <w:r w:rsidRPr="006B12BA">
        <w:rPr>
          <w:rFonts w:ascii="Times New Roman" w:hAnsi="Times New Roman" w:cs="Times New Roman"/>
          <w:b/>
          <w:sz w:val="24"/>
          <w:szCs w:val="24"/>
        </w:rPr>
        <w:tab/>
        <w:t>Some of the Persona</w:t>
      </w:r>
      <w:r w:rsidR="003A0267">
        <w:rPr>
          <w:rFonts w:ascii="Times New Roman" w:hAnsi="Times New Roman" w:cs="Times New Roman"/>
          <w:b/>
          <w:sz w:val="24"/>
          <w:szCs w:val="24"/>
        </w:rPr>
        <w:t>l protective equipment (Safety w</w:t>
      </w:r>
      <w:r w:rsidRPr="006B12BA">
        <w:rPr>
          <w:rFonts w:ascii="Times New Roman" w:hAnsi="Times New Roman" w:cs="Times New Roman"/>
          <w:b/>
          <w:sz w:val="24"/>
          <w:szCs w:val="24"/>
        </w:rPr>
        <w:t>ear</w:t>
      </w:r>
      <w:r w:rsidR="003A0267">
        <w:rPr>
          <w:rFonts w:ascii="Times New Roman" w:hAnsi="Times New Roman" w:cs="Times New Roman"/>
          <w:b/>
          <w:sz w:val="24"/>
          <w:szCs w:val="24"/>
        </w:rPr>
        <w:t>s</w:t>
      </w:r>
      <w:r w:rsidRPr="006B12BA">
        <w:rPr>
          <w:rFonts w:ascii="Times New Roman" w:hAnsi="Times New Roman" w:cs="Times New Roman"/>
          <w:b/>
          <w:sz w:val="24"/>
          <w:szCs w:val="24"/>
        </w:rPr>
        <w:t>) for construction work.</w:t>
      </w:r>
    </w:p>
    <w:p w:rsidR="00E75EB5" w:rsidRPr="006B12BA" w:rsidRDefault="00E75EB5" w:rsidP="006E753D">
      <w:pPr>
        <w:autoSpaceDE w:val="0"/>
        <w:autoSpaceDN w:val="0"/>
        <w:adjustRightInd w:val="0"/>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choice o</w:t>
      </w:r>
      <w:r w:rsidR="00015AE5">
        <w:rPr>
          <w:rFonts w:ascii="Times New Roman" w:hAnsi="Times New Roman" w:cs="Times New Roman"/>
          <w:sz w:val="24"/>
          <w:szCs w:val="24"/>
        </w:rPr>
        <w:t>f selecting appropriate safety w</w:t>
      </w:r>
      <w:r w:rsidRPr="006B12BA">
        <w:rPr>
          <w:rFonts w:ascii="Times New Roman" w:hAnsi="Times New Roman" w:cs="Times New Roman"/>
          <w:sz w:val="24"/>
          <w:szCs w:val="24"/>
        </w:rPr>
        <w:t>ear</w:t>
      </w:r>
      <w:r w:rsidR="00015AE5">
        <w:rPr>
          <w:rFonts w:ascii="Times New Roman" w:hAnsi="Times New Roman" w:cs="Times New Roman"/>
          <w:sz w:val="24"/>
          <w:szCs w:val="24"/>
        </w:rPr>
        <w:t>s</w:t>
      </w:r>
      <w:r w:rsidRPr="006B12BA">
        <w:rPr>
          <w:rFonts w:ascii="Times New Roman" w:hAnsi="Times New Roman" w:cs="Times New Roman"/>
          <w:sz w:val="24"/>
          <w:szCs w:val="24"/>
        </w:rPr>
        <w:t xml:space="preserve"> is based on the anticipated hazards. However, some of t</w:t>
      </w:r>
      <w:r w:rsidR="00015AE5">
        <w:rPr>
          <w:rFonts w:ascii="Times New Roman" w:hAnsi="Times New Roman" w:cs="Times New Roman"/>
          <w:sz w:val="24"/>
          <w:szCs w:val="24"/>
        </w:rPr>
        <w:t>he safety w</w:t>
      </w:r>
      <w:r w:rsidRPr="006B12BA">
        <w:rPr>
          <w:rFonts w:ascii="Times New Roman" w:hAnsi="Times New Roman" w:cs="Times New Roman"/>
          <w:sz w:val="24"/>
          <w:szCs w:val="24"/>
        </w:rPr>
        <w:t>ear</w:t>
      </w:r>
      <w:r w:rsidR="00015AE5">
        <w:rPr>
          <w:rFonts w:ascii="Times New Roman" w:hAnsi="Times New Roman" w:cs="Times New Roman"/>
          <w:sz w:val="24"/>
          <w:szCs w:val="24"/>
        </w:rPr>
        <w:t>s</w:t>
      </w:r>
      <w:r w:rsidRPr="006B12BA">
        <w:rPr>
          <w:rFonts w:ascii="Times New Roman" w:hAnsi="Times New Roman" w:cs="Times New Roman"/>
          <w:sz w:val="24"/>
          <w:szCs w:val="24"/>
        </w:rPr>
        <w:t xml:space="preserve"> for the construction work include: hardhat, safety glasses or face s</w:t>
      </w:r>
      <w:r w:rsidR="004567ED">
        <w:rPr>
          <w:rFonts w:ascii="Times New Roman" w:hAnsi="Times New Roman" w:cs="Times New Roman"/>
          <w:sz w:val="24"/>
          <w:szCs w:val="24"/>
        </w:rPr>
        <w:t>hield, respirator, body protective wears</w:t>
      </w:r>
      <w:r w:rsidRPr="006B12BA">
        <w:rPr>
          <w:rFonts w:ascii="Times New Roman" w:hAnsi="Times New Roman" w:cs="Times New Roman"/>
          <w:sz w:val="24"/>
          <w:szCs w:val="24"/>
        </w:rPr>
        <w:t>, gloves and safety foot wears.</w:t>
      </w:r>
    </w:p>
    <w:p w:rsidR="00E75EB5" w:rsidRPr="006B12BA" w:rsidRDefault="00E75EB5" w:rsidP="006E753D">
      <w:pPr>
        <w:pStyle w:val="Default"/>
        <w:numPr>
          <w:ilvl w:val="0"/>
          <w:numId w:val="11"/>
        </w:numPr>
        <w:spacing w:after="240" w:line="360" w:lineRule="auto"/>
        <w:ind w:right="90" w:firstLine="0"/>
        <w:jc w:val="both"/>
        <w:rPr>
          <w:color w:val="auto"/>
        </w:rPr>
      </w:pPr>
      <w:r w:rsidRPr="006B12BA">
        <w:rPr>
          <w:b/>
          <w:bCs/>
          <w:iCs/>
          <w:color w:val="auto"/>
        </w:rPr>
        <w:t xml:space="preserve">Head </w:t>
      </w:r>
      <w:r w:rsidR="00015AE5">
        <w:rPr>
          <w:b/>
          <w:bCs/>
          <w:iCs/>
          <w:color w:val="auto"/>
        </w:rPr>
        <w:t>Protective w</w:t>
      </w:r>
      <w:r w:rsidR="007C2257">
        <w:rPr>
          <w:b/>
          <w:bCs/>
          <w:iCs/>
          <w:color w:val="auto"/>
        </w:rPr>
        <w:t>ear</w:t>
      </w:r>
    </w:p>
    <w:p w:rsidR="00E75EB5" w:rsidRPr="006B12BA" w:rsidRDefault="00E75EB5" w:rsidP="00ED4646">
      <w:pPr>
        <w:autoSpaceDE w:val="0"/>
        <w:autoSpaceDN w:val="0"/>
        <w:adjustRightInd w:val="0"/>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Safety helmets or h</w:t>
      </w:r>
      <w:r w:rsidR="00015AE5">
        <w:rPr>
          <w:rFonts w:ascii="Times New Roman" w:hAnsi="Times New Roman" w:cs="Times New Roman"/>
          <w:sz w:val="24"/>
          <w:szCs w:val="24"/>
        </w:rPr>
        <w:t>ard hats is the name of safety w</w:t>
      </w:r>
      <w:r w:rsidRPr="006B12BA">
        <w:rPr>
          <w:rFonts w:ascii="Times New Roman" w:hAnsi="Times New Roman" w:cs="Times New Roman"/>
          <w:sz w:val="24"/>
          <w:szCs w:val="24"/>
        </w:rPr>
        <w:t xml:space="preserve">ear use to protect human head from injury of falling or flying objects, or due to striking against objects or structures”.  Most of the safety Regulations clearly include the use of safety helmet before visitor or workers can gain entrance </w:t>
      </w:r>
      <w:r w:rsidR="006E753D" w:rsidRPr="006B12BA">
        <w:rPr>
          <w:rFonts w:ascii="Times New Roman" w:hAnsi="Times New Roman" w:cs="Times New Roman"/>
          <w:sz w:val="24"/>
          <w:szCs w:val="24"/>
        </w:rPr>
        <w:t xml:space="preserve">to </w:t>
      </w:r>
      <w:r w:rsidRPr="006B12BA">
        <w:rPr>
          <w:rFonts w:ascii="Times New Roman" w:hAnsi="Times New Roman" w:cs="Times New Roman"/>
          <w:sz w:val="24"/>
          <w:szCs w:val="24"/>
        </w:rPr>
        <w:t>construction site, especially where th</w:t>
      </w:r>
      <w:r w:rsidR="00A97FEE">
        <w:rPr>
          <w:rFonts w:ascii="Times New Roman" w:hAnsi="Times New Roman" w:cs="Times New Roman"/>
          <w:sz w:val="24"/>
          <w:szCs w:val="24"/>
        </w:rPr>
        <w:t>e possibility of falling object</w:t>
      </w:r>
      <w:r w:rsidRPr="006B12BA">
        <w:rPr>
          <w:rFonts w:ascii="Times New Roman" w:hAnsi="Times New Roman" w:cs="Times New Roman"/>
          <w:sz w:val="24"/>
          <w:szCs w:val="24"/>
        </w:rPr>
        <w:t xml:space="preserve"> is high to avoid head injury. </w:t>
      </w:r>
    </w:p>
    <w:p w:rsidR="006E753D" w:rsidRDefault="00E75EB5" w:rsidP="008E584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Safety helmets or hard hats has reinforced ribs on top for impact strength, a rain gutter round the side and rear to guide water away, and can be fitted with a chin-strap. Helmet also has an adjustable in-built safety visor, which can be easily pushed up out of the way if required. The whole helmet is light and quite comfortable (ILO Construction OS&amp;H). Manufacturers have adapted hardhats so that ear protection and face shields may be easily attached. Hardhats are adjustable so a liner can be worn during cold weather. A </w:t>
      </w:r>
      <w:r w:rsidRPr="006B12BA">
        <w:rPr>
          <w:rFonts w:ascii="Times New Roman" w:hAnsi="Times New Roman" w:cs="Times New Roman"/>
          <w:bCs/>
          <w:sz w:val="24"/>
          <w:szCs w:val="24"/>
        </w:rPr>
        <w:t xml:space="preserve">chin strap </w:t>
      </w:r>
      <w:r w:rsidRPr="006B12BA">
        <w:rPr>
          <w:rFonts w:ascii="Times New Roman" w:hAnsi="Times New Roman" w:cs="Times New Roman"/>
          <w:sz w:val="24"/>
          <w:szCs w:val="24"/>
        </w:rPr>
        <w:t xml:space="preserve">is advantageous when work involves bending and ducking. It also helps secure the hardhat to the head when full-face masks are worn. </w:t>
      </w:r>
      <w:r w:rsidRPr="006B12BA">
        <w:rPr>
          <w:rFonts w:ascii="Times New Roman" w:hAnsi="Times New Roman" w:cs="Times New Roman"/>
          <w:bCs/>
          <w:sz w:val="24"/>
          <w:szCs w:val="24"/>
        </w:rPr>
        <w:t xml:space="preserve">Face shields </w:t>
      </w:r>
      <w:r w:rsidRPr="006B12BA">
        <w:rPr>
          <w:rFonts w:ascii="Times New Roman" w:hAnsi="Times New Roman" w:cs="Times New Roman"/>
          <w:sz w:val="24"/>
          <w:szCs w:val="24"/>
        </w:rPr>
        <w:t>that attach to hardhats provide added protection. A combination that leaves no gap between the shield and the brim of the cap is best because it prevents overhead splashes from running down inside the face shield.</w:t>
      </w:r>
    </w:p>
    <w:p w:rsidR="00B37C5E" w:rsidRPr="006B12BA" w:rsidRDefault="00B37C5E" w:rsidP="00B37C5E">
      <w:pPr>
        <w:autoSpaceDE w:val="0"/>
        <w:autoSpaceDN w:val="0"/>
        <w:adjustRightInd w:val="0"/>
        <w:spacing w:after="0" w:line="360" w:lineRule="auto"/>
        <w:ind w:right="90"/>
        <w:jc w:val="both"/>
        <w:rPr>
          <w:rFonts w:ascii="Times New Roman" w:hAnsi="Times New Roman" w:cs="Times New Roman"/>
          <w:sz w:val="24"/>
          <w:szCs w:val="24"/>
        </w:rPr>
      </w:pPr>
      <w:r>
        <w:rPr>
          <w:noProof/>
        </w:rPr>
        <w:lastRenderedPageBreak/>
        <w:drawing>
          <wp:inline distT="0" distB="0" distL="0" distR="0" wp14:anchorId="040ED923" wp14:editId="6D2A6772">
            <wp:extent cx="245745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7450" cy="1981200"/>
                    </a:xfrm>
                    <a:prstGeom prst="rect">
                      <a:avLst/>
                    </a:prstGeom>
                  </pic:spPr>
                </pic:pic>
              </a:graphicData>
            </a:graphic>
          </wp:inline>
        </w:drawing>
      </w:r>
    </w:p>
    <w:p w:rsidR="00B37C5E" w:rsidRPr="00B37C5E" w:rsidRDefault="00B37C5E" w:rsidP="00B37C5E">
      <w:pPr>
        <w:pStyle w:val="Default"/>
        <w:spacing w:after="240" w:line="360" w:lineRule="auto"/>
        <w:ind w:right="90"/>
        <w:jc w:val="both"/>
        <w:rPr>
          <w:bCs/>
          <w:iCs/>
          <w:color w:val="auto"/>
        </w:rPr>
      </w:pPr>
      <w:r w:rsidRPr="00B37C5E">
        <w:rPr>
          <w:bCs/>
          <w:iCs/>
          <w:color w:val="auto"/>
        </w:rPr>
        <w:t xml:space="preserve">Figure 2.1 </w:t>
      </w:r>
      <w:r>
        <w:rPr>
          <w:bCs/>
          <w:iCs/>
          <w:color w:val="auto"/>
        </w:rPr>
        <w:tab/>
      </w:r>
      <w:r w:rsidRPr="00B37C5E">
        <w:rPr>
          <w:bCs/>
          <w:iCs/>
          <w:color w:val="auto"/>
        </w:rPr>
        <w:t xml:space="preserve">Hard hat </w:t>
      </w:r>
    </w:p>
    <w:p w:rsidR="00E75EB5" w:rsidRPr="006B12BA" w:rsidRDefault="00E75EB5" w:rsidP="006E753D">
      <w:pPr>
        <w:pStyle w:val="Default"/>
        <w:numPr>
          <w:ilvl w:val="0"/>
          <w:numId w:val="11"/>
        </w:numPr>
        <w:spacing w:after="240" w:line="360" w:lineRule="auto"/>
        <w:ind w:right="90" w:firstLine="0"/>
        <w:jc w:val="both"/>
        <w:rPr>
          <w:b/>
          <w:bCs/>
          <w:iCs/>
          <w:color w:val="auto"/>
        </w:rPr>
      </w:pPr>
      <w:r w:rsidRPr="006B12BA">
        <w:rPr>
          <w:b/>
          <w:bCs/>
          <w:iCs/>
          <w:color w:val="auto"/>
        </w:rPr>
        <w:t xml:space="preserve">Eye </w:t>
      </w:r>
      <w:r w:rsidR="00015AE5">
        <w:rPr>
          <w:b/>
          <w:bCs/>
          <w:iCs/>
          <w:color w:val="auto"/>
        </w:rPr>
        <w:t>Protective w</w:t>
      </w:r>
      <w:r w:rsidR="007C2257">
        <w:rPr>
          <w:b/>
          <w:bCs/>
          <w:iCs/>
          <w:color w:val="auto"/>
        </w:rPr>
        <w:t>ear</w:t>
      </w:r>
    </w:p>
    <w:p w:rsidR="00E75EB5" w:rsidRDefault="00391B56" w:rsidP="006E753D">
      <w:pPr>
        <w:pStyle w:val="Default"/>
        <w:spacing w:after="240" w:line="360" w:lineRule="auto"/>
        <w:ind w:right="90"/>
        <w:jc w:val="both"/>
        <w:rPr>
          <w:color w:val="auto"/>
        </w:rPr>
      </w:pPr>
      <w:r>
        <w:rPr>
          <w:color w:val="auto"/>
        </w:rPr>
        <w:t xml:space="preserve">A face or </w:t>
      </w:r>
      <w:r w:rsidR="00E75EB5" w:rsidRPr="006B12BA">
        <w:rPr>
          <w:color w:val="auto"/>
        </w:rPr>
        <w:t>clear goggles, shield and othe</w:t>
      </w:r>
      <w:r>
        <w:rPr>
          <w:color w:val="auto"/>
        </w:rPr>
        <w:t>r suitable gadgets must be use used when there is possibility</w:t>
      </w:r>
      <w:r w:rsidR="00E75EB5" w:rsidRPr="006B12BA">
        <w:rPr>
          <w:color w:val="auto"/>
        </w:rPr>
        <w:t xml:space="preserve"> </w:t>
      </w:r>
      <w:r>
        <w:rPr>
          <w:color w:val="auto"/>
        </w:rPr>
        <w:t>of physical hazards or the</w:t>
      </w:r>
      <w:r w:rsidR="00E75EB5" w:rsidRPr="006B12BA">
        <w:rPr>
          <w:color w:val="auto"/>
        </w:rPr>
        <w:t xml:space="preserve"> eye</w:t>
      </w:r>
      <w:r>
        <w:rPr>
          <w:color w:val="auto"/>
        </w:rPr>
        <w:t xml:space="preserve">s is </w:t>
      </w:r>
      <w:r w:rsidRPr="006B12BA">
        <w:rPr>
          <w:color w:val="auto"/>
        </w:rPr>
        <w:t>being exposed</w:t>
      </w:r>
      <w:r>
        <w:rPr>
          <w:color w:val="auto"/>
        </w:rPr>
        <w:t xml:space="preserve"> to</w:t>
      </w:r>
      <w:r w:rsidRPr="006B12BA">
        <w:rPr>
          <w:color w:val="auto"/>
        </w:rPr>
        <w:t xml:space="preserve"> face </w:t>
      </w:r>
      <w:r w:rsidR="00E75EB5" w:rsidRPr="006B12BA">
        <w:rPr>
          <w:color w:val="auto"/>
        </w:rPr>
        <w:t xml:space="preserve">injury from airborne dust or flying particles, </w:t>
      </w:r>
      <w:r w:rsidRPr="006B12BA">
        <w:rPr>
          <w:color w:val="auto"/>
        </w:rPr>
        <w:t xml:space="preserve">in particular during welding, flame cutting, rock drilling, concrete mixing </w:t>
      </w:r>
      <w:r w:rsidR="00E75EB5" w:rsidRPr="006B12BA">
        <w:rPr>
          <w:color w:val="auto"/>
        </w:rPr>
        <w:t>dangerous substances, harmfu</w:t>
      </w:r>
      <w:r>
        <w:rPr>
          <w:color w:val="auto"/>
        </w:rPr>
        <w:t>l heat, light</w:t>
      </w:r>
      <w:r w:rsidR="00E75EB5" w:rsidRPr="006B12BA">
        <w:rPr>
          <w:color w:val="auto"/>
        </w:rPr>
        <w:t xml:space="preserve"> and other hazardous work. </w:t>
      </w:r>
      <w:r>
        <w:rPr>
          <w:color w:val="auto"/>
        </w:rPr>
        <w:t>There</w:t>
      </w:r>
      <w:r w:rsidR="00015AE5">
        <w:rPr>
          <w:color w:val="auto"/>
        </w:rPr>
        <w:t xml:space="preserve"> should be standard safety w</w:t>
      </w:r>
      <w:r>
        <w:rPr>
          <w:color w:val="auto"/>
        </w:rPr>
        <w:t>ear</w:t>
      </w:r>
      <w:r w:rsidR="00E75EB5" w:rsidRPr="006B12BA">
        <w:rPr>
          <w:color w:val="auto"/>
        </w:rPr>
        <w:t xml:space="preserve"> </w:t>
      </w:r>
      <w:r>
        <w:rPr>
          <w:color w:val="auto"/>
        </w:rPr>
        <w:t xml:space="preserve">for </w:t>
      </w:r>
      <w:r w:rsidR="00E75EB5" w:rsidRPr="006B12BA">
        <w:rPr>
          <w:color w:val="auto"/>
        </w:rPr>
        <w:t xml:space="preserve">respiratory protection is a half-face mask with no face shield. Both safety glasses/goggles and a faces </w:t>
      </w:r>
      <w:r w:rsidR="000F5481" w:rsidRPr="006B12BA">
        <w:rPr>
          <w:color w:val="auto"/>
        </w:rPr>
        <w:t>s</w:t>
      </w:r>
      <w:r w:rsidR="00E75EB5" w:rsidRPr="006B12BA">
        <w:rPr>
          <w:color w:val="auto"/>
        </w:rPr>
        <w:t xml:space="preserve">hield are </w:t>
      </w:r>
      <w:r>
        <w:rPr>
          <w:color w:val="auto"/>
        </w:rPr>
        <w:t>recommended</w:t>
      </w:r>
      <w:r w:rsidR="00E75EB5" w:rsidRPr="006B12BA">
        <w:rPr>
          <w:color w:val="auto"/>
        </w:rPr>
        <w:t xml:space="preserve"> </w:t>
      </w:r>
      <w:r>
        <w:rPr>
          <w:color w:val="auto"/>
        </w:rPr>
        <w:t xml:space="preserve">so far </w:t>
      </w:r>
      <w:r w:rsidR="00E75EB5" w:rsidRPr="006B12BA">
        <w:rPr>
          <w:color w:val="auto"/>
        </w:rPr>
        <w:t xml:space="preserve">they </w:t>
      </w:r>
      <w:r w:rsidR="00D85DDC">
        <w:rPr>
          <w:color w:val="auto"/>
        </w:rPr>
        <w:t>are transparent</w:t>
      </w:r>
      <w:r w:rsidR="00E75EB5" w:rsidRPr="006B12BA">
        <w:rPr>
          <w:color w:val="auto"/>
        </w:rPr>
        <w:t xml:space="preserve">. However, </w:t>
      </w:r>
      <w:r w:rsidR="00D85DDC">
        <w:rPr>
          <w:color w:val="auto"/>
        </w:rPr>
        <w:t>it is not advisable to wear c</w:t>
      </w:r>
      <w:r w:rsidR="00E75EB5" w:rsidRPr="006B12BA">
        <w:rPr>
          <w:bCs/>
          <w:color w:val="auto"/>
        </w:rPr>
        <w:t>ontact lenses</w:t>
      </w:r>
      <w:r w:rsidR="00E75EB5" w:rsidRPr="006B12BA">
        <w:rPr>
          <w:b/>
          <w:bCs/>
          <w:color w:val="auto"/>
        </w:rPr>
        <w:t xml:space="preserve"> </w:t>
      </w:r>
      <w:r w:rsidR="00E75EB5" w:rsidRPr="006B12BA">
        <w:rPr>
          <w:color w:val="auto"/>
        </w:rPr>
        <w:t xml:space="preserve">in </w:t>
      </w:r>
      <w:r w:rsidR="00D85DDC">
        <w:rPr>
          <w:color w:val="auto"/>
        </w:rPr>
        <w:t xml:space="preserve">situations where workers are to use </w:t>
      </w:r>
      <w:r w:rsidR="00D85DDC" w:rsidRPr="006B12BA">
        <w:rPr>
          <w:color w:val="auto"/>
        </w:rPr>
        <w:t>hazard</w:t>
      </w:r>
      <w:r w:rsidR="00D85DDC">
        <w:rPr>
          <w:color w:val="auto"/>
        </w:rPr>
        <w:t>ou</w:t>
      </w:r>
      <w:r w:rsidR="00D85DDC" w:rsidRPr="006B12BA">
        <w:rPr>
          <w:color w:val="auto"/>
        </w:rPr>
        <w:t xml:space="preserve">s </w:t>
      </w:r>
      <w:r w:rsidR="00D85DDC">
        <w:rPr>
          <w:color w:val="auto"/>
        </w:rPr>
        <w:t>chemical</w:t>
      </w:r>
      <w:r w:rsidR="00E75EB5" w:rsidRPr="006B12BA">
        <w:rPr>
          <w:color w:val="auto"/>
        </w:rPr>
        <w:t xml:space="preserve">. </w:t>
      </w:r>
      <w:r w:rsidR="00D85DDC">
        <w:rPr>
          <w:bCs/>
          <w:color w:val="auto"/>
        </w:rPr>
        <w:t xml:space="preserve">Face </w:t>
      </w:r>
      <w:r w:rsidR="00D85DDC" w:rsidRPr="006B12BA">
        <w:rPr>
          <w:bCs/>
          <w:color w:val="auto"/>
        </w:rPr>
        <w:t xml:space="preserve">shields </w:t>
      </w:r>
      <w:r w:rsidR="00D85DDC" w:rsidRPr="006B12BA">
        <w:rPr>
          <w:color w:val="auto"/>
        </w:rPr>
        <w:t xml:space="preserve">and </w:t>
      </w:r>
      <w:r w:rsidR="00D85DDC" w:rsidRPr="006B12BA">
        <w:rPr>
          <w:bCs/>
          <w:color w:val="auto"/>
        </w:rPr>
        <w:t>goggles</w:t>
      </w:r>
      <w:r w:rsidR="00D85DDC" w:rsidRPr="006B12BA">
        <w:rPr>
          <w:b/>
          <w:bCs/>
          <w:color w:val="auto"/>
        </w:rPr>
        <w:t xml:space="preserve"> </w:t>
      </w:r>
      <w:r w:rsidR="00D85DDC" w:rsidRPr="00D85DDC">
        <w:rPr>
          <w:bCs/>
          <w:color w:val="auto"/>
        </w:rPr>
        <w:t>must</w:t>
      </w:r>
      <w:r w:rsidR="00D85DDC" w:rsidRPr="006B12BA">
        <w:rPr>
          <w:color w:val="auto"/>
        </w:rPr>
        <w:t xml:space="preserve"> be worn in combination</w:t>
      </w:r>
      <w:r w:rsidR="00D85DDC">
        <w:rPr>
          <w:color w:val="auto"/>
        </w:rPr>
        <w:t>s in a situation where work operations such as grinding that involves</w:t>
      </w:r>
      <w:r w:rsidR="00E75EB5" w:rsidRPr="006B12BA">
        <w:rPr>
          <w:color w:val="auto"/>
        </w:rPr>
        <w:t xml:space="preserve"> flying </w:t>
      </w:r>
      <w:r w:rsidR="00D85DDC">
        <w:rPr>
          <w:color w:val="auto"/>
        </w:rPr>
        <w:t xml:space="preserve">particles or </w:t>
      </w:r>
      <w:r w:rsidR="00D85DDC" w:rsidRPr="006B12BA">
        <w:rPr>
          <w:color w:val="auto"/>
        </w:rPr>
        <w:t xml:space="preserve">corrosive </w:t>
      </w:r>
      <w:r w:rsidR="00D85DDC">
        <w:rPr>
          <w:color w:val="auto"/>
        </w:rPr>
        <w:t>materials</w:t>
      </w:r>
      <w:r w:rsidR="00D85DDC" w:rsidRPr="006B12BA">
        <w:rPr>
          <w:color w:val="auto"/>
        </w:rPr>
        <w:t xml:space="preserve"> </w:t>
      </w:r>
      <w:r w:rsidR="00D85DDC">
        <w:rPr>
          <w:color w:val="auto"/>
        </w:rPr>
        <w:t>are to be carried out.</w:t>
      </w:r>
    </w:p>
    <w:p w:rsidR="00B37C5E" w:rsidRPr="00B37C5E" w:rsidRDefault="00B37C5E" w:rsidP="00B37C5E">
      <w:pPr>
        <w:pStyle w:val="Default"/>
        <w:ind w:right="90"/>
        <w:jc w:val="both"/>
        <w:rPr>
          <w:color w:val="auto"/>
        </w:rPr>
      </w:pPr>
      <w:r>
        <w:rPr>
          <w:noProof/>
        </w:rPr>
        <w:drawing>
          <wp:inline distT="0" distB="0" distL="0" distR="0" wp14:anchorId="7945A813" wp14:editId="4791DFC9">
            <wp:extent cx="274320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2343150"/>
                    </a:xfrm>
                    <a:prstGeom prst="rect">
                      <a:avLst/>
                    </a:prstGeom>
                  </pic:spPr>
                </pic:pic>
              </a:graphicData>
            </a:graphic>
          </wp:inline>
        </w:drawing>
      </w:r>
    </w:p>
    <w:p w:rsidR="00B37C5E" w:rsidRDefault="00B37C5E" w:rsidP="00B37C5E">
      <w:pPr>
        <w:pStyle w:val="Default"/>
        <w:spacing w:after="240"/>
        <w:ind w:right="90"/>
        <w:jc w:val="both"/>
        <w:rPr>
          <w:color w:val="auto"/>
        </w:rPr>
      </w:pPr>
      <w:r>
        <w:rPr>
          <w:color w:val="auto"/>
        </w:rPr>
        <w:t>Figure 2.2</w:t>
      </w:r>
      <w:r>
        <w:rPr>
          <w:color w:val="auto"/>
        </w:rPr>
        <w:tab/>
        <w:t>Ey</w:t>
      </w:r>
      <w:r w:rsidR="00CA1FCA">
        <w:rPr>
          <w:color w:val="auto"/>
        </w:rPr>
        <w:t>es protection w</w:t>
      </w:r>
      <w:r>
        <w:rPr>
          <w:color w:val="auto"/>
        </w:rPr>
        <w:t>ear</w:t>
      </w:r>
    </w:p>
    <w:p w:rsidR="00E75EB5" w:rsidRPr="006B12BA" w:rsidRDefault="00E75EB5" w:rsidP="006E753D">
      <w:pPr>
        <w:pStyle w:val="Default"/>
        <w:numPr>
          <w:ilvl w:val="0"/>
          <w:numId w:val="11"/>
        </w:numPr>
        <w:spacing w:after="240" w:line="360" w:lineRule="auto"/>
        <w:ind w:right="90" w:firstLine="0"/>
        <w:jc w:val="both"/>
        <w:rPr>
          <w:color w:val="auto"/>
        </w:rPr>
      </w:pPr>
      <w:r w:rsidRPr="006B12BA">
        <w:rPr>
          <w:b/>
          <w:bCs/>
          <w:iCs/>
          <w:color w:val="auto"/>
        </w:rPr>
        <w:lastRenderedPageBreak/>
        <w:t xml:space="preserve">Ear </w:t>
      </w:r>
      <w:r w:rsidR="000A327B">
        <w:rPr>
          <w:b/>
          <w:bCs/>
          <w:iCs/>
          <w:color w:val="auto"/>
        </w:rPr>
        <w:t>Protective w</w:t>
      </w:r>
      <w:r w:rsidR="007C2257">
        <w:rPr>
          <w:b/>
          <w:bCs/>
          <w:iCs/>
          <w:color w:val="auto"/>
        </w:rPr>
        <w:t>ear</w:t>
      </w:r>
      <w:r w:rsidR="00D85DDC">
        <w:rPr>
          <w:b/>
          <w:bCs/>
          <w:iCs/>
          <w:color w:val="auto"/>
        </w:rPr>
        <w:t>s</w:t>
      </w:r>
    </w:p>
    <w:p w:rsidR="00E75EB5" w:rsidRDefault="00D85DDC" w:rsidP="006E753D">
      <w:pPr>
        <w:autoSpaceDE w:val="0"/>
        <w:autoSpaceDN w:val="0"/>
        <w:adjustRightInd w:val="0"/>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Ear protective wear is good for workers </w:t>
      </w:r>
      <w:r w:rsidR="00E75EB5" w:rsidRPr="006B12BA">
        <w:rPr>
          <w:rFonts w:ascii="Times New Roman" w:hAnsi="Times New Roman" w:cs="Times New Roman"/>
          <w:sz w:val="24"/>
          <w:szCs w:val="24"/>
        </w:rPr>
        <w:t xml:space="preserve">working under </w:t>
      </w:r>
      <w:r>
        <w:rPr>
          <w:rFonts w:ascii="Times New Roman" w:hAnsi="Times New Roman" w:cs="Times New Roman"/>
          <w:sz w:val="24"/>
          <w:szCs w:val="24"/>
        </w:rPr>
        <w:t xml:space="preserve">the </w:t>
      </w:r>
      <w:r w:rsidR="00E75EB5" w:rsidRPr="006B12BA">
        <w:rPr>
          <w:rFonts w:ascii="Times New Roman" w:hAnsi="Times New Roman" w:cs="Times New Roman"/>
          <w:sz w:val="24"/>
          <w:szCs w:val="24"/>
        </w:rPr>
        <w:t>e</w:t>
      </w:r>
      <w:r>
        <w:rPr>
          <w:rFonts w:ascii="Times New Roman" w:hAnsi="Times New Roman" w:cs="Times New Roman"/>
          <w:sz w:val="24"/>
          <w:szCs w:val="24"/>
        </w:rPr>
        <w:t>xposure to high levels of noise,</w:t>
      </w:r>
      <w:r w:rsidR="00E75EB5" w:rsidRPr="006B12BA">
        <w:rPr>
          <w:rFonts w:ascii="Times New Roman" w:hAnsi="Times New Roman" w:cs="Times New Roman"/>
          <w:sz w:val="24"/>
          <w:szCs w:val="24"/>
        </w:rPr>
        <w:t xml:space="preserve"> </w:t>
      </w:r>
      <w:r>
        <w:rPr>
          <w:rFonts w:ascii="Times New Roman" w:hAnsi="Times New Roman" w:cs="Times New Roman"/>
          <w:sz w:val="24"/>
          <w:szCs w:val="24"/>
        </w:rPr>
        <w:t>which could lead to irritability. Noise reduces</w:t>
      </w:r>
      <w:r w:rsidR="00E75EB5" w:rsidRPr="006B12BA">
        <w:rPr>
          <w:rFonts w:ascii="Times New Roman" w:hAnsi="Times New Roman" w:cs="Times New Roman"/>
          <w:sz w:val="24"/>
          <w:szCs w:val="24"/>
        </w:rPr>
        <w:t xml:space="preserve"> </w:t>
      </w:r>
      <w:r w:rsidR="0049146D">
        <w:rPr>
          <w:rFonts w:ascii="Times New Roman" w:hAnsi="Times New Roman" w:cs="Times New Roman"/>
          <w:sz w:val="24"/>
          <w:szCs w:val="24"/>
        </w:rPr>
        <w:t xml:space="preserve">workers’ </w:t>
      </w:r>
      <w:r w:rsidR="00E75EB5" w:rsidRPr="006B12BA">
        <w:rPr>
          <w:rFonts w:ascii="Times New Roman" w:hAnsi="Times New Roman" w:cs="Times New Roman"/>
          <w:sz w:val="24"/>
          <w:szCs w:val="24"/>
        </w:rPr>
        <w:t xml:space="preserve">ability to concentrate and hearing damage can lead to accidents. </w:t>
      </w:r>
      <w:r w:rsidR="00E75EB5" w:rsidRPr="006B12BA">
        <w:rPr>
          <w:rFonts w:ascii="Times New Roman" w:hAnsi="Times New Roman" w:cs="Times New Roman"/>
          <w:bCs/>
          <w:sz w:val="24"/>
          <w:szCs w:val="24"/>
        </w:rPr>
        <w:t xml:space="preserve">Earplugs </w:t>
      </w:r>
      <w:r w:rsidR="00E75EB5" w:rsidRPr="006B12BA">
        <w:rPr>
          <w:rFonts w:ascii="Times New Roman" w:hAnsi="Times New Roman" w:cs="Times New Roman"/>
          <w:sz w:val="24"/>
          <w:szCs w:val="24"/>
        </w:rPr>
        <w:t xml:space="preserve">or </w:t>
      </w:r>
      <w:r w:rsidR="00E75EB5" w:rsidRPr="006B12BA">
        <w:rPr>
          <w:rFonts w:ascii="Times New Roman" w:hAnsi="Times New Roman" w:cs="Times New Roman"/>
          <w:bCs/>
          <w:sz w:val="24"/>
          <w:szCs w:val="24"/>
        </w:rPr>
        <w:t>muffs</w:t>
      </w:r>
      <w:r w:rsidR="00E75EB5" w:rsidRPr="006B12BA">
        <w:rPr>
          <w:rFonts w:ascii="Times New Roman" w:hAnsi="Times New Roman" w:cs="Times New Roman"/>
          <w:b/>
          <w:bCs/>
          <w:sz w:val="24"/>
          <w:szCs w:val="24"/>
        </w:rPr>
        <w:t xml:space="preserve"> </w:t>
      </w:r>
      <w:r w:rsidR="0049146D">
        <w:rPr>
          <w:rFonts w:ascii="Times New Roman" w:hAnsi="Times New Roman" w:cs="Times New Roman"/>
          <w:bCs/>
          <w:sz w:val="24"/>
          <w:szCs w:val="24"/>
        </w:rPr>
        <w:t xml:space="preserve">help when </w:t>
      </w:r>
      <w:r w:rsidR="00E75EB5" w:rsidRPr="006B12BA">
        <w:rPr>
          <w:rFonts w:ascii="Times New Roman" w:hAnsi="Times New Roman" w:cs="Times New Roman"/>
          <w:sz w:val="24"/>
          <w:szCs w:val="24"/>
        </w:rPr>
        <w:t>noise</w:t>
      </w:r>
      <w:r w:rsidR="0049146D">
        <w:rPr>
          <w:rFonts w:ascii="Times New Roman" w:hAnsi="Times New Roman" w:cs="Times New Roman"/>
          <w:sz w:val="24"/>
          <w:szCs w:val="24"/>
        </w:rPr>
        <w:t xml:space="preserve"> coming from a particular task become </w:t>
      </w:r>
      <w:r w:rsidR="0049146D" w:rsidRPr="006B12BA">
        <w:rPr>
          <w:rFonts w:ascii="Times New Roman" w:hAnsi="Times New Roman" w:cs="Times New Roman"/>
          <w:sz w:val="24"/>
          <w:szCs w:val="24"/>
        </w:rPr>
        <w:t>unbearable</w:t>
      </w:r>
      <w:r w:rsidR="0049146D">
        <w:rPr>
          <w:rFonts w:ascii="Times New Roman" w:hAnsi="Times New Roman" w:cs="Times New Roman"/>
          <w:sz w:val="24"/>
          <w:szCs w:val="24"/>
        </w:rPr>
        <w:t xml:space="preserve"> and </w:t>
      </w:r>
      <w:r w:rsidR="00E75EB5" w:rsidRPr="006B12BA">
        <w:rPr>
          <w:rFonts w:ascii="Times New Roman" w:hAnsi="Times New Roman" w:cs="Times New Roman"/>
          <w:sz w:val="24"/>
          <w:szCs w:val="24"/>
        </w:rPr>
        <w:t>problem</w:t>
      </w:r>
      <w:r w:rsidR="0049146D">
        <w:rPr>
          <w:rFonts w:ascii="Times New Roman" w:hAnsi="Times New Roman" w:cs="Times New Roman"/>
          <w:sz w:val="24"/>
          <w:szCs w:val="24"/>
        </w:rPr>
        <w:t>atic</w:t>
      </w:r>
      <w:r w:rsidR="00E75EB5" w:rsidRPr="006B12BA">
        <w:rPr>
          <w:rFonts w:ascii="Times New Roman" w:hAnsi="Times New Roman" w:cs="Times New Roman"/>
          <w:sz w:val="24"/>
          <w:szCs w:val="24"/>
        </w:rPr>
        <w:t xml:space="preserve">, such as </w:t>
      </w:r>
      <w:r w:rsidR="0049146D">
        <w:rPr>
          <w:rFonts w:ascii="Times New Roman" w:hAnsi="Times New Roman" w:cs="Times New Roman"/>
          <w:sz w:val="24"/>
          <w:szCs w:val="24"/>
        </w:rPr>
        <w:t xml:space="preserve">working </w:t>
      </w:r>
      <w:r w:rsidR="00E75EB5" w:rsidRPr="006B12BA">
        <w:rPr>
          <w:rFonts w:ascii="Times New Roman" w:hAnsi="Times New Roman" w:cs="Times New Roman"/>
          <w:sz w:val="24"/>
          <w:szCs w:val="24"/>
        </w:rPr>
        <w:t xml:space="preserve">around heavy machinery and impact tools. Hearing protection gadgets </w:t>
      </w:r>
      <w:r w:rsidR="0049146D">
        <w:rPr>
          <w:rFonts w:ascii="Times New Roman" w:hAnsi="Times New Roman" w:cs="Times New Roman"/>
          <w:sz w:val="24"/>
          <w:szCs w:val="24"/>
        </w:rPr>
        <w:t>must</w:t>
      </w:r>
      <w:r w:rsidR="00E75EB5" w:rsidRPr="006B12BA">
        <w:rPr>
          <w:rFonts w:ascii="Times New Roman" w:hAnsi="Times New Roman" w:cs="Times New Roman"/>
          <w:sz w:val="24"/>
          <w:szCs w:val="24"/>
        </w:rPr>
        <w:t xml:space="preserve"> be used, especially for persons working in areas </w:t>
      </w:r>
      <w:r w:rsidR="0049146D">
        <w:rPr>
          <w:rFonts w:ascii="Times New Roman" w:hAnsi="Times New Roman" w:cs="Times New Roman"/>
          <w:sz w:val="24"/>
          <w:szCs w:val="24"/>
        </w:rPr>
        <w:t xml:space="preserve">such as </w:t>
      </w:r>
      <w:r w:rsidR="00E75EB5" w:rsidRPr="006B12BA">
        <w:rPr>
          <w:rFonts w:ascii="Times New Roman" w:hAnsi="Times New Roman" w:cs="Times New Roman"/>
          <w:sz w:val="24"/>
          <w:szCs w:val="24"/>
        </w:rPr>
        <w:t xml:space="preserve">high-volume pumps, </w:t>
      </w:r>
      <w:r w:rsidR="0049146D">
        <w:rPr>
          <w:rFonts w:ascii="Times New Roman" w:hAnsi="Times New Roman" w:cs="Times New Roman"/>
          <w:sz w:val="24"/>
          <w:szCs w:val="24"/>
        </w:rPr>
        <w:t xml:space="preserve">power drilling machine, </w:t>
      </w:r>
      <w:r w:rsidR="00E75EB5" w:rsidRPr="006B12BA">
        <w:rPr>
          <w:rFonts w:ascii="Times New Roman" w:hAnsi="Times New Roman" w:cs="Times New Roman"/>
          <w:sz w:val="24"/>
          <w:szCs w:val="24"/>
        </w:rPr>
        <w:t>skid units, pile drivers, jack hammer</w:t>
      </w:r>
      <w:r w:rsidR="0049146D">
        <w:rPr>
          <w:rFonts w:ascii="Times New Roman" w:hAnsi="Times New Roman" w:cs="Times New Roman"/>
          <w:sz w:val="24"/>
          <w:szCs w:val="24"/>
        </w:rPr>
        <w:t>s, impact tools, grinders, saws</w:t>
      </w:r>
      <w:r w:rsidR="00E75EB5" w:rsidRPr="006B12BA">
        <w:rPr>
          <w:rFonts w:ascii="Times New Roman" w:hAnsi="Times New Roman" w:cs="Times New Roman"/>
          <w:sz w:val="24"/>
          <w:szCs w:val="24"/>
        </w:rPr>
        <w:t xml:space="preserve">. </w:t>
      </w:r>
    </w:p>
    <w:p w:rsidR="00B37C5E" w:rsidRPr="006B12BA" w:rsidRDefault="00B37C5E" w:rsidP="00B37C5E">
      <w:pPr>
        <w:autoSpaceDE w:val="0"/>
        <w:autoSpaceDN w:val="0"/>
        <w:adjustRightInd w:val="0"/>
        <w:spacing w:line="240" w:lineRule="auto"/>
        <w:ind w:right="90"/>
        <w:jc w:val="both"/>
        <w:rPr>
          <w:rFonts w:ascii="Times New Roman" w:hAnsi="Times New Roman" w:cs="Times New Roman"/>
          <w:sz w:val="24"/>
          <w:szCs w:val="24"/>
        </w:rPr>
      </w:pPr>
      <w:r>
        <w:rPr>
          <w:noProof/>
        </w:rPr>
        <w:drawing>
          <wp:inline distT="0" distB="0" distL="0" distR="0" wp14:anchorId="54517E93" wp14:editId="518D6857">
            <wp:extent cx="23336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3625" cy="1571625"/>
                    </a:xfrm>
                    <a:prstGeom prst="rect">
                      <a:avLst/>
                    </a:prstGeom>
                  </pic:spPr>
                </pic:pic>
              </a:graphicData>
            </a:graphic>
          </wp:inline>
        </w:drawing>
      </w:r>
    </w:p>
    <w:p w:rsidR="00B37C5E" w:rsidRPr="00B37C5E" w:rsidRDefault="003A0267" w:rsidP="00B37C5E">
      <w:pPr>
        <w:pStyle w:val="Default"/>
        <w:spacing w:after="240"/>
        <w:ind w:right="90"/>
        <w:jc w:val="both"/>
        <w:rPr>
          <w:color w:val="auto"/>
        </w:rPr>
      </w:pPr>
      <w:r>
        <w:t>Figure 2.3 Ear protection w</w:t>
      </w:r>
      <w:r w:rsidR="00B37C5E">
        <w:t xml:space="preserve">ear </w:t>
      </w:r>
    </w:p>
    <w:p w:rsidR="00E75EB5" w:rsidRPr="006B12BA" w:rsidRDefault="00E75EB5" w:rsidP="006E753D">
      <w:pPr>
        <w:pStyle w:val="Default"/>
        <w:numPr>
          <w:ilvl w:val="0"/>
          <w:numId w:val="11"/>
        </w:numPr>
        <w:spacing w:after="240" w:line="360" w:lineRule="auto"/>
        <w:ind w:right="90" w:firstLine="0"/>
        <w:jc w:val="both"/>
        <w:rPr>
          <w:color w:val="auto"/>
        </w:rPr>
      </w:pPr>
      <w:r w:rsidRPr="006B12BA">
        <w:rPr>
          <w:b/>
          <w:bCs/>
          <w:iCs/>
          <w:color w:val="auto"/>
        </w:rPr>
        <w:t xml:space="preserve">Foot </w:t>
      </w:r>
      <w:r w:rsidR="001B0B13">
        <w:rPr>
          <w:b/>
          <w:bCs/>
          <w:iCs/>
          <w:color w:val="auto"/>
        </w:rPr>
        <w:t>Protective w</w:t>
      </w:r>
      <w:r w:rsidR="007C2257">
        <w:rPr>
          <w:b/>
          <w:bCs/>
          <w:iCs/>
          <w:color w:val="auto"/>
        </w:rPr>
        <w:t>ear</w:t>
      </w:r>
    </w:p>
    <w:p w:rsidR="00E75EB5" w:rsidRDefault="00004D0A" w:rsidP="00ED4646">
      <w:pPr>
        <w:autoSpaceDE w:val="0"/>
        <w:autoSpaceDN w:val="0"/>
        <w:adjustRightInd w:val="0"/>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t>Building construction process generates lot of waste on sites, workers are prone to a</w:t>
      </w:r>
      <w:r w:rsidR="00E75EB5" w:rsidRPr="006B12BA">
        <w:rPr>
          <w:rFonts w:ascii="Times New Roman" w:hAnsi="Times New Roman" w:cs="Times New Roman"/>
          <w:sz w:val="24"/>
          <w:szCs w:val="24"/>
        </w:rPr>
        <w:t>ccidents due to penetration of</w:t>
      </w:r>
      <w:r>
        <w:rPr>
          <w:rFonts w:ascii="Times New Roman" w:hAnsi="Times New Roman" w:cs="Times New Roman"/>
          <w:sz w:val="24"/>
          <w:szCs w:val="24"/>
        </w:rPr>
        <w:t xml:space="preserve"> sharp objects like</w:t>
      </w:r>
      <w:r w:rsidR="00E75EB5" w:rsidRPr="006B12BA">
        <w:rPr>
          <w:rFonts w:ascii="Times New Roman" w:hAnsi="Times New Roman" w:cs="Times New Roman"/>
          <w:sz w:val="24"/>
          <w:szCs w:val="24"/>
        </w:rPr>
        <w:t xml:space="preserve"> nails which have not been knocked down and crushing by falling materials</w:t>
      </w:r>
      <w:r>
        <w:rPr>
          <w:rFonts w:ascii="Times New Roman" w:hAnsi="Times New Roman" w:cs="Times New Roman"/>
          <w:sz w:val="24"/>
          <w:szCs w:val="24"/>
        </w:rPr>
        <w:t>, this could be drastically reduced with the use of</w:t>
      </w:r>
      <w:r w:rsidR="00E75EB5" w:rsidRPr="006B12BA">
        <w:rPr>
          <w:rFonts w:ascii="Times New Roman" w:hAnsi="Times New Roman" w:cs="Times New Roman"/>
          <w:sz w:val="24"/>
          <w:szCs w:val="24"/>
        </w:rPr>
        <w:t xml:space="preserve"> </w:t>
      </w:r>
      <w:r>
        <w:rPr>
          <w:rFonts w:ascii="Times New Roman" w:hAnsi="Times New Roman" w:cs="Times New Roman"/>
          <w:sz w:val="24"/>
          <w:szCs w:val="24"/>
        </w:rPr>
        <w:t>foot protective boot</w:t>
      </w:r>
      <w:r w:rsidR="00E75EB5" w:rsidRPr="006B12BA">
        <w:rPr>
          <w:rFonts w:ascii="Times New Roman" w:hAnsi="Times New Roman" w:cs="Times New Roman"/>
          <w:sz w:val="24"/>
          <w:szCs w:val="24"/>
        </w:rPr>
        <w:t>. The type of safety</w:t>
      </w:r>
      <w:r>
        <w:rPr>
          <w:rFonts w:ascii="Times New Roman" w:hAnsi="Times New Roman" w:cs="Times New Roman"/>
          <w:sz w:val="24"/>
          <w:szCs w:val="24"/>
        </w:rPr>
        <w:t xml:space="preserve"> shoes or boots to be used </w:t>
      </w:r>
      <w:r w:rsidR="00E75EB5" w:rsidRPr="006B12BA">
        <w:rPr>
          <w:rFonts w:ascii="Times New Roman" w:hAnsi="Times New Roman" w:cs="Times New Roman"/>
          <w:sz w:val="24"/>
          <w:szCs w:val="24"/>
        </w:rPr>
        <w:t xml:space="preserve">depend </w:t>
      </w:r>
      <w:r>
        <w:rPr>
          <w:rFonts w:ascii="Times New Roman" w:hAnsi="Times New Roman" w:cs="Times New Roman"/>
          <w:sz w:val="24"/>
          <w:szCs w:val="24"/>
        </w:rPr>
        <w:t>absolutely on</w:t>
      </w:r>
      <w:r w:rsidR="00E75EB5" w:rsidRPr="006B12BA">
        <w:rPr>
          <w:rFonts w:ascii="Times New Roman" w:hAnsi="Times New Roman" w:cs="Times New Roman"/>
          <w:sz w:val="24"/>
          <w:szCs w:val="24"/>
        </w:rPr>
        <w:t xml:space="preserve"> nature of the work (e.g. the presence of ground water on construction sites</w:t>
      </w:r>
      <w:r>
        <w:rPr>
          <w:rFonts w:ascii="Times New Roman" w:hAnsi="Times New Roman" w:cs="Times New Roman"/>
          <w:sz w:val="24"/>
          <w:szCs w:val="24"/>
        </w:rPr>
        <w:t>), but all safety footwear must</w:t>
      </w:r>
      <w:r w:rsidR="00E75EB5" w:rsidRPr="006B12BA">
        <w:rPr>
          <w:rFonts w:ascii="Times New Roman" w:hAnsi="Times New Roman" w:cs="Times New Roman"/>
          <w:sz w:val="24"/>
          <w:szCs w:val="24"/>
        </w:rPr>
        <w:t xml:space="preserve"> have an impenetrable sole and uppers with a steel toe-cap. </w:t>
      </w:r>
      <w:r w:rsidR="00AA741A">
        <w:rPr>
          <w:rFonts w:ascii="Times New Roman" w:hAnsi="Times New Roman" w:cs="Times New Roman"/>
          <w:bCs/>
          <w:sz w:val="24"/>
          <w:szCs w:val="24"/>
        </w:rPr>
        <w:t>The</w:t>
      </w:r>
      <w:r w:rsidR="00B67FCF">
        <w:rPr>
          <w:rFonts w:ascii="Times New Roman" w:hAnsi="Times New Roman" w:cs="Times New Roman"/>
          <w:bCs/>
          <w:sz w:val="24"/>
          <w:szCs w:val="24"/>
        </w:rPr>
        <w:t>re are</w:t>
      </w:r>
      <w:r w:rsidR="00AA741A">
        <w:rPr>
          <w:rFonts w:ascii="Times New Roman" w:hAnsi="Times New Roman" w:cs="Times New Roman"/>
          <w:bCs/>
          <w:sz w:val="24"/>
          <w:szCs w:val="24"/>
        </w:rPr>
        <w:t xml:space="preserve"> two </w:t>
      </w:r>
      <w:r w:rsidR="00AA741A">
        <w:rPr>
          <w:rFonts w:ascii="Times New Roman" w:hAnsi="Times New Roman" w:cs="Times New Roman"/>
          <w:sz w:val="24"/>
          <w:szCs w:val="24"/>
        </w:rPr>
        <w:t>available</w:t>
      </w:r>
      <w:r w:rsidR="00E75EB5" w:rsidRPr="006B12BA">
        <w:rPr>
          <w:rFonts w:ascii="Times New Roman" w:hAnsi="Times New Roman" w:cs="Times New Roman"/>
          <w:sz w:val="24"/>
          <w:szCs w:val="24"/>
        </w:rPr>
        <w:t xml:space="preserve"> styles</w:t>
      </w:r>
      <w:r w:rsidR="00AA741A">
        <w:rPr>
          <w:rFonts w:ascii="Times New Roman" w:hAnsi="Times New Roman" w:cs="Times New Roman"/>
          <w:sz w:val="24"/>
          <w:szCs w:val="24"/>
        </w:rPr>
        <w:t xml:space="preserve"> of safety boot</w:t>
      </w:r>
      <w:r w:rsidR="00B67FCF">
        <w:rPr>
          <w:rFonts w:ascii="Times New Roman" w:hAnsi="Times New Roman" w:cs="Times New Roman"/>
          <w:sz w:val="24"/>
          <w:szCs w:val="24"/>
        </w:rPr>
        <w:t>,</w:t>
      </w:r>
      <w:r w:rsidR="00AA741A">
        <w:rPr>
          <w:rFonts w:ascii="Times New Roman" w:hAnsi="Times New Roman" w:cs="Times New Roman"/>
          <w:sz w:val="24"/>
          <w:szCs w:val="24"/>
        </w:rPr>
        <w:t xml:space="preserve"> </w:t>
      </w:r>
      <w:r w:rsidR="00B67FCF">
        <w:rPr>
          <w:rFonts w:ascii="Times New Roman" w:hAnsi="Times New Roman" w:cs="Times New Roman"/>
          <w:sz w:val="24"/>
          <w:szCs w:val="24"/>
        </w:rPr>
        <w:t xml:space="preserve">they </w:t>
      </w:r>
      <w:r w:rsidR="00AA741A">
        <w:rPr>
          <w:rFonts w:ascii="Times New Roman" w:hAnsi="Times New Roman" w:cs="Times New Roman"/>
          <w:sz w:val="24"/>
          <w:szCs w:val="24"/>
        </w:rPr>
        <w:t>are called</w:t>
      </w:r>
      <w:r w:rsidR="00B67FCF">
        <w:rPr>
          <w:rFonts w:ascii="Times New Roman" w:hAnsi="Times New Roman" w:cs="Times New Roman"/>
          <w:sz w:val="24"/>
          <w:szCs w:val="24"/>
        </w:rPr>
        <w:t>:</w:t>
      </w:r>
      <w:r w:rsidR="00E75EB5" w:rsidRPr="006B12BA">
        <w:rPr>
          <w:rFonts w:ascii="Times New Roman" w:hAnsi="Times New Roman" w:cs="Times New Roman"/>
          <w:sz w:val="24"/>
          <w:szCs w:val="24"/>
        </w:rPr>
        <w:t xml:space="preserve"> pullover and shoe boot. Pullovers may be inexpensive enough to be considered disposable; otherwise they must be completely decontaminated. With chemical resistant boots, the pant leg should be outside and over the boots to pre</w:t>
      </w:r>
      <w:r w:rsidR="00B67FCF">
        <w:rPr>
          <w:rFonts w:ascii="Times New Roman" w:hAnsi="Times New Roman" w:cs="Times New Roman"/>
          <w:sz w:val="24"/>
          <w:szCs w:val="24"/>
        </w:rPr>
        <w:t>vent liquids from entering. All</w:t>
      </w:r>
      <w:r w:rsidR="00E75EB5" w:rsidRPr="006B12BA">
        <w:rPr>
          <w:rFonts w:ascii="Times New Roman" w:hAnsi="Times New Roman" w:cs="Times New Roman"/>
          <w:bCs/>
          <w:sz w:val="24"/>
          <w:szCs w:val="24"/>
        </w:rPr>
        <w:t xml:space="preserve"> boots </w:t>
      </w:r>
      <w:r w:rsidR="00B67FCF">
        <w:rPr>
          <w:rFonts w:ascii="Times New Roman" w:hAnsi="Times New Roman" w:cs="Times New Roman"/>
          <w:sz w:val="24"/>
          <w:szCs w:val="24"/>
        </w:rPr>
        <w:t>are expected to have steel toe while s</w:t>
      </w:r>
      <w:r w:rsidR="00E75EB5" w:rsidRPr="006B12BA">
        <w:rPr>
          <w:rFonts w:ascii="Times New Roman" w:hAnsi="Times New Roman" w:cs="Times New Roman"/>
          <w:sz w:val="24"/>
          <w:szCs w:val="24"/>
        </w:rPr>
        <w:t xml:space="preserve">teel shanks </w:t>
      </w:r>
      <w:r w:rsidR="00B67FCF">
        <w:rPr>
          <w:rFonts w:ascii="Times New Roman" w:hAnsi="Times New Roman" w:cs="Times New Roman"/>
          <w:sz w:val="24"/>
          <w:szCs w:val="24"/>
        </w:rPr>
        <w:t>must be included for the</w:t>
      </w:r>
      <w:r w:rsidR="00E75EB5" w:rsidRPr="006B12BA">
        <w:rPr>
          <w:rFonts w:ascii="Times New Roman" w:hAnsi="Times New Roman" w:cs="Times New Roman"/>
          <w:sz w:val="24"/>
          <w:szCs w:val="24"/>
        </w:rPr>
        <w:t xml:space="preserve"> </w:t>
      </w:r>
      <w:r w:rsidR="00B67FCF">
        <w:rPr>
          <w:rFonts w:ascii="Times New Roman" w:hAnsi="Times New Roman" w:cs="Times New Roman"/>
          <w:sz w:val="24"/>
          <w:szCs w:val="24"/>
        </w:rPr>
        <w:t xml:space="preserve">workers </w:t>
      </w:r>
      <w:r w:rsidR="00E75EB5" w:rsidRPr="006B12BA">
        <w:rPr>
          <w:rFonts w:ascii="Times New Roman" w:hAnsi="Times New Roman" w:cs="Times New Roman"/>
          <w:sz w:val="24"/>
          <w:szCs w:val="24"/>
        </w:rPr>
        <w:t>expected to climb ladders or travel over sharp protruding objects.</w:t>
      </w:r>
    </w:p>
    <w:p w:rsidR="00B37C5E" w:rsidRDefault="00B37C5E" w:rsidP="00ED4646">
      <w:pPr>
        <w:autoSpaceDE w:val="0"/>
        <w:autoSpaceDN w:val="0"/>
        <w:adjustRightInd w:val="0"/>
        <w:spacing w:after="0" w:line="360" w:lineRule="auto"/>
        <w:ind w:right="90"/>
        <w:jc w:val="both"/>
        <w:rPr>
          <w:rFonts w:ascii="Times New Roman" w:hAnsi="Times New Roman" w:cs="Times New Roman"/>
          <w:sz w:val="24"/>
          <w:szCs w:val="24"/>
        </w:rPr>
      </w:pPr>
      <w:r>
        <w:rPr>
          <w:noProof/>
        </w:rPr>
        <w:lastRenderedPageBreak/>
        <w:drawing>
          <wp:inline distT="0" distB="0" distL="0" distR="0">
            <wp:extent cx="2676525" cy="1962150"/>
            <wp:effectExtent l="0" t="0" r="9525" b="0"/>
            <wp:docPr id="5" name="Picture 5" descr="Image result for foot protection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 protection g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a:ln>
                      <a:noFill/>
                    </a:ln>
                  </pic:spPr>
                </pic:pic>
              </a:graphicData>
            </a:graphic>
          </wp:inline>
        </w:drawing>
      </w:r>
    </w:p>
    <w:p w:rsidR="008E5846" w:rsidRPr="006B12BA" w:rsidRDefault="00B37C5E" w:rsidP="00C159C1">
      <w:pPr>
        <w:autoSpaceDE w:val="0"/>
        <w:autoSpaceDN w:val="0"/>
        <w:adjustRightInd w:val="0"/>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Figure 3.4 Safety foot wear</w:t>
      </w:r>
    </w:p>
    <w:p w:rsidR="00E75EB5" w:rsidRPr="006B12BA" w:rsidRDefault="00E75EB5" w:rsidP="006E753D">
      <w:pPr>
        <w:pStyle w:val="Default"/>
        <w:numPr>
          <w:ilvl w:val="0"/>
          <w:numId w:val="11"/>
        </w:numPr>
        <w:spacing w:after="240" w:line="360" w:lineRule="auto"/>
        <w:ind w:right="90" w:firstLine="0"/>
        <w:jc w:val="both"/>
        <w:rPr>
          <w:color w:val="auto"/>
        </w:rPr>
      </w:pPr>
      <w:r w:rsidRPr="006B12BA">
        <w:rPr>
          <w:b/>
          <w:bCs/>
          <w:iCs/>
          <w:color w:val="auto"/>
        </w:rPr>
        <w:t xml:space="preserve">Hand </w:t>
      </w:r>
      <w:r w:rsidR="00C159C1">
        <w:rPr>
          <w:b/>
          <w:bCs/>
          <w:iCs/>
          <w:color w:val="auto"/>
        </w:rPr>
        <w:t>Protective w</w:t>
      </w:r>
      <w:r w:rsidR="007C2257">
        <w:rPr>
          <w:b/>
          <w:bCs/>
          <w:iCs/>
          <w:color w:val="auto"/>
        </w:rPr>
        <w:t>ear</w:t>
      </w:r>
    </w:p>
    <w:p w:rsidR="006E753D" w:rsidRDefault="00E75EB5" w:rsidP="006E753D">
      <w:pPr>
        <w:pStyle w:val="Default"/>
        <w:spacing w:after="240" w:line="360" w:lineRule="auto"/>
        <w:ind w:right="90"/>
        <w:jc w:val="both"/>
        <w:rPr>
          <w:color w:val="auto"/>
        </w:rPr>
      </w:pPr>
      <w:r w:rsidRPr="006B12BA">
        <w:rPr>
          <w:color w:val="auto"/>
        </w:rPr>
        <w:t xml:space="preserve">Protective </w:t>
      </w:r>
      <w:r w:rsidR="00B67FCF">
        <w:rPr>
          <w:color w:val="auto"/>
        </w:rPr>
        <w:t>glove</w:t>
      </w:r>
      <w:r w:rsidRPr="006B12BA">
        <w:rPr>
          <w:color w:val="auto"/>
        </w:rPr>
        <w:t xml:space="preserve"> </w:t>
      </w:r>
      <w:r w:rsidR="00B67FCF">
        <w:rPr>
          <w:color w:val="auto"/>
        </w:rPr>
        <w:t xml:space="preserve">is highly recommended for </w:t>
      </w:r>
      <w:r w:rsidRPr="006B12BA">
        <w:rPr>
          <w:color w:val="auto"/>
        </w:rPr>
        <w:t>a good tactile sense, elasticity and dexterity</w:t>
      </w:r>
      <w:r w:rsidR="00FD1AEC">
        <w:rPr>
          <w:color w:val="auto"/>
        </w:rPr>
        <w:t xml:space="preserve"> and as well provide</w:t>
      </w:r>
      <w:r w:rsidR="00FD1AEC" w:rsidRPr="006B12BA">
        <w:rPr>
          <w:color w:val="auto"/>
        </w:rPr>
        <w:t xml:space="preserve"> necessary chemical resistance</w:t>
      </w:r>
      <w:r w:rsidRPr="006B12BA">
        <w:rPr>
          <w:color w:val="auto"/>
        </w:rPr>
        <w:t xml:space="preserve">. </w:t>
      </w:r>
      <w:r w:rsidR="00B67FCF">
        <w:rPr>
          <w:color w:val="auto"/>
        </w:rPr>
        <w:t>The g</w:t>
      </w:r>
      <w:r w:rsidRPr="006B12BA">
        <w:rPr>
          <w:bCs/>
          <w:color w:val="auto"/>
        </w:rPr>
        <w:t xml:space="preserve">loves </w:t>
      </w:r>
      <w:r w:rsidRPr="006B12BA">
        <w:rPr>
          <w:color w:val="auto"/>
        </w:rPr>
        <w:t>must</w:t>
      </w:r>
      <w:r w:rsidR="00B67FCF">
        <w:rPr>
          <w:color w:val="auto"/>
        </w:rPr>
        <w:t xml:space="preserve"> have ability to</w:t>
      </w:r>
      <w:r w:rsidRPr="006B12BA">
        <w:rPr>
          <w:color w:val="auto"/>
        </w:rPr>
        <w:t xml:space="preserve"> resist puncturing, m</w:t>
      </w:r>
      <w:r w:rsidR="00B67FCF">
        <w:rPr>
          <w:color w:val="auto"/>
        </w:rPr>
        <w:t>ust not be slippery, easy to use</w:t>
      </w:r>
      <w:r w:rsidRPr="006B12BA">
        <w:rPr>
          <w:color w:val="auto"/>
        </w:rPr>
        <w:t xml:space="preserve"> and </w:t>
      </w:r>
      <w:r w:rsidR="00FD1AEC">
        <w:rPr>
          <w:color w:val="auto"/>
        </w:rPr>
        <w:t>removed. They are</w:t>
      </w:r>
      <w:r w:rsidRPr="006B12BA">
        <w:rPr>
          <w:color w:val="auto"/>
        </w:rPr>
        <w:t xml:space="preserve"> made of materials such as cotton, latex, nylon or leather. The </w:t>
      </w:r>
      <w:r w:rsidR="00FD1AEC">
        <w:rPr>
          <w:color w:val="auto"/>
        </w:rPr>
        <w:t xml:space="preserve">nature of work anticipated determine the </w:t>
      </w:r>
      <w:r w:rsidRPr="006B12BA">
        <w:rPr>
          <w:color w:val="auto"/>
        </w:rPr>
        <w:t xml:space="preserve">appropriate kind of gloves </w:t>
      </w:r>
      <w:r w:rsidR="00FD1AEC">
        <w:rPr>
          <w:color w:val="auto"/>
        </w:rPr>
        <w:t>that must be used. The only place</w:t>
      </w:r>
      <w:r w:rsidRPr="006B12BA">
        <w:rPr>
          <w:color w:val="auto"/>
        </w:rPr>
        <w:t xml:space="preserve"> gloves may not be used are situations where the gloves might get tangled up in moving parts of machinery such as drill spindle</w:t>
      </w:r>
      <w:r w:rsidR="006E753D" w:rsidRPr="006B12BA">
        <w:rPr>
          <w:color w:val="auto"/>
        </w:rPr>
        <w:t xml:space="preserve">s and revolving cutting tools. </w:t>
      </w:r>
      <w:r w:rsidRPr="006B12BA">
        <w:rPr>
          <w:color w:val="auto"/>
        </w:rPr>
        <w:t xml:space="preserve">The hands are as susceptible to contamination as the feet. </w:t>
      </w:r>
    </w:p>
    <w:p w:rsidR="00B37C5E" w:rsidRPr="006B12BA" w:rsidRDefault="00B37C5E" w:rsidP="006E753D">
      <w:pPr>
        <w:pStyle w:val="Default"/>
        <w:spacing w:after="240" w:line="360" w:lineRule="auto"/>
        <w:ind w:right="90"/>
        <w:jc w:val="both"/>
        <w:rPr>
          <w:color w:val="auto"/>
        </w:rPr>
      </w:pPr>
      <w:r>
        <w:rPr>
          <w:noProof/>
        </w:rPr>
        <w:drawing>
          <wp:inline distT="0" distB="0" distL="0" distR="0">
            <wp:extent cx="2419350" cy="2228850"/>
            <wp:effectExtent l="0" t="0" r="0" b="0"/>
            <wp:docPr id="6" name="Picture 6" descr="Image result for hand protection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 protection g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2228850"/>
                    </a:xfrm>
                    <a:prstGeom prst="rect">
                      <a:avLst/>
                    </a:prstGeom>
                    <a:noFill/>
                    <a:ln>
                      <a:noFill/>
                    </a:ln>
                  </pic:spPr>
                </pic:pic>
              </a:graphicData>
            </a:graphic>
          </wp:inline>
        </w:drawing>
      </w:r>
    </w:p>
    <w:p w:rsidR="00B37C5E" w:rsidRDefault="00B37C5E" w:rsidP="00B37C5E">
      <w:pPr>
        <w:pStyle w:val="Default"/>
        <w:spacing w:after="240" w:line="360" w:lineRule="auto"/>
        <w:ind w:right="90"/>
        <w:jc w:val="both"/>
        <w:rPr>
          <w:color w:val="auto"/>
        </w:rPr>
      </w:pPr>
      <w:r>
        <w:rPr>
          <w:color w:val="auto"/>
        </w:rPr>
        <w:t xml:space="preserve">Figure 2.5 safety hand glove </w:t>
      </w:r>
    </w:p>
    <w:p w:rsidR="0065655A" w:rsidRDefault="0065655A" w:rsidP="00B37C5E">
      <w:pPr>
        <w:pStyle w:val="Default"/>
        <w:spacing w:after="240" w:line="360" w:lineRule="auto"/>
        <w:ind w:right="90"/>
        <w:jc w:val="both"/>
        <w:rPr>
          <w:color w:val="auto"/>
        </w:rPr>
      </w:pPr>
    </w:p>
    <w:p w:rsidR="00E75EB5" w:rsidRPr="006B12BA" w:rsidRDefault="00E75EB5" w:rsidP="006E753D">
      <w:pPr>
        <w:pStyle w:val="Default"/>
        <w:numPr>
          <w:ilvl w:val="0"/>
          <w:numId w:val="11"/>
        </w:numPr>
        <w:spacing w:after="240" w:line="360" w:lineRule="auto"/>
        <w:ind w:right="90" w:firstLine="0"/>
        <w:jc w:val="both"/>
        <w:rPr>
          <w:color w:val="auto"/>
        </w:rPr>
      </w:pPr>
      <w:r w:rsidRPr="006B12BA">
        <w:rPr>
          <w:b/>
          <w:bCs/>
          <w:iCs/>
          <w:color w:val="auto"/>
        </w:rPr>
        <w:lastRenderedPageBreak/>
        <w:t xml:space="preserve">Body </w:t>
      </w:r>
      <w:r w:rsidR="0065655A">
        <w:rPr>
          <w:b/>
          <w:bCs/>
          <w:iCs/>
          <w:color w:val="auto"/>
        </w:rPr>
        <w:t>Protective w</w:t>
      </w:r>
      <w:r w:rsidR="007C2257">
        <w:rPr>
          <w:b/>
          <w:bCs/>
          <w:iCs/>
          <w:color w:val="auto"/>
        </w:rPr>
        <w:t>ear</w:t>
      </w:r>
    </w:p>
    <w:p w:rsidR="00E75EB5" w:rsidRDefault="00FD1AEC" w:rsidP="00CA22CD">
      <w:pPr>
        <w:pStyle w:val="Default"/>
        <w:spacing w:line="360" w:lineRule="auto"/>
        <w:ind w:right="90"/>
        <w:jc w:val="both"/>
        <w:rPr>
          <w:color w:val="auto"/>
        </w:rPr>
      </w:pPr>
      <w:r>
        <w:rPr>
          <w:bCs/>
          <w:color w:val="auto"/>
        </w:rPr>
        <w:t>Protective c</w:t>
      </w:r>
      <w:r w:rsidR="00E75EB5" w:rsidRPr="006B12BA">
        <w:rPr>
          <w:bCs/>
          <w:color w:val="auto"/>
        </w:rPr>
        <w:t>lothing</w:t>
      </w:r>
      <w:r w:rsidR="00E75EB5" w:rsidRPr="006B12BA">
        <w:rPr>
          <w:b/>
          <w:bCs/>
          <w:color w:val="auto"/>
        </w:rPr>
        <w:t xml:space="preserve"> </w:t>
      </w:r>
      <w:r>
        <w:rPr>
          <w:bCs/>
          <w:color w:val="auto"/>
        </w:rPr>
        <w:t xml:space="preserve">against </w:t>
      </w:r>
      <w:r w:rsidR="00E75EB5" w:rsidRPr="006B12BA">
        <w:rPr>
          <w:color w:val="auto"/>
        </w:rPr>
        <w:t>bod</w:t>
      </w:r>
      <w:r>
        <w:rPr>
          <w:color w:val="auto"/>
        </w:rPr>
        <w:t>il</w:t>
      </w:r>
      <w:r w:rsidR="00E75EB5" w:rsidRPr="006B12BA">
        <w:rPr>
          <w:color w:val="auto"/>
        </w:rPr>
        <w:t>y</w:t>
      </w:r>
      <w:r>
        <w:rPr>
          <w:color w:val="auto"/>
        </w:rPr>
        <w:t xml:space="preserve"> damage </w:t>
      </w:r>
      <w:r w:rsidR="00880B77">
        <w:rPr>
          <w:color w:val="auto"/>
        </w:rPr>
        <w:t xml:space="preserve">from </w:t>
      </w:r>
      <w:r w:rsidR="00E75EB5" w:rsidRPr="006B12BA">
        <w:rPr>
          <w:color w:val="auto"/>
        </w:rPr>
        <w:t xml:space="preserve">hazardous </w:t>
      </w:r>
      <w:r w:rsidR="00880B77">
        <w:rPr>
          <w:color w:val="auto"/>
        </w:rPr>
        <w:t>substances</w:t>
      </w:r>
      <w:r w:rsidR="00E75EB5" w:rsidRPr="006B12BA">
        <w:rPr>
          <w:color w:val="auto"/>
        </w:rPr>
        <w:t>, gases, or vapors are available in a variety of styles and materials.</w:t>
      </w:r>
      <w:r w:rsidR="00880B77">
        <w:rPr>
          <w:color w:val="auto"/>
        </w:rPr>
        <w:t xml:space="preserve"> </w:t>
      </w:r>
      <w:r w:rsidR="00E75EB5" w:rsidRPr="006B12BA">
        <w:rPr>
          <w:color w:val="auto"/>
        </w:rPr>
        <w:t>Th</w:t>
      </w:r>
      <w:r w:rsidR="00880B77">
        <w:rPr>
          <w:color w:val="auto"/>
        </w:rPr>
        <w:t>e materials</w:t>
      </w:r>
      <w:r w:rsidR="00E75EB5" w:rsidRPr="006B12BA">
        <w:rPr>
          <w:color w:val="auto"/>
        </w:rPr>
        <w:t xml:space="preserve"> </w:t>
      </w:r>
      <w:r w:rsidR="00880B77">
        <w:rPr>
          <w:color w:val="auto"/>
        </w:rPr>
        <w:t>can be made of</w:t>
      </w:r>
      <w:r w:rsidR="00E75EB5" w:rsidRPr="006B12BA">
        <w:rPr>
          <w:color w:val="auto"/>
        </w:rPr>
        <w:t xml:space="preserve"> </w:t>
      </w:r>
      <w:r w:rsidR="00E75EB5" w:rsidRPr="006B12BA">
        <w:rPr>
          <w:bCs/>
          <w:color w:val="auto"/>
        </w:rPr>
        <w:t xml:space="preserve">Tyvek </w:t>
      </w:r>
      <w:r w:rsidR="00E75EB5" w:rsidRPr="006B12BA">
        <w:rPr>
          <w:color w:val="auto"/>
        </w:rPr>
        <w:t xml:space="preserve">which are disposable or </w:t>
      </w:r>
      <w:r w:rsidR="00E75EB5" w:rsidRPr="006B12BA">
        <w:rPr>
          <w:bCs/>
          <w:color w:val="auto"/>
        </w:rPr>
        <w:t xml:space="preserve">Nomex </w:t>
      </w:r>
      <w:r w:rsidR="00E75EB5" w:rsidRPr="006B12BA">
        <w:rPr>
          <w:color w:val="auto"/>
        </w:rPr>
        <w:t xml:space="preserve">which are durable. Both are available as </w:t>
      </w:r>
      <w:r w:rsidR="00E75EB5" w:rsidRPr="006B12BA">
        <w:rPr>
          <w:bCs/>
          <w:color w:val="auto"/>
        </w:rPr>
        <w:t xml:space="preserve">overalls </w:t>
      </w:r>
      <w:r w:rsidR="00E75EB5" w:rsidRPr="006B12BA">
        <w:rPr>
          <w:color w:val="auto"/>
        </w:rPr>
        <w:t xml:space="preserve">suitable for field use. As the hazards to the body increase, so </w:t>
      </w:r>
      <w:r w:rsidR="00880B77">
        <w:rPr>
          <w:color w:val="auto"/>
        </w:rPr>
        <w:t xml:space="preserve">also </w:t>
      </w:r>
      <w:r w:rsidR="00E75EB5" w:rsidRPr="006B12BA">
        <w:rPr>
          <w:color w:val="auto"/>
        </w:rPr>
        <w:t xml:space="preserve">the level of protection needed. A splash suit made of </w:t>
      </w:r>
      <w:r w:rsidR="00E75EB5" w:rsidRPr="006B12BA">
        <w:rPr>
          <w:bCs/>
          <w:color w:val="auto"/>
        </w:rPr>
        <w:t xml:space="preserve">PVC </w:t>
      </w:r>
      <w:r w:rsidR="00E75EB5" w:rsidRPr="006B12BA">
        <w:rPr>
          <w:color w:val="auto"/>
        </w:rPr>
        <w:t>is suitable for a liquid such as an acid or base or when there will be minimal contact with organic materials. Some are inexpensive enough to be disposable. If the material is more toxic, then more protection must be utilized. Splash suits similar in design to the PVC splash suits are good barriers against toxic hazards. These are made</w:t>
      </w:r>
      <w:r w:rsidR="00CA22CD">
        <w:rPr>
          <w:color w:val="auto"/>
        </w:rPr>
        <w:t xml:space="preserve"> of neoprene and butyl rubber. </w:t>
      </w:r>
      <w:r w:rsidR="00E75EB5" w:rsidRPr="006B12BA">
        <w:rPr>
          <w:color w:val="auto"/>
        </w:rPr>
        <w:t xml:space="preserve">Toxic vapor/gases require the most complete protection, the best being fully encapsulating suits. The suit must not allow any penetration or permeation. Zippers must be properly sealed and seams properly connected and sealed to protect against vapors. Fully encapsulating suits also require the basic safety items such as safety boots and hardhat, along with a source of breathing air. </w:t>
      </w:r>
    </w:p>
    <w:p w:rsidR="007C2257" w:rsidRPr="006B12BA" w:rsidRDefault="007C2257" w:rsidP="007C2257">
      <w:pPr>
        <w:pStyle w:val="Default"/>
        <w:spacing w:after="240"/>
        <w:ind w:right="90"/>
        <w:jc w:val="both"/>
        <w:rPr>
          <w:color w:val="auto"/>
        </w:rPr>
      </w:pPr>
      <w:r>
        <w:rPr>
          <w:noProof/>
        </w:rPr>
        <w:drawing>
          <wp:inline distT="0" distB="0" distL="0" distR="0">
            <wp:extent cx="2819400" cy="2085975"/>
            <wp:effectExtent l="0" t="0" r="0" b="9525"/>
            <wp:docPr id="7" name="Picture 7" descr="Image result for body protection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dy protection g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085975"/>
                    </a:xfrm>
                    <a:prstGeom prst="rect">
                      <a:avLst/>
                    </a:prstGeom>
                    <a:noFill/>
                    <a:ln>
                      <a:noFill/>
                    </a:ln>
                  </pic:spPr>
                </pic:pic>
              </a:graphicData>
            </a:graphic>
          </wp:inline>
        </w:drawing>
      </w:r>
    </w:p>
    <w:p w:rsidR="007C2257" w:rsidRPr="007C2257" w:rsidRDefault="007C2257" w:rsidP="007C2257">
      <w:pPr>
        <w:pStyle w:val="Default"/>
        <w:spacing w:after="240"/>
        <w:ind w:right="90"/>
        <w:jc w:val="both"/>
        <w:rPr>
          <w:bCs/>
          <w:color w:val="auto"/>
        </w:rPr>
      </w:pPr>
      <w:r w:rsidRPr="007C2257">
        <w:rPr>
          <w:bCs/>
          <w:color w:val="auto"/>
        </w:rPr>
        <w:t>Figure 2.6</w:t>
      </w:r>
      <w:r w:rsidRPr="007C2257">
        <w:rPr>
          <w:bCs/>
          <w:color w:val="auto"/>
        </w:rPr>
        <w:tab/>
        <w:t>B</w:t>
      </w:r>
      <w:r>
        <w:rPr>
          <w:bCs/>
          <w:color w:val="auto"/>
        </w:rPr>
        <w:t>od</w:t>
      </w:r>
      <w:r w:rsidR="00512036">
        <w:rPr>
          <w:bCs/>
          <w:color w:val="auto"/>
        </w:rPr>
        <w:t>y protective w</w:t>
      </w:r>
      <w:r w:rsidRPr="007C2257">
        <w:rPr>
          <w:bCs/>
          <w:color w:val="auto"/>
        </w:rPr>
        <w:t>ear</w:t>
      </w:r>
    </w:p>
    <w:p w:rsidR="007C2257" w:rsidRDefault="00E75EB5" w:rsidP="006E753D">
      <w:pPr>
        <w:pStyle w:val="Default"/>
        <w:numPr>
          <w:ilvl w:val="0"/>
          <w:numId w:val="25"/>
        </w:numPr>
        <w:spacing w:after="240" w:line="360" w:lineRule="auto"/>
        <w:ind w:right="90"/>
        <w:jc w:val="both"/>
        <w:rPr>
          <w:color w:val="auto"/>
        </w:rPr>
      </w:pPr>
      <w:r w:rsidRPr="006B12BA">
        <w:rPr>
          <w:b/>
          <w:bCs/>
          <w:color w:val="auto"/>
        </w:rPr>
        <w:t>Orange safety vest</w:t>
      </w:r>
      <w:r w:rsidR="00CA22CD">
        <w:rPr>
          <w:color w:val="auto"/>
        </w:rPr>
        <w:t>:  Is worn where</w:t>
      </w:r>
      <w:r w:rsidRPr="006B12BA">
        <w:rPr>
          <w:color w:val="auto"/>
        </w:rPr>
        <w:t xml:space="preserve"> visibility is necessary</w:t>
      </w:r>
      <w:r w:rsidR="006E753D" w:rsidRPr="006B12BA">
        <w:rPr>
          <w:color w:val="auto"/>
        </w:rPr>
        <w:t>.</w:t>
      </w:r>
      <w:r w:rsidRPr="006B12BA">
        <w:rPr>
          <w:color w:val="auto"/>
        </w:rPr>
        <w:t xml:space="preserve"> </w:t>
      </w:r>
    </w:p>
    <w:p w:rsidR="007C2257" w:rsidRDefault="00E75EB5" w:rsidP="006E753D">
      <w:pPr>
        <w:pStyle w:val="Default"/>
        <w:numPr>
          <w:ilvl w:val="0"/>
          <w:numId w:val="25"/>
        </w:numPr>
        <w:spacing w:after="240" w:line="360" w:lineRule="auto"/>
        <w:ind w:right="90"/>
        <w:jc w:val="both"/>
        <w:rPr>
          <w:color w:val="auto"/>
        </w:rPr>
      </w:pPr>
      <w:r w:rsidRPr="007C2257">
        <w:rPr>
          <w:b/>
          <w:bCs/>
          <w:color w:val="auto"/>
        </w:rPr>
        <w:t xml:space="preserve">Cloth coveralls: </w:t>
      </w:r>
      <w:r w:rsidR="00CA22CD">
        <w:rPr>
          <w:bCs/>
          <w:color w:val="auto"/>
        </w:rPr>
        <w:t xml:space="preserve">they </w:t>
      </w:r>
      <w:r w:rsidR="00CA22CD">
        <w:rPr>
          <w:color w:val="auto"/>
        </w:rPr>
        <w:t xml:space="preserve">are used </w:t>
      </w:r>
      <w:r w:rsidRPr="007C2257">
        <w:rPr>
          <w:color w:val="auto"/>
        </w:rPr>
        <w:t>to protect street clothes fr</w:t>
      </w:r>
      <w:r w:rsidR="00CA22CD">
        <w:rPr>
          <w:color w:val="auto"/>
        </w:rPr>
        <w:t>om getting soiled and are not for</w:t>
      </w:r>
      <w:r w:rsidRPr="007C2257">
        <w:rPr>
          <w:color w:val="auto"/>
        </w:rPr>
        <w:t xml:space="preserve"> protection against exposure to hazardous material. </w:t>
      </w:r>
      <w:r w:rsidR="00CA22CD">
        <w:rPr>
          <w:color w:val="auto"/>
        </w:rPr>
        <w:t>They are made with an</w:t>
      </w:r>
      <w:r w:rsidR="00CA22CD" w:rsidRPr="007C2257">
        <w:rPr>
          <w:color w:val="auto"/>
        </w:rPr>
        <w:t xml:space="preserve"> open weave that allows particles, liquids and vapors to</w:t>
      </w:r>
      <w:r w:rsidR="00CA22CD">
        <w:rPr>
          <w:color w:val="auto"/>
        </w:rPr>
        <w:t xml:space="preserve"> pass through easily.</w:t>
      </w:r>
    </w:p>
    <w:p w:rsidR="007C2257" w:rsidRDefault="00E75EB5" w:rsidP="006E753D">
      <w:pPr>
        <w:pStyle w:val="Default"/>
        <w:numPr>
          <w:ilvl w:val="0"/>
          <w:numId w:val="25"/>
        </w:numPr>
        <w:spacing w:after="240" w:line="360" w:lineRule="auto"/>
        <w:ind w:right="90"/>
        <w:jc w:val="both"/>
        <w:rPr>
          <w:color w:val="auto"/>
        </w:rPr>
      </w:pPr>
      <w:r w:rsidRPr="007C2257">
        <w:rPr>
          <w:b/>
          <w:bCs/>
          <w:color w:val="auto"/>
        </w:rPr>
        <w:t xml:space="preserve">Chemical splash suits: </w:t>
      </w:r>
      <w:r w:rsidR="00CA22CD">
        <w:rPr>
          <w:color w:val="auto"/>
        </w:rPr>
        <w:t>There selection</w:t>
      </w:r>
      <w:r w:rsidRPr="007C2257">
        <w:rPr>
          <w:color w:val="auto"/>
        </w:rPr>
        <w:t xml:space="preserve"> </w:t>
      </w:r>
      <w:r w:rsidR="00CA22CD">
        <w:rPr>
          <w:color w:val="auto"/>
        </w:rPr>
        <w:t xml:space="preserve">is based </w:t>
      </w:r>
      <w:r w:rsidRPr="007C2257">
        <w:rPr>
          <w:color w:val="auto"/>
        </w:rPr>
        <w:t>o</w:t>
      </w:r>
      <w:r w:rsidR="00CA22CD">
        <w:rPr>
          <w:color w:val="auto"/>
        </w:rPr>
        <w:t>n</w:t>
      </w:r>
      <w:r w:rsidRPr="007C2257">
        <w:rPr>
          <w:color w:val="auto"/>
        </w:rPr>
        <w:t xml:space="preserve"> the hazard</w:t>
      </w:r>
      <w:r w:rsidR="00CA22CD">
        <w:rPr>
          <w:color w:val="auto"/>
        </w:rPr>
        <w:t xml:space="preserve"> anticipated</w:t>
      </w:r>
      <w:r w:rsidRPr="007C2257">
        <w:rPr>
          <w:color w:val="auto"/>
        </w:rPr>
        <w:t xml:space="preserve">. </w:t>
      </w:r>
    </w:p>
    <w:p w:rsidR="00E75EB5" w:rsidRPr="007C2257" w:rsidRDefault="00E75EB5" w:rsidP="006E753D">
      <w:pPr>
        <w:pStyle w:val="Default"/>
        <w:numPr>
          <w:ilvl w:val="0"/>
          <w:numId w:val="25"/>
        </w:numPr>
        <w:spacing w:after="240" w:line="360" w:lineRule="auto"/>
        <w:ind w:right="90"/>
        <w:jc w:val="both"/>
        <w:rPr>
          <w:color w:val="auto"/>
        </w:rPr>
      </w:pPr>
      <w:r w:rsidRPr="007C2257">
        <w:rPr>
          <w:b/>
          <w:bCs/>
          <w:color w:val="auto"/>
        </w:rPr>
        <w:lastRenderedPageBreak/>
        <w:t>Tyvek suits</w:t>
      </w:r>
      <w:r w:rsidR="00CA22CD">
        <w:rPr>
          <w:color w:val="auto"/>
        </w:rPr>
        <w:t>:</w:t>
      </w:r>
      <w:r w:rsidRPr="007C2257">
        <w:rPr>
          <w:color w:val="auto"/>
        </w:rPr>
        <w:t xml:space="preserve"> </w:t>
      </w:r>
      <w:r w:rsidR="00CA22CD" w:rsidRPr="007C2257">
        <w:rPr>
          <w:color w:val="auto"/>
        </w:rPr>
        <w:t>Offer</w:t>
      </w:r>
      <w:r w:rsidR="00CA22CD">
        <w:rPr>
          <w:color w:val="auto"/>
        </w:rPr>
        <w:t>s</w:t>
      </w:r>
      <w:r w:rsidR="00CA22CD" w:rsidRPr="007C2257">
        <w:rPr>
          <w:color w:val="auto"/>
        </w:rPr>
        <w:t xml:space="preserve"> </w:t>
      </w:r>
      <w:r w:rsidRPr="007C2257">
        <w:rPr>
          <w:color w:val="auto"/>
        </w:rPr>
        <w:t xml:space="preserve">protection against particulate contaminants and other nuisances. </w:t>
      </w:r>
      <w:r w:rsidR="00CA22CD">
        <w:rPr>
          <w:color w:val="auto"/>
        </w:rPr>
        <w:t>It provided</w:t>
      </w:r>
      <w:r w:rsidRPr="007C2257">
        <w:rPr>
          <w:color w:val="auto"/>
        </w:rPr>
        <w:t xml:space="preserve"> limited protection against liquids. </w:t>
      </w:r>
    </w:p>
    <w:p w:rsidR="00E75EB5" w:rsidRDefault="007C2257" w:rsidP="006E753D">
      <w:pPr>
        <w:autoSpaceDE w:val="0"/>
        <w:autoSpaceDN w:val="0"/>
        <w:adjustRightInd w:val="0"/>
        <w:spacing w:line="36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b/>
          <w:sz w:val="24"/>
          <w:szCs w:val="24"/>
        </w:rPr>
        <w:tab/>
      </w:r>
      <w:r w:rsidR="00E75EB5" w:rsidRPr="006B12BA">
        <w:rPr>
          <w:rFonts w:ascii="Times New Roman" w:hAnsi="Times New Roman" w:cs="Times New Roman"/>
          <w:b/>
          <w:sz w:val="24"/>
          <w:szCs w:val="24"/>
        </w:rPr>
        <w:t xml:space="preserve">Safety belt: </w:t>
      </w:r>
      <w:r w:rsidR="00E75EB5" w:rsidRPr="006B12BA">
        <w:rPr>
          <w:rFonts w:ascii="Times New Roman" w:hAnsi="Times New Roman" w:cs="Times New Roman"/>
          <w:sz w:val="24"/>
          <w:szCs w:val="24"/>
        </w:rPr>
        <w:t>working at heights</w:t>
      </w:r>
      <w:r w:rsidR="00CA22CD">
        <w:rPr>
          <w:rFonts w:ascii="Times New Roman" w:hAnsi="Times New Roman" w:cs="Times New Roman"/>
          <w:sz w:val="24"/>
          <w:szCs w:val="24"/>
        </w:rPr>
        <w:t xml:space="preserve"> mighty be challenging with possibility</w:t>
      </w:r>
      <w:r w:rsidR="003F7ABF">
        <w:rPr>
          <w:rFonts w:ascii="Times New Roman" w:hAnsi="Times New Roman" w:cs="Times New Roman"/>
          <w:sz w:val="24"/>
          <w:szCs w:val="24"/>
        </w:rPr>
        <w:t xml:space="preserve"> of falling. However, </w:t>
      </w:r>
      <w:r w:rsidR="00E75EB5" w:rsidRPr="006B12BA">
        <w:rPr>
          <w:rFonts w:ascii="Times New Roman" w:hAnsi="Times New Roman" w:cs="Times New Roman"/>
          <w:sz w:val="24"/>
          <w:szCs w:val="24"/>
        </w:rPr>
        <w:t xml:space="preserve">safety regulations require employers to adopt basic safety precautions including the </w:t>
      </w:r>
      <w:r w:rsidR="003F7ABF">
        <w:rPr>
          <w:rFonts w:ascii="Times New Roman" w:hAnsi="Times New Roman" w:cs="Times New Roman"/>
          <w:sz w:val="24"/>
          <w:szCs w:val="24"/>
        </w:rPr>
        <w:t>provision of</w:t>
      </w:r>
      <w:r w:rsidR="00E75EB5" w:rsidRPr="006B12BA">
        <w:rPr>
          <w:rFonts w:ascii="Times New Roman" w:hAnsi="Times New Roman" w:cs="Times New Roman"/>
          <w:sz w:val="24"/>
          <w:szCs w:val="24"/>
        </w:rPr>
        <w:t xml:space="preserve"> suitable </w:t>
      </w:r>
      <w:r w:rsidR="003F7ABF">
        <w:rPr>
          <w:rFonts w:ascii="Times New Roman" w:hAnsi="Times New Roman" w:cs="Times New Roman"/>
          <w:sz w:val="24"/>
          <w:szCs w:val="24"/>
        </w:rPr>
        <w:t>scaffolding</w:t>
      </w:r>
      <w:r w:rsidR="00E75EB5" w:rsidRPr="006B12BA">
        <w:rPr>
          <w:rFonts w:ascii="Times New Roman" w:hAnsi="Times New Roman" w:cs="Times New Roman"/>
          <w:sz w:val="24"/>
          <w:szCs w:val="24"/>
        </w:rPr>
        <w:t xml:space="preserve">, safe access and egress and the erection of suitable guardrails at hazardous locations. </w:t>
      </w:r>
      <w:r w:rsidR="003F7ABF">
        <w:rPr>
          <w:rFonts w:ascii="Times New Roman" w:hAnsi="Times New Roman" w:cs="Times New Roman"/>
          <w:sz w:val="24"/>
          <w:szCs w:val="24"/>
        </w:rPr>
        <w:t>All of this must be use with safety belt</w:t>
      </w:r>
      <w:r w:rsidR="00E75EB5" w:rsidRPr="006B12BA">
        <w:rPr>
          <w:rFonts w:ascii="Times New Roman" w:hAnsi="Times New Roman" w:cs="Times New Roman"/>
          <w:sz w:val="24"/>
          <w:szCs w:val="24"/>
        </w:rPr>
        <w:t>.</w:t>
      </w:r>
    </w:p>
    <w:p w:rsidR="007C2257" w:rsidRPr="006B12BA" w:rsidRDefault="007C2257" w:rsidP="006E753D">
      <w:pPr>
        <w:autoSpaceDE w:val="0"/>
        <w:autoSpaceDN w:val="0"/>
        <w:adjustRightInd w:val="0"/>
        <w:spacing w:line="360" w:lineRule="auto"/>
        <w:ind w:right="90"/>
        <w:jc w:val="both"/>
        <w:rPr>
          <w:rFonts w:ascii="Times New Roman" w:hAnsi="Times New Roman" w:cs="Times New Roman"/>
          <w:sz w:val="24"/>
          <w:szCs w:val="24"/>
        </w:rPr>
      </w:pPr>
      <w:r>
        <w:rPr>
          <w:noProof/>
        </w:rPr>
        <w:drawing>
          <wp:inline distT="0" distB="0" distL="0" distR="0">
            <wp:extent cx="2381250" cy="2143125"/>
            <wp:effectExtent l="0" t="0" r="0" b="9525"/>
            <wp:docPr id="9" name="Picture 9" descr="Image result for safety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afety be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inline>
        </w:drawing>
      </w:r>
    </w:p>
    <w:p w:rsidR="007C2257" w:rsidRDefault="00512036" w:rsidP="006E753D">
      <w:pPr>
        <w:pStyle w:val="Default"/>
        <w:spacing w:after="240" w:line="360" w:lineRule="auto"/>
        <w:ind w:right="90"/>
        <w:jc w:val="both"/>
        <w:rPr>
          <w:b/>
          <w:bCs/>
          <w:iCs/>
          <w:color w:val="auto"/>
        </w:rPr>
      </w:pPr>
      <w:r>
        <w:rPr>
          <w:b/>
          <w:bCs/>
          <w:iCs/>
          <w:color w:val="auto"/>
        </w:rPr>
        <w:t>Figure 2.7 Body protective w</w:t>
      </w:r>
      <w:r w:rsidR="007C2257">
        <w:rPr>
          <w:b/>
          <w:bCs/>
          <w:iCs/>
          <w:color w:val="auto"/>
        </w:rPr>
        <w:t>ear</w:t>
      </w:r>
    </w:p>
    <w:p w:rsidR="007C2257" w:rsidRDefault="007C2257" w:rsidP="006E753D">
      <w:pPr>
        <w:pStyle w:val="Default"/>
        <w:spacing w:after="240" w:line="360" w:lineRule="auto"/>
        <w:ind w:right="90"/>
        <w:jc w:val="both"/>
        <w:rPr>
          <w:color w:val="auto"/>
        </w:rPr>
      </w:pPr>
      <w:r>
        <w:rPr>
          <w:b/>
          <w:bCs/>
          <w:iCs/>
          <w:color w:val="auto"/>
        </w:rPr>
        <w:t>h.</w:t>
      </w:r>
      <w:r>
        <w:rPr>
          <w:b/>
          <w:bCs/>
          <w:iCs/>
          <w:color w:val="auto"/>
        </w:rPr>
        <w:tab/>
        <w:t xml:space="preserve">Breathing Protective </w:t>
      </w:r>
      <w:r w:rsidR="00512036">
        <w:rPr>
          <w:b/>
          <w:bCs/>
          <w:iCs/>
          <w:color w:val="auto"/>
        </w:rPr>
        <w:t>w</w:t>
      </w:r>
      <w:r>
        <w:rPr>
          <w:b/>
          <w:bCs/>
          <w:iCs/>
          <w:color w:val="auto"/>
        </w:rPr>
        <w:t>ear</w:t>
      </w:r>
      <w:r w:rsidR="00E75EB5" w:rsidRPr="006B12BA">
        <w:rPr>
          <w:b/>
          <w:bCs/>
          <w:iCs/>
          <w:color w:val="auto"/>
        </w:rPr>
        <w:t xml:space="preserve">: </w:t>
      </w:r>
      <w:r w:rsidR="00E75EB5" w:rsidRPr="006B12BA">
        <w:rPr>
          <w:color w:val="auto"/>
        </w:rPr>
        <w:t xml:space="preserve">An air-purifying </w:t>
      </w:r>
      <w:r w:rsidR="00E75EB5" w:rsidRPr="006B12BA">
        <w:rPr>
          <w:bCs/>
          <w:color w:val="auto"/>
        </w:rPr>
        <w:t>respirator</w:t>
      </w:r>
      <w:r w:rsidR="00E75EB5" w:rsidRPr="006B12BA">
        <w:rPr>
          <w:b/>
          <w:bCs/>
          <w:color w:val="auto"/>
        </w:rPr>
        <w:t xml:space="preserve"> </w:t>
      </w:r>
      <w:r w:rsidR="003F7ABF">
        <w:rPr>
          <w:color w:val="auto"/>
        </w:rPr>
        <w:t xml:space="preserve">is a </w:t>
      </w:r>
      <w:r w:rsidR="00E75EB5" w:rsidRPr="006B12BA">
        <w:rPr>
          <w:color w:val="auto"/>
        </w:rPr>
        <w:t xml:space="preserve">protective gadgets used to control airborne contaminants that cannot be reduced to safe levels by engineering control. It </w:t>
      </w:r>
      <w:r w:rsidR="003F7ABF">
        <w:rPr>
          <w:color w:val="auto"/>
        </w:rPr>
        <w:t>allows work to be done in a confined spaces</w:t>
      </w:r>
      <w:r w:rsidR="00E75EB5" w:rsidRPr="006B12BA">
        <w:rPr>
          <w:color w:val="auto"/>
        </w:rPr>
        <w:t>. An emergency escape pack should be used in conjunction with an air-purifying respirator.</w:t>
      </w:r>
    </w:p>
    <w:p w:rsidR="00E75EB5" w:rsidRPr="00E86CEA" w:rsidRDefault="007C2257" w:rsidP="00E86CEA">
      <w:pPr>
        <w:pStyle w:val="Default"/>
        <w:spacing w:after="240"/>
        <w:ind w:right="90"/>
        <w:jc w:val="both"/>
        <w:rPr>
          <w:color w:val="auto"/>
        </w:rPr>
      </w:pPr>
      <w:r w:rsidRPr="00E86CEA">
        <w:rPr>
          <w:noProof/>
        </w:rPr>
        <w:drawing>
          <wp:inline distT="0" distB="0" distL="0" distR="0">
            <wp:extent cx="2619375" cy="1933575"/>
            <wp:effectExtent l="0" t="0" r="9525" b="9525"/>
            <wp:docPr id="10" name="Picture 10" descr="Image result for Breathing Protectiv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reathing Protective g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933575"/>
                    </a:xfrm>
                    <a:prstGeom prst="rect">
                      <a:avLst/>
                    </a:prstGeom>
                    <a:noFill/>
                    <a:ln>
                      <a:noFill/>
                    </a:ln>
                  </pic:spPr>
                </pic:pic>
              </a:graphicData>
            </a:graphic>
          </wp:inline>
        </w:drawing>
      </w:r>
      <w:r w:rsidR="00E75EB5" w:rsidRPr="00E86CEA">
        <w:rPr>
          <w:color w:val="auto"/>
        </w:rPr>
        <w:t xml:space="preserve"> </w:t>
      </w:r>
    </w:p>
    <w:p w:rsidR="00E86CEA" w:rsidRPr="00E86CEA" w:rsidRDefault="00E86CEA" w:rsidP="00E86CEA">
      <w:pPr>
        <w:spacing w:line="240" w:lineRule="auto"/>
        <w:ind w:right="90"/>
        <w:jc w:val="both"/>
        <w:rPr>
          <w:rFonts w:ascii="Times New Roman" w:hAnsi="Times New Roman" w:cs="Times New Roman"/>
          <w:sz w:val="24"/>
          <w:szCs w:val="24"/>
        </w:rPr>
      </w:pPr>
      <w:r w:rsidRPr="00E86CEA">
        <w:rPr>
          <w:rFonts w:ascii="Times New Roman" w:hAnsi="Times New Roman" w:cs="Times New Roman"/>
          <w:bCs/>
          <w:iCs/>
          <w:sz w:val="24"/>
          <w:szCs w:val="24"/>
        </w:rPr>
        <w:t>Figure 2.8</w:t>
      </w:r>
      <w:r w:rsidRPr="00E86CEA">
        <w:rPr>
          <w:rFonts w:ascii="Times New Roman" w:hAnsi="Times New Roman" w:cs="Times New Roman"/>
          <w:bCs/>
          <w:iCs/>
          <w:sz w:val="24"/>
          <w:szCs w:val="24"/>
        </w:rPr>
        <w:tab/>
        <w:t xml:space="preserve">Breathing Protective </w:t>
      </w:r>
      <w:r w:rsidR="00512036">
        <w:rPr>
          <w:rFonts w:ascii="Times New Roman" w:hAnsi="Times New Roman" w:cs="Times New Roman"/>
          <w:bCs/>
          <w:iCs/>
          <w:sz w:val="24"/>
          <w:szCs w:val="24"/>
        </w:rPr>
        <w:t>w</w:t>
      </w:r>
      <w:r w:rsidRPr="00E86CEA">
        <w:rPr>
          <w:rFonts w:ascii="Times New Roman" w:hAnsi="Times New Roman" w:cs="Times New Roman"/>
          <w:bCs/>
          <w:iCs/>
          <w:sz w:val="24"/>
          <w:szCs w:val="24"/>
        </w:rPr>
        <w:t>ear</w:t>
      </w:r>
      <w:r>
        <w:rPr>
          <w:rFonts w:ascii="Times New Roman" w:hAnsi="Times New Roman" w:cs="Times New Roman"/>
          <w:bCs/>
          <w:iCs/>
          <w:sz w:val="24"/>
          <w:szCs w:val="24"/>
        </w:rPr>
        <w:t>.</w:t>
      </w:r>
    </w:p>
    <w:p w:rsidR="00E75EB5" w:rsidRPr="00624725" w:rsidRDefault="00E75EB5" w:rsidP="00C52144">
      <w:pPr>
        <w:spacing w:line="360" w:lineRule="auto"/>
        <w:ind w:right="90"/>
        <w:jc w:val="both"/>
        <w:rPr>
          <w:rFonts w:ascii="Times New Roman" w:eastAsia="Times New Roman" w:hAnsi="Times New Roman" w:cs="Times New Roman"/>
          <w:sz w:val="26"/>
          <w:szCs w:val="24"/>
        </w:rPr>
      </w:pPr>
      <w:r w:rsidRPr="00624725">
        <w:rPr>
          <w:rFonts w:ascii="Times New Roman" w:hAnsi="Times New Roman" w:cs="Times New Roman"/>
          <w:b/>
          <w:sz w:val="26"/>
          <w:szCs w:val="24"/>
        </w:rPr>
        <w:lastRenderedPageBreak/>
        <w:t>2.12</w:t>
      </w:r>
      <w:r w:rsidRPr="00624725">
        <w:rPr>
          <w:rFonts w:ascii="Times New Roman" w:hAnsi="Times New Roman" w:cs="Times New Roman"/>
          <w:b/>
          <w:sz w:val="26"/>
          <w:szCs w:val="24"/>
        </w:rPr>
        <w:tab/>
        <w:t xml:space="preserve">Factors </w:t>
      </w:r>
      <w:r w:rsidR="00624725" w:rsidRPr="00624725">
        <w:rPr>
          <w:rFonts w:ascii="Times New Roman" w:hAnsi="Times New Roman" w:cs="Times New Roman"/>
          <w:b/>
          <w:sz w:val="26"/>
          <w:szCs w:val="24"/>
        </w:rPr>
        <w:t xml:space="preserve">Responsible </w:t>
      </w:r>
      <w:r w:rsidRPr="00624725">
        <w:rPr>
          <w:rFonts w:ascii="Times New Roman" w:hAnsi="Times New Roman" w:cs="Times New Roman"/>
          <w:b/>
          <w:sz w:val="26"/>
          <w:szCs w:val="24"/>
        </w:rPr>
        <w:t>for</w:t>
      </w:r>
      <w:r w:rsidR="00C52144" w:rsidRPr="00624725">
        <w:rPr>
          <w:rFonts w:ascii="Times New Roman" w:hAnsi="Times New Roman" w:cs="Times New Roman"/>
          <w:b/>
          <w:sz w:val="26"/>
          <w:szCs w:val="24"/>
        </w:rPr>
        <w:t xml:space="preserve"> non-compliance with </w:t>
      </w:r>
      <w:r w:rsidR="00624725" w:rsidRPr="00624725">
        <w:rPr>
          <w:rFonts w:ascii="Times New Roman" w:hAnsi="Times New Roman" w:cs="Times New Roman"/>
          <w:b/>
          <w:sz w:val="26"/>
          <w:szCs w:val="24"/>
        </w:rPr>
        <w:t xml:space="preserve">Safety Practices </w:t>
      </w:r>
      <w:r w:rsidRPr="00624725">
        <w:rPr>
          <w:rFonts w:ascii="Times New Roman" w:hAnsi="Times New Roman" w:cs="Times New Roman"/>
          <w:b/>
          <w:sz w:val="26"/>
          <w:szCs w:val="24"/>
        </w:rPr>
        <w:t xml:space="preserve">on </w:t>
      </w:r>
      <w:r w:rsidR="00624725" w:rsidRPr="00624725">
        <w:rPr>
          <w:rFonts w:ascii="Times New Roman" w:hAnsi="Times New Roman" w:cs="Times New Roman"/>
          <w:b/>
          <w:sz w:val="26"/>
          <w:szCs w:val="24"/>
        </w:rPr>
        <w:t xml:space="preserve">Construction </w:t>
      </w:r>
      <w:r w:rsidRPr="00624725">
        <w:rPr>
          <w:rFonts w:ascii="Times New Roman" w:hAnsi="Times New Roman" w:cs="Times New Roman"/>
          <w:b/>
          <w:sz w:val="26"/>
          <w:szCs w:val="24"/>
        </w:rPr>
        <w:t>site</w:t>
      </w:r>
      <w:r w:rsidR="00512036" w:rsidRPr="00624725">
        <w:rPr>
          <w:rFonts w:ascii="Times New Roman" w:hAnsi="Times New Roman" w:cs="Times New Roman"/>
          <w:b/>
          <w:sz w:val="26"/>
          <w:szCs w:val="24"/>
        </w:rPr>
        <w:t>s</w:t>
      </w:r>
      <w:r w:rsidRPr="00624725">
        <w:rPr>
          <w:rFonts w:ascii="Times New Roman" w:hAnsi="Times New Roman" w:cs="Times New Roman"/>
          <w:b/>
          <w:sz w:val="26"/>
          <w:szCs w:val="24"/>
        </w:rPr>
        <w:t>.</w:t>
      </w:r>
      <w:r w:rsidRPr="00624725">
        <w:rPr>
          <w:rFonts w:ascii="Times New Roman" w:eastAsia="Times New Roman" w:hAnsi="Times New Roman" w:cs="Times New Roman"/>
          <w:sz w:val="26"/>
          <w:szCs w:val="24"/>
        </w:rPr>
        <w:t xml:space="preserve"> </w:t>
      </w:r>
    </w:p>
    <w:p w:rsidR="00E75EB5" w:rsidRPr="006B12BA" w:rsidRDefault="00E75EB5" w:rsidP="00DE16A5">
      <w:pPr>
        <w:spacing w:line="360" w:lineRule="auto"/>
        <w:ind w:right="90"/>
        <w:jc w:val="both"/>
        <w:rPr>
          <w:rFonts w:ascii="Times New Roman" w:hAnsi="Times New Roman" w:cs="Times New Roman"/>
          <w:b/>
          <w:bCs/>
          <w:iCs/>
          <w:sz w:val="24"/>
          <w:szCs w:val="24"/>
        </w:rPr>
      </w:pPr>
      <w:r w:rsidRPr="006B12BA">
        <w:rPr>
          <w:rFonts w:ascii="Times New Roman" w:eastAsia="Times New Roman" w:hAnsi="Times New Roman" w:cs="Times New Roman"/>
          <w:sz w:val="24"/>
          <w:szCs w:val="24"/>
        </w:rPr>
        <w:t>The impor</w:t>
      </w:r>
      <w:r w:rsidR="003F7ABF">
        <w:rPr>
          <w:rFonts w:ascii="Times New Roman" w:eastAsia="Times New Roman" w:hAnsi="Times New Roman" w:cs="Times New Roman"/>
          <w:sz w:val="24"/>
          <w:szCs w:val="24"/>
        </w:rPr>
        <w:t xml:space="preserve">tance of operational </w:t>
      </w:r>
      <w:r w:rsidRPr="006B12BA">
        <w:rPr>
          <w:rFonts w:ascii="Times New Roman" w:eastAsia="Times New Roman" w:hAnsi="Times New Roman" w:cs="Times New Roman"/>
          <w:sz w:val="24"/>
          <w:szCs w:val="24"/>
        </w:rPr>
        <w:t>safety regulations has been taken with a levity hand due to individual acceptance that construction a</w:t>
      </w:r>
      <w:r w:rsidR="003F7ABF">
        <w:rPr>
          <w:rFonts w:ascii="Times New Roman" w:eastAsia="Times New Roman" w:hAnsi="Times New Roman" w:cs="Times New Roman"/>
          <w:sz w:val="24"/>
          <w:szCs w:val="24"/>
        </w:rPr>
        <w:t xml:space="preserve">ccidents is an unavoidable act due to </w:t>
      </w:r>
      <w:r w:rsidR="00C52144" w:rsidRPr="006B12BA">
        <w:rPr>
          <w:rFonts w:ascii="Times New Roman" w:eastAsia="Times New Roman" w:hAnsi="Times New Roman" w:cs="Times New Roman"/>
          <w:sz w:val="24"/>
          <w:szCs w:val="24"/>
        </w:rPr>
        <w:t>the</w:t>
      </w:r>
      <w:r w:rsidR="003F7ABF">
        <w:rPr>
          <w:rFonts w:ascii="Times New Roman" w:eastAsia="Times New Roman" w:hAnsi="Times New Roman" w:cs="Times New Roman"/>
          <w:sz w:val="24"/>
          <w:szCs w:val="24"/>
        </w:rPr>
        <w:t xml:space="preserve"> characteristic</w:t>
      </w:r>
      <w:r w:rsidR="00C52144" w:rsidRPr="006B12BA">
        <w:rPr>
          <w:rFonts w:ascii="Times New Roman" w:eastAsia="Times New Roman" w:hAnsi="Times New Roman" w:cs="Times New Roman"/>
          <w:sz w:val="24"/>
          <w:szCs w:val="24"/>
        </w:rPr>
        <w:t xml:space="preserve"> of </w:t>
      </w:r>
      <w:r w:rsidRPr="006B12BA">
        <w:rPr>
          <w:rFonts w:ascii="Times New Roman" w:eastAsia="Times New Roman" w:hAnsi="Times New Roman" w:cs="Times New Roman"/>
          <w:sz w:val="24"/>
          <w:szCs w:val="24"/>
        </w:rPr>
        <w:t>activities involved</w:t>
      </w:r>
      <w:r w:rsidR="00C52144" w:rsidRPr="006B12BA">
        <w:rPr>
          <w:rFonts w:ascii="Times New Roman" w:eastAsia="Times New Roman" w:hAnsi="Times New Roman" w:cs="Times New Roman"/>
          <w:sz w:val="24"/>
          <w:szCs w:val="24"/>
        </w:rPr>
        <w:t xml:space="preserve"> on </w:t>
      </w:r>
      <w:r w:rsidR="003F7ABF">
        <w:rPr>
          <w:rFonts w:ascii="Times New Roman" w:eastAsia="Times New Roman" w:hAnsi="Times New Roman" w:cs="Times New Roman"/>
          <w:sz w:val="24"/>
          <w:szCs w:val="24"/>
        </w:rPr>
        <w:t>project</w:t>
      </w:r>
      <w:r w:rsidR="00C52144" w:rsidRPr="006B12BA">
        <w:rPr>
          <w:rFonts w:ascii="Times New Roman" w:eastAsia="Times New Roman" w:hAnsi="Times New Roman" w:cs="Times New Roman"/>
          <w:sz w:val="24"/>
          <w:szCs w:val="24"/>
        </w:rPr>
        <w:t xml:space="preserve"> site</w:t>
      </w:r>
      <w:r w:rsidR="003F7ABF">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thus making non-compliance with operational health and safety a common believe (Smallwood, 2002). </w:t>
      </w:r>
      <w:r w:rsidRPr="006B12BA">
        <w:rPr>
          <w:rFonts w:ascii="Times New Roman" w:hAnsi="Times New Roman" w:cs="Times New Roman"/>
          <w:iCs/>
          <w:sz w:val="24"/>
          <w:szCs w:val="24"/>
        </w:rPr>
        <w:t xml:space="preserve">Several authors has worked on health and safety management on construction site, but adequate consideration have not be given to the </w:t>
      </w:r>
      <w:r w:rsidRPr="006B12BA">
        <w:rPr>
          <w:rFonts w:ascii="Times New Roman" w:hAnsi="Times New Roman" w:cs="Times New Roman"/>
          <w:bCs/>
          <w:sz w:val="24"/>
          <w:szCs w:val="24"/>
        </w:rPr>
        <w:t xml:space="preserve">effect of </w:t>
      </w:r>
      <w:r w:rsidR="00CA1FCA">
        <w:rPr>
          <w:rFonts w:ascii="Times New Roman" w:hAnsi="Times New Roman" w:cs="Times New Roman"/>
          <w:bCs/>
          <w:sz w:val="24"/>
          <w:szCs w:val="24"/>
        </w:rPr>
        <w:t>safety w</w:t>
      </w:r>
      <w:r w:rsidR="008E5846">
        <w:rPr>
          <w:rFonts w:ascii="Times New Roman" w:hAnsi="Times New Roman" w:cs="Times New Roman"/>
          <w:bCs/>
          <w:sz w:val="24"/>
          <w:szCs w:val="24"/>
        </w:rPr>
        <w:t>ear</w:t>
      </w:r>
      <w:r w:rsidR="00CA1FCA">
        <w:rPr>
          <w:rFonts w:ascii="Times New Roman" w:hAnsi="Times New Roman" w:cs="Times New Roman"/>
          <w:bCs/>
          <w:sz w:val="24"/>
          <w:szCs w:val="24"/>
        </w:rPr>
        <w:t>s</w:t>
      </w:r>
      <w:r w:rsidRPr="006B12BA">
        <w:rPr>
          <w:rFonts w:ascii="Times New Roman" w:hAnsi="Times New Roman" w:cs="Times New Roman"/>
          <w:bCs/>
          <w:sz w:val="24"/>
          <w:szCs w:val="24"/>
        </w:rPr>
        <w:t xml:space="preserve"> on workers output. </w:t>
      </w:r>
      <w:r w:rsidRPr="006B12BA">
        <w:rPr>
          <w:rFonts w:ascii="Times New Roman" w:hAnsi="Times New Roman" w:cs="Times New Roman"/>
          <w:sz w:val="24"/>
          <w:szCs w:val="24"/>
        </w:rPr>
        <w:t>Olutuase (2014)</w:t>
      </w:r>
      <w:r w:rsidRPr="006B12BA">
        <w:rPr>
          <w:rFonts w:ascii="Times New Roman" w:hAnsi="Times New Roman" w:cs="Times New Roman"/>
          <w:bCs/>
          <w:sz w:val="24"/>
          <w:szCs w:val="24"/>
        </w:rPr>
        <w:t xml:space="preserve"> studied safety management in the context of Nigerian industry </w:t>
      </w:r>
      <w:r w:rsidRPr="006B12BA">
        <w:rPr>
          <w:rFonts w:ascii="Times New Roman" w:hAnsi="Times New Roman" w:cs="Times New Roman"/>
          <w:iCs/>
          <w:sz w:val="24"/>
          <w:szCs w:val="24"/>
        </w:rPr>
        <w:t>with an intention to compare level of compliance with the international standards</w:t>
      </w:r>
      <w:r w:rsidRPr="006B12BA">
        <w:rPr>
          <w:rFonts w:ascii="Times New Roman" w:hAnsi="Times New Roman" w:cs="Times New Roman"/>
          <w:bCs/>
          <w:sz w:val="24"/>
          <w:szCs w:val="24"/>
        </w:rPr>
        <w:t>.</w:t>
      </w:r>
      <w:r w:rsidRPr="006B12BA">
        <w:rPr>
          <w:rFonts w:ascii="Times New Roman" w:hAnsi="Times New Roman" w:cs="Times New Roman"/>
          <w:b/>
          <w:bCs/>
          <w:iCs/>
          <w:sz w:val="24"/>
          <w:szCs w:val="24"/>
        </w:rPr>
        <w:t xml:space="preserve"> </w:t>
      </w:r>
      <w:r w:rsidRPr="006B12BA">
        <w:rPr>
          <w:rFonts w:ascii="Times New Roman" w:hAnsi="Times New Roman" w:cs="Times New Roman"/>
          <w:iCs/>
          <w:sz w:val="24"/>
          <w:szCs w:val="24"/>
        </w:rPr>
        <w:t xml:space="preserve">The </w:t>
      </w:r>
      <w:r w:rsidR="00512036">
        <w:rPr>
          <w:rFonts w:ascii="Times New Roman" w:hAnsi="Times New Roman" w:cs="Times New Roman"/>
          <w:iCs/>
          <w:sz w:val="24"/>
          <w:szCs w:val="24"/>
        </w:rPr>
        <w:t>study</w:t>
      </w:r>
      <w:r w:rsidR="00802497">
        <w:rPr>
          <w:rFonts w:ascii="Times New Roman" w:hAnsi="Times New Roman" w:cs="Times New Roman"/>
          <w:iCs/>
          <w:sz w:val="24"/>
          <w:szCs w:val="24"/>
        </w:rPr>
        <w:t xml:space="preserve"> outcome</w:t>
      </w:r>
      <w:r w:rsidR="00512036">
        <w:rPr>
          <w:rFonts w:ascii="Times New Roman" w:hAnsi="Times New Roman" w:cs="Times New Roman"/>
          <w:iCs/>
          <w:sz w:val="24"/>
          <w:szCs w:val="24"/>
        </w:rPr>
        <w:t xml:space="preserve"> </w:t>
      </w:r>
      <w:r w:rsidR="00802497">
        <w:rPr>
          <w:rFonts w:ascii="Times New Roman" w:hAnsi="Times New Roman" w:cs="Times New Roman"/>
          <w:iCs/>
          <w:sz w:val="24"/>
          <w:szCs w:val="24"/>
        </w:rPr>
        <w:t xml:space="preserve">established </w:t>
      </w:r>
      <w:r w:rsidRPr="006B12BA">
        <w:rPr>
          <w:rFonts w:ascii="Times New Roman" w:hAnsi="Times New Roman" w:cs="Times New Roman"/>
          <w:iCs/>
          <w:sz w:val="24"/>
          <w:szCs w:val="24"/>
        </w:rPr>
        <w:t>existence of safety regulations in the management of construction project</w:t>
      </w:r>
      <w:r w:rsidR="00802497">
        <w:rPr>
          <w:rFonts w:ascii="Times New Roman" w:hAnsi="Times New Roman" w:cs="Times New Roman"/>
          <w:iCs/>
          <w:sz w:val="24"/>
          <w:szCs w:val="24"/>
        </w:rPr>
        <w:t>s</w:t>
      </w:r>
      <w:r w:rsidRPr="006B12BA">
        <w:rPr>
          <w:rFonts w:ascii="Times New Roman" w:hAnsi="Times New Roman" w:cs="Times New Roman"/>
          <w:iCs/>
          <w:sz w:val="24"/>
          <w:szCs w:val="24"/>
        </w:rPr>
        <w:t>. However, the system seems to be poorly characterised by ineffectiveness and poor doc</w:t>
      </w:r>
      <w:r w:rsidR="00512036">
        <w:rPr>
          <w:rFonts w:ascii="Times New Roman" w:hAnsi="Times New Roman" w:cs="Times New Roman"/>
          <w:iCs/>
          <w:sz w:val="24"/>
          <w:szCs w:val="24"/>
        </w:rPr>
        <w:t xml:space="preserve">umentation. The study </w:t>
      </w:r>
      <w:r w:rsidR="00802497">
        <w:rPr>
          <w:rFonts w:ascii="Times New Roman" w:hAnsi="Times New Roman" w:cs="Times New Roman"/>
          <w:iCs/>
          <w:sz w:val="24"/>
          <w:szCs w:val="24"/>
        </w:rPr>
        <w:t>call</w:t>
      </w:r>
      <w:r w:rsidR="00512036">
        <w:rPr>
          <w:rFonts w:ascii="Times New Roman" w:hAnsi="Times New Roman" w:cs="Times New Roman"/>
          <w:iCs/>
          <w:sz w:val="24"/>
          <w:szCs w:val="24"/>
        </w:rPr>
        <w:t>ed</w:t>
      </w:r>
      <w:r w:rsidRPr="006B12BA">
        <w:rPr>
          <w:rFonts w:ascii="Times New Roman" w:hAnsi="Times New Roman" w:cs="Times New Roman"/>
          <w:iCs/>
          <w:sz w:val="24"/>
          <w:szCs w:val="24"/>
        </w:rPr>
        <w:t xml:space="preserve"> for urgent attention </w:t>
      </w:r>
      <w:r w:rsidR="00802497">
        <w:rPr>
          <w:rFonts w:ascii="Times New Roman" w:hAnsi="Times New Roman" w:cs="Times New Roman"/>
          <w:iCs/>
          <w:sz w:val="24"/>
          <w:szCs w:val="24"/>
        </w:rPr>
        <w:t xml:space="preserve">on </w:t>
      </w:r>
      <w:r w:rsidRPr="006B12BA">
        <w:rPr>
          <w:rFonts w:ascii="Times New Roman" w:hAnsi="Times New Roman" w:cs="Times New Roman"/>
          <w:iCs/>
          <w:sz w:val="24"/>
          <w:szCs w:val="24"/>
        </w:rPr>
        <w:t xml:space="preserve">construction managers to </w:t>
      </w:r>
      <w:r w:rsidR="00802497">
        <w:rPr>
          <w:rFonts w:ascii="Times New Roman" w:hAnsi="Times New Roman" w:cs="Times New Roman"/>
          <w:iCs/>
          <w:sz w:val="24"/>
          <w:szCs w:val="24"/>
        </w:rPr>
        <w:t>strictly adhere</w:t>
      </w:r>
      <w:r w:rsidRPr="006B12BA">
        <w:rPr>
          <w:rFonts w:ascii="Times New Roman" w:hAnsi="Times New Roman" w:cs="Times New Roman"/>
          <w:iCs/>
          <w:sz w:val="24"/>
          <w:szCs w:val="24"/>
        </w:rPr>
        <w:t xml:space="preserve"> with </w:t>
      </w:r>
      <w:r w:rsidR="00802497">
        <w:rPr>
          <w:rFonts w:ascii="Times New Roman" w:hAnsi="Times New Roman" w:cs="Times New Roman"/>
          <w:iCs/>
          <w:sz w:val="24"/>
          <w:szCs w:val="24"/>
        </w:rPr>
        <w:t>the provisions</w:t>
      </w:r>
      <w:r w:rsidR="00802497" w:rsidRPr="006B12BA">
        <w:rPr>
          <w:rFonts w:ascii="Times New Roman" w:hAnsi="Times New Roman" w:cs="Times New Roman"/>
          <w:iCs/>
          <w:sz w:val="24"/>
          <w:szCs w:val="24"/>
        </w:rPr>
        <w:t xml:space="preserve"> safety </w:t>
      </w:r>
      <w:r w:rsidR="00802497">
        <w:rPr>
          <w:rFonts w:ascii="Times New Roman" w:hAnsi="Times New Roman" w:cs="Times New Roman"/>
          <w:iCs/>
          <w:sz w:val="24"/>
          <w:szCs w:val="24"/>
        </w:rPr>
        <w:t xml:space="preserve">regulation </w:t>
      </w:r>
      <w:r w:rsidRPr="006B12BA">
        <w:rPr>
          <w:rFonts w:ascii="Times New Roman" w:hAnsi="Times New Roman" w:cs="Times New Roman"/>
          <w:iCs/>
          <w:sz w:val="24"/>
          <w:szCs w:val="24"/>
        </w:rPr>
        <w:t>requirements for site management.</w:t>
      </w:r>
    </w:p>
    <w:p w:rsidR="00E75EB5" w:rsidRPr="006B12BA" w:rsidRDefault="00E75EB5" w:rsidP="00ED4646">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Ismail, Doostdar and Harun (2011)</w:t>
      </w:r>
      <w:r w:rsidRPr="006B12BA">
        <w:rPr>
          <w:rFonts w:ascii="Times New Roman" w:hAnsi="Times New Roman" w:cs="Times New Roman"/>
          <w:bCs/>
          <w:sz w:val="24"/>
          <w:szCs w:val="24"/>
        </w:rPr>
        <w:t xml:space="preserve"> evaluated </w:t>
      </w:r>
      <w:r w:rsidRPr="006B12BA">
        <w:rPr>
          <w:rFonts w:ascii="Times New Roman" w:hAnsi="Times New Roman" w:cs="Times New Roman"/>
          <w:sz w:val="24"/>
          <w:szCs w:val="24"/>
        </w:rPr>
        <w:t>factors influencing the implementation of safety management system for construction sites. The study was conducted using structured questionnaire designed for the construction workers and as well interviewed skilled labourers. The result from the survey found personal awareness and communication to be the most influential safety management factor</w:t>
      </w:r>
      <w:r w:rsidR="00802497">
        <w:rPr>
          <w:rFonts w:ascii="Times New Roman" w:hAnsi="Times New Roman" w:cs="Times New Roman"/>
          <w:sz w:val="24"/>
          <w:szCs w:val="24"/>
        </w:rPr>
        <w:t>s</w:t>
      </w:r>
      <w:r w:rsidRPr="006B12BA">
        <w:rPr>
          <w:rFonts w:ascii="Times New Roman" w:hAnsi="Times New Roman" w:cs="Times New Roman"/>
          <w:sz w:val="24"/>
          <w:szCs w:val="24"/>
        </w:rPr>
        <w:t>. It became imperative for the site managers to conduct enlightenment programs among their workers to get them familiar with the necessities safety consciousness on site. The study recommend</w:t>
      </w:r>
      <w:r w:rsidR="00512036">
        <w:rPr>
          <w:rFonts w:ascii="Times New Roman" w:hAnsi="Times New Roman" w:cs="Times New Roman"/>
          <w:sz w:val="24"/>
          <w:szCs w:val="24"/>
        </w:rPr>
        <w:t>ed</w:t>
      </w:r>
      <w:r w:rsidRPr="006B12BA">
        <w:rPr>
          <w:rFonts w:ascii="Times New Roman" w:hAnsi="Times New Roman" w:cs="Times New Roman"/>
          <w:sz w:val="24"/>
          <w:szCs w:val="24"/>
        </w:rPr>
        <w:t xml:space="preserve"> the use of personal protective</w:t>
      </w:r>
      <w:r w:rsidR="001209CF">
        <w:rPr>
          <w:rFonts w:ascii="Times New Roman" w:hAnsi="Times New Roman" w:cs="Times New Roman"/>
          <w:sz w:val="24"/>
          <w:szCs w:val="24"/>
        </w:rPr>
        <w:t xml:space="preserve"> gad</w:t>
      </w:r>
      <w:r w:rsidR="00802497">
        <w:rPr>
          <w:rFonts w:ascii="Times New Roman" w:hAnsi="Times New Roman" w:cs="Times New Roman"/>
          <w:sz w:val="24"/>
          <w:szCs w:val="24"/>
        </w:rPr>
        <w:t>gets</w:t>
      </w:r>
      <w:r w:rsidRPr="006B12BA">
        <w:rPr>
          <w:rFonts w:ascii="Times New Roman" w:hAnsi="Times New Roman" w:cs="Times New Roman"/>
          <w:sz w:val="24"/>
          <w:szCs w:val="24"/>
        </w:rPr>
        <w:t>, reduction of manual work without neglecting the appropriate use of equipment and tools.</w:t>
      </w:r>
    </w:p>
    <w:p w:rsidR="00E75EB5" w:rsidRPr="006B12BA" w:rsidRDefault="00E75EB5" w:rsidP="00C52144">
      <w:pPr>
        <w:spacing w:line="360" w:lineRule="auto"/>
        <w:ind w:right="90"/>
        <w:jc w:val="both"/>
        <w:rPr>
          <w:rFonts w:ascii="Times New Roman" w:hAnsi="Times New Roman" w:cs="Times New Roman"/>
          <w:iCs/>
          <w:sz w:val="24"/>
          <w:szCs w:val="24"/>
        </w:rPr>
      </w:pPr>
      <w:r w:rsidRPr="006B12BA">
        <w:rPr>
          <w:rFonts w:ascii="Times New Roman" w:hAnsi="Times New Roman" w:cs="Times New Roman"/>
          <w:sz w:val="24"/>
          <w:szCs w:val="24"/>
        </w:rPr>
        <w:t xml:space="preserve">Umeokafor </w:t>
      </w:r>
      <w:r w:rsidRPr="006B12BA">
        <w:rPr>
          <w:rFonts w:ascii="Times New Roman" w:hAnsi="Times New Roman" w:cs="Times New Roman"/>
          <w:i/>
          <w:sz w:val="24"/>
          <w:szCs w:val="24"/>
        </w:rPr>
        <w:t>et al.</w:t>
      </w:r>
      <w:r w:rsidR="00802497">
        <w:rPr>
          <w:rFonts w:ascii="Times New Roman" w:hAnsi="Times New Roman" w:cs="Times New Roman"/>
          <w:i/>
          <w:sz w:val="24"/>
          <w:szCs w:val="24"/>
        </w:rPr>
        <w:t>,</w:t>
      </w:r>
      <w:r w:rsidRPr="006B12BA">
        <w:rPr>
          <w:rFonts w:ascii="Times New Roman" w:hAnsi="Times New Roman" w:cs="Times New Roman"/>
          <w:sz w:val="24"/>
          <w:szCs w:val="24"/>
        </w:rPr>
        <w:t xml:space="preserve"> (2014)</w:t>
      </w:r>
      <w:r w:rsidRPr="006B12BA">
        <w:rPr>
          <w:rFonts w:ascii="Times New Roman" w:hAnsi="Times New Roman" w:cs="Times New Roman"/>
          <w:iCs/>
          <w:sz w:val="24"/>
          <w:szCs w:val="24"/>
        </w:rPr>
        <w:t xml:space="preserve"> adopted strategic overview of past researchers effort on the subject of health and safety, they study unearthed reasons regarding not compliance with health and safety requirement in Nigerian construction sites, as owner’s impact and weak implementation. </w:t>
      </w:r>
      <w:r w:rsidRPr="006B12BA">
        <w:rPr>
          <w:rFonts w:ascii="Times New Roman" w:hAnsi="Times New Roman" w:cs="Times New Roman"/>
          <w:bCs/>
          <w:sz w:val="24"/>
          <w:szCs w:val="24"/>
        </w:rPr>
        <w:t xml:space="preserve">The study </w:t>
      </w:r>
      <w:r w:rsidRPr="006B12BA">
        <w:rPr>
          <w:rFonts w:ascii="Times New Roman" w:hAnsi="Times New Roman" w:cs="Times New Roman"/>
          <w:iCs/>
          <w:sz w:val="24"/>
          <w:szCs w:val="24"/>
        </w:rPr>
        <w:t xml:space="preserve">concluded that, safety personnel should consider importance of implementing safety provision to attract construction manager and contractors in building a robust safety management on construction site, while client should use health and safety records as a required document for prequalifying contractors. </w:t>
      </w:r>
    </w:p>
    <w:p w:rsidR="00E75EB5" w:rsidRPr="006B12BA" w:rsidRDefault="00E75EB5" w:rsidP="00764B09">
      <w:pPr>
        <w:spacing w:line="360" w:lineRule="auto"/>
        <w:ind w:right="90"/>
        <w:jc w:val="both"/>
        <w:rPr>
          <w:rFonts w:ascii="Times New Roman" w:hAnsi="Times New Roman" w:cs="Times New Roman"/>
          <w:iCs/>
          <w:sz w:val="24"/>
          <w:szCs w:val="24"/>
        </w:rPr>
      </w:pPr>
      <w:r w:rsidRPr="006B12BA">
        <w:rPr>
          <w:rFonts w:ascii="Times New Roman" w:hAnsi="Times New Roman" w:cs="Times New Roman"/>
          <w:bCs/>
          <w:sz w:val="24"/>
          <w:szCs w:val="24"/>
        </w:rPr>
        <w:t>Okoye, Okolie and Aderibigbe (2014)</w:t>
      </w:r>
      <w:r w:rsidRPr="006B12BA">
        <w:rPr>
          <w:rFonts w:ascii="Times New Roman" w:hAnsi="Times New Roman" w:cs="Times New Roman"/>
          <w:sz w:val="24"/>
          <w:szCs w:val="24"/>
        </w:rPr>
        <w:t xml:space="preserve"> </w:t>
      </w:r>
      <w:r w:rsidR="00512036">
        <w:rPr>
          <w:rFonts w:ascii="Times New Roman" w:hAnsi="Times New Roman" w:cs="Times New Roman"/>
          <w:sz w:val="24"/>
          <w:szCs w:val="24"/>
        </w:rPr>
        <w:t>conduc</w:t>
      </w:r>
      <w:r w:rsidR="00512036">
        <w:rPr>
          <w:rFonts w:ascii="Times New Roman" w:hAnsi="Times New Roman" w:cs="Times New Roman"/>
          <w:bCs/>
          <w:sz w:val="24"/>
          <w:szCs w:val="24"/>
        </w:rPr>
        <w:t>ted e</w:t>
      </w:r>
      <w:r w:rsidRPr="006B12BA">
        <w:rPr>
          <w:rFonts w:ascii="Times New Roman" w:hAnsi="Times New Roman" w:cs="Times New Roman"/>
          <w:bCs/>
          <w:sz w:val="24"/>
          <w:szCs w:val="24"/>
        </w:rPr>
        <w:t>xploratory study on the cost of health and safety performance of building contractors in south-east Nigeria a</w:t>
      </w:r>
      <w:r w:rsidRPr="006B12BA">
        <w:rPr>
          <w:rFonts w:ascii="Times New Roman" w:hAnsi="Times New Roman" w:cs="Times New Roman"/>
          <w:iCs/>
          <w:sz w:val="24"/>
          <w:szCs w:val="24"/>
        </w:rPr>
        <w:t xml:space="preserve">nd the correlation between the </w:t>
      </w:r>
      <w:r w:rsidR="00842AA9">
        <w:rPr>
          <w:rFonts w:ascii="Times New Roman" w:hAnsi="Times New Roman" w:cs="Times New Roman"/>
          <w:iCs/>
          <w:sz w:val="24"/>
          <w:szCs w:val="24"/>
        </w:rPr>
        <w:lastRenderedPageBreak/>
        <w:t>cost of performance</w:t>
      </w:r>
      <w:r w:rsidRPr="006B12BA">
        <w:rPr>
          <w:rFonts w:ascii="Times New Roman" w:hAnsi="Times New Roman" w:cs="Times New Roman"/>
          <w:iCs/>
          <w:sz w:val="24"/>
          <w:szCs w:val="24"/>
        </w:rPr>
        <w:t xml:space="preserve"> and projects outcome. 150 </w:t>
      </w:r>
      <w:r w:rsidR="00512036">
        <w:rPr>
          <w:rFonts w:ascii="Times New Roman" w:hAnsi="Times New Roman" w:cs="Times New Roman"/>
          <w:iCs/>
          <w:sz w:val="24"/>
          <w:szCs w:val="24"/>
        </w:rPr>
        <w:t xml:space="preserve">copies of </w:t>
      </w:r>
      <w:r w:rsidRPr="006B12BA">
        <w:rPr>
          <w:rFonts w:ascii="Times New Roman" w:hAnsi="Times New Roman" w:cs="Times New Roman"/>
          <w:iCs/>
          <w:sz w:val="24"/>
          <w:szCs w:val="24"/>
        </w:rPr>
        <w:t>structured questionnaire were randomly distributed to the respondents involving the clients, contractor sand professionals across the study area and the data obtained were statistically analysed using Chi Square statistics to test the correlation. The findings shown the impact of safety performance of contractors on successful projects delivery. Similarly, it also support</w:t>
      </w:r>
      <w:r w:rsidR="00842AA9">
        <w:rPr>
          <w:rFonts w:ascii="Times New Roman" w:hAnsi="Times New Roman" w:cs="Times New Roman"/>
          <w:iCs/>
          <w:sz w:val="24"/>
          <w:szCs w:val="24"/>
        </w:rPr>
        <w:t>ed</w:t>
      </w:r>
      <w:r w:rsidRPr="006B12BA">
        <w:rPr>
          <w:rFonts w:ascii="Times New Roman" w:hAnsi="Times New Roman" w:cs="Times New Roman"/>
          <w:iCs/>
          <w:sz w:val="24"/>
          <w:szCs w:val="24"/>
        </w:rPr>
        <w:t xml:space="preserve"> opinion of the construction practitioners that, implementation of programmes and policies </w:t>
      </w:r>
      <w:r w:rsidR="00842AA9">
        <w:rPr>
          <w:rFonts w:ascii="Times New Roman" w:hAnsi="Times New Roman" w:cs="Times New Roman"/>
          <w:iCs/>
          <w:sz w:val="24"/>
          <w:szCs w:val="24"/>
        </w:rPr>
        <w:t>regarding safety management would resort in increasing</w:t>
      </w:r>
      <w:r w:rsidRPr="006B12BA">
        <w:rPr>
          <w:rFonts w:ascii="Times New Roman" w:hAnsi="Times New Roman" w:cs="Times New Roman"/>
          <w:iCs/>
          <w:sz w:val="24"/>
          <w:szCs w:val="24"/>
        </w:rPr>
        <w:t xml:space="preserve"> the overall project cost.</w:t>
      </w:r>
    </w:p>
    <w:p w:rsidR="00E75EB5" w:rsidRPr="006B12BA" w:rsidRDefault="00E75EB5" w:rsidP="00ED4646">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Famakin and Fawehinmi (2012) studied </w:t>
      </w:r>
      <w:r w:rsidRPr="006B12BA">
        <w:rPr>
          <w:rFonts w:ascii="Times New Roman" w:hAnsi="Times New Roman" w:cs="Times New Roman"/>
          <w:bCs/>
          <w:sz w:val="24"/>
          <w:szCs w:val="24"/>
        </w:rPr>
        <w:t>perception</w:t>
      </w:r>
      <w:r w:rsidR="00512036">
        <w:rPr>
          <w:rFonts w:ascii="Times New Roman" w:hAnsi="Times New Roman" w:cs="Times New Roman"/>
          <w:bCs/>
          <w:sz w:val="24"/>
          <w:szCs w:val="24"/>
        </w:rPr>
        <w:t>s</w:t>
      </w:r>
      <w:r w:rsidRPr="006B12BA">
        <w:rPr>
          <w:rFonts w:ascii="Times New Roman" w:hAnsi="Times New Roman" w:cs="Times New Roman"/>
          <w:bCs/>
          <w:sz w:val="24"/>
          <w:szCs w:val="24"/>
        </w:rPr>
        <w:t xml:space="preserve"> of quantity surveyors’ on construction health &amp; safety regulations in Nigeria.</w:t>
      </w:r>
      <w:r w:rsidRPr="006B12BA">
        <w:rPr>
          <w:rFonts w:ascii="Times New Roman" w:hAnsi="Times New Roman" w:cs="Times New Roman"/>
          <w:sz w:val="24"/>
          <w:szCs w:val="24"/>
        </w:rPr>
        <w:t xml:space="preserve"> The study argued that, the industry lacks health and safe</w:t>
      </w:r>
      <w:r w:rsidR="00764B09">
        <w:rPr>
          <w:rFonts w:ascii="Times New Roman" w:hAnsi="Times New Roman" w:cs="Times New Roman"/>
          <w:sz w:val="24"/>
          <w:szCs w:val="24"/>
        </w:rPr>
        <w:t>ty regulations and challenges like</w:t>
      </w:r>
      <w:r w:rsidRPr="006B12BA">
        <w:rPr>
          <w:rFonts w:ascii="Times New Roman" w:hAnsi="Times New Roman" w:cs="Times New Roman"/>
          <w:sz w:val="24"/>
          <w:szCs w:val="24"/>
        </w:rPr>
        <w:t xml:space="preserve"> low quality, time overrun, cost overrun, absenteeism of </w:t>
      </w:r>
      <w:r w:rsidR="00764B09">
        <w:rPr>
          <w:rFonts w:ascii="Times New Roman" w:hAnsi="Times New Roman" w:cs="Times New Roman"/>
          <w:sz w:val="24"/>
          <w:szCs w:val="24"/>
        </w:rPr>
        <w:t>workers due to injuries etc.</w:t>
      </w:r>
      <w:r w:rsidRPr="006B12BA">
        <w:rPr>
          <w:rFonts w:ascii="Times New Roman" w:hAnsi="Times New Roman" w:cs="Times New Roman"/>
          <w:sz w:val="24"/>
          <w:szCs w:val="24"/>
        </w:rPr>
        <w:t xml:space="preserve"> affect</w:t>
      </w:r>
      <w:r w:rsidR="00764B09">
        <w:rPr>
          <w:rFonts w:ascii="Times New Roman" w:hAnsi="Times New Roman" w:cs="Times New Roman"/>
          <w:sz w:val="24"/>
          <w:szCs w:val="24"/>
        </w:rPr>
        <w:t>ed</w:t>
      </w:r>
      <w:r w:rsidRPr="006B12BA">
        <w:rPr>
          <w:rFonts w:ascii="Times New Roman" w:hAnsi="Times New Roman" w:cs="Times New Roman"/>
          <w:sz w:val="24"/>
          <w:szCs w:val="24"/>
        </w:rPr>
        <w:t xml:space="preserve"> projects</w:t>
      </w:r>
      <w:r w:rsidR="00764B09">
        <w:rPr>
          <w:rFonts w:ascii="Times New Roman" w:hAnsi="Times New Roman" w:cs="Times New Roman"/>
          <w:sz w:val="24"/>
          <w:szCs w:val="24"/>
        </w:rPr>
        <w:t xml:space="preserve"> objectives. Recommendation was</w:t>
      </w:r>
      <w:r w:rsidRPr="006B12BA">
        <w:rPr>
          <w:rFonts w:ascii="Times New Roman" w:hAnsi="Times New Roman" w:cs="Times New Roman"/>
          <w:sz w:val="24"/>
          <w:szCs w:val="24"/>
        </w:rPr>
        <w:t xml:space="preserve"> made on the importance and inclusion of health and safety policies and programmes at the design stage, up through the completion stage because of its influence on project</w:t>
      </w:r>
      <w:r w:rsidR="00764B09">
        <w:rPr>
          <w:rFonts w:ascii="Times New Roman" w:hAnsi="Times New Roman" w:cs="Times New Roman"/>
          <w:sz w:val="24"/>
          <w:szCs w:val="24"/>
        </w:rPr>
        <w:t>s</w:t>
      </w:r>
      <w:r w:rsidRPr="006B12BA">
        <w:rPr>
          <w:rFonts w:ascii="Times New Roman" w:hAnsi="Times New Roman" w:cs="Times New Roman"/>
          <w:sz w:val="24"/>
          <w:szCs w:val="24"/>
        </w:rPr>
        <w:t xml:space="preserve"> delivery.</w:t>
      </w:r>
    </w:p>
    <w:p w:rsidR="00E75EB5" w:rsidRPr="006B12BA" w:rsidRDefault="00E75EB5" w:rsidP="00ED4646">
      <w:pPr>
        <w:spacing w:line="360" w:lineRule="auto"/>
        <w:ind w:right="90"/>
        <w:jc w:val="both"/>
        <w:rPr>
          <w:rFonts w:ascii="Times New Roman" w:hAnsi="Times New Roman" w:cs="Times New Roman"/>
          <w:sz w:val="24"/>
          <w:szCs w:val="24"/>
        </w:rPr>
      </w:pPr>
      <w:r w:rsidRPr="006B12BA">
        <w:rPr>
          <w:rFonts w:ascii="Times New Roman" w:hAnsi="Times New Roman" w:cs="Times New Roman"/>
          <w:bCs/>
          <w:iCs/>
          <w:sz w:val="24"/>
          <w:szCs w:val="24"/>
        </w:rPr>
        <w:t>Olanrewaju, Sharafadeen, and Akinpelu (2014)</w:t>
      </w:r>
      <w:r w:rsidR="00764B09">
        <w:rPr>
          <w:rFonts w:ascii="Times New Roman" w:hAnsi="Times New Roman" w:cs="Times New Roman"/>
          <w:sz w:val="24"/>
          <w:szCs w:val="24"/>
        </w:rPr>
        <w:t xml:space="preserve"> conducted their </w:t>
      </w:r>
      <w:r w:rsidRPr="006B12BA">
        <w:rPr>
          <w:rFonts w:ascii="Times New Roman" w:hAnsi="Times New Roman" w:cs="Times New Roman"/>
          <w:sz w:val="24"/>
          <w:szCs w:val="24"/>
        </w:rPr>
        <w:t xml:space="preserve">study on the </w:t>
      </w:r>
      <w:r w:rsidRPr="006B12BA">
        <w:rPr>
          <w:rFonts w:ascii="Times New Roman" w:hAnsi="Times New Roman" w:cs="Times New Roman"/>
          <w:bCs/>
          <w:sz w:val="24"/>
          <w:szCs w:val="24"/>
        </w:rPr>
        <w:t>impact of national building code on</w:t>
      </w:r>
      <w:r w:rsidR="008E5846">
        <w:rPr>
          <w:rFonts w:ascii="Times New Roman" w:hAnsi="Times New Roman" w:cs="Times New Roman"/>
          <w:bCs/>
          <w:sz w:val="24"/>
          <w:szCs w:val="24"/>
        </w:rPr>
        <w:t xml:space="preserve"> </w:t>
      </w:r>
      <w:r w:rsidR="008E5846" w:rsidRPr="006B12BA">
        <w:rPr>
          <w:rFonts w:ascii="Times New Roman" w:hAnsi="Times New Roman" w:cs="Times New Roman"/>
          <w:bCs/>
          <w:sz w:val="24"/>
          <w:szCs w:val="24"/>
        </w:rPr>
        <w:t>worker</w:t>
      </w:r>
      <w:r w:rsidR="00764B09">
        <w:rPr>
          <w:rFonts w:ascii="Times New Roman" w:hAnsi="Times New Roman" w:cs="Times New Roman"/>
          <w:bCs/>
          <w:sz w:val="24"/>
          <w:szCs w:val="24"/>
        </w:rPr>
        <w:t>s’</w:t>
      </w:r>
      <w:r w:rsidR="008E5846">
        <w:rPr>
          <w:rFonts w:ascii="Times New Roman" w:hAnsi="Times New Roman" w:cs="Times New Roman"/>
          <w:bCs/>
          <w:sz w:val="24"/>
          <w:szCs w:val="24"/>
        </w:rPr>
        <w:t xml:space="preserve"> health and safety</w:t>
      </w:r>
      <w:r w:rsidRPr="006B12BA">
        <w:rPr>
          <w:rFonts w:ascii="Times New Roman" w:hAnsi="Times New Roman" w:cs="Times New Roman"/>
          <w:bCs/>
          <w:sz w:val="24"/>
          <w:szCs w:val="24"/>
        </w:rPr>
        <w:t xml:space="preserve">. The study </w:t>
      </w:r>
      <w:r w:rsidRPr="006B12BA">
        <w:rPr>
          <w:rFonts w:ascii="Times New Roman" w:hAnsi="Times New Roman" w:cs="Times New Roman"/>
          <w:iCs/>
          <w:sz w:val="24"/>
          <w:szCs w:val="24"/>
        </w:rPr>
        <w:t>analysed divers mean by which national building code can provide succor for builders to practice and monitor the challenge</w:t>
      </w:r>
      <w:r w:rsidR="00764B09">
        <w:rPr>
          <w:rFonts w:ascii="Times New Roman" w:hAnsi="Times New Roman" w:cs="Times New Roman"/>
          <w:iCs/>
          <w:sz w:val="24"/>
          <w:szCs w:val="24"/>
        </w:rPr>
        <w:t>s associated with</w:t>
      </w:r>
      <w:r w:rsidRPr="006B12BA">
        <w:rPr>
          <w:rFonts w:ascii="Times New Roman" w:hAnsi="Times New Roman" w:cs="Times New Roman"/>
          <w:iCs/>
          <w:sz w:val="24"/>
          <w:szCs w:val="24"/>
        </w:rPr>
        <w:t xml:space="preserve"> safety policies in construction industry. </w:t>
      </w:r>
      <w:r w:rsidR="00764B09">
        <w:rPr>
          <w:rFonts w:ascii="Times New Roman" w:hAnsi="Times New Roman" w:cs="Times New Roman"/>
          <w:iCs/>
          <w:sz w:val="24"/>
          <w:szCs w:val="24"/>
        </w:rPr>
        <w:t xml:space="preserve">The </w:t>
      </w:r>
      <w:r w:rsidRPr="006B12BA">
        <w:rPr>
          <w:rFonts w:ascii="Times New Roman" w:hAnsi="Times New Roman" w:cs="Times New Roman"/>
          <w:iCs/>
          <w:sz w:val="24"/>
          <w:szCs w:val="24"/>
        </w:rPr>
        <w:t xml:space="preserve">result </w:t>
      </w:r>
      <w:r w:rsidR="00512036">
        <w:rPr>
          <w:rFonts w:ascii="Times New Roman" w:hAnsi="Times New Roman" w:cs="Times New Roman"/>
          <w:iCs/>
          <w:sz w:val="24"/>
          <w:szCs w:val="24"/>
        </w:rPr>
        <w:t>showed</w:t>
      </w:r>
      <w:r w:rsidR="008E5846">
        <w:rPr>
          <w:rFonts w:ascii="Times New Roman" w:hAnsi="Times New Roman" w:cs="Times New Roman"/>
          <w:iCs/>
          <w:sz w:val="24"/>
          <w:szCs w:val="24"/>
        </w:rPr>
        <w:t xml:space="preserve"> </w:t>
      </w:r>
      <w:r w:rsidRPr="006B12BA">
        <w:rPr>
          <w:rFonts w:ascii="Times New Roman" w:hAnsi="Times New Roman" w:cs="Times New Roman"/>
          <w:iCs/>
          <w:sz w:val="24"/>
          <w:szCs w:val="24"/>
        </w:rPr>
        <w:t xml:space="preserve">importance of </w:t>
      </w:r>
      <w:r w:rsidR="008E5846">
        <w:rPr>
          <w:rFonts w:ascii="Times New Roman" w:hAnsi="Times New Roman" w:cs="Times New Roman"/>
          <w:iCs/>
          <w:sz w:val="24"/>
          <w:szCs w:val="24"/>
        </w:rPr>
        <w:t>National building code o</w:t>
      </w:r>
      <w:r w:rsidRPr="006B12BA">
        <w:rPr>
          <w:rFonts w:ascii="Times New Roman" w:hAnsi="Times New Roman" w:cs="Times New Roman"/>
          <w:iCs/>
          <w:sz w:val="24"/>
          <w:szCs w:val="24"/>
        </w:rPr>
        <w:t xml:space="preserve">n safety </w:t>
      </w:r>
      <w:r w:rsidR="008E5846">
        <w:rPr>
          <w:rFonts w:ascii="Times New Roman" w:hAnsi="Times New Roman" w:cs="Times New Roman"/>
          <w:iCs/>
          <w:sz w:val="24"/>
          <w:szCs w:val="24"/>
        </w:rPr>
        <w:t>practices and management o</w:t>
      </w:r>
      <w:r w:rsidRPr="006B12BA">
        <w:rPr>
          <w:rFonts w:ascii="Times New Roman" w:hAnsi="Times New Roman" w:cs="Times New Roman"/>
          <w:iCs/>
          <w:sz w:val="24"/>
          <w:szCs w:val="24"/>
        </w:rPr>
        <w:t xml:space="preserve">n construction projects. However, </w:t>
      </w:r>
      <w:r w:rsidRPr="006B12BA">
        <w:rPr>
          <w:rFonts w:ascii="Times New Roman" w:hAnsi="Times New Roman" w:cs="Times New Roman"/>
          <w:bCs/>
          <w:sz w:val="24"/>
          <w:szCs w:val="24"/>
        </w:rPr>
        <w:t xml:space="preserve">the study </w:t>
      </w:r>
      <w:r w:rsidRPr="006B12BA">
        <w:rPr>
          <w:rFonts w:ascii="Times New Roman" w:hAnsi="Times New Roman" w:cs="Times New Roman"/>
          <w:iCs/>
          <w:sz w:val="24"/>
          <w:szCs w:val="24"/>
        </w:rPr>
        <w:t xml:space="preserve">scope did not cover the aspect of adoption and compliance of the code by individual construction firms sampled, </w:t>
      </w:r>
      <w:r w:rsidRPr="006B12BA">
        <w:rPr>
          <w:rFonts w:ascii="Times New Roman" w:hAnsi="Times New Roman" w:cs="Times New Roman"/>
          <w:bCs/>
          <w:sz w:val="24"/>
          <w:szCs w:val="24"/>
        </w:rPr>
        <w:t xml:space="preserve">and as well the impact on those firms that complied with the provision of the code. </w:t>
      </w:r>
      <w:r w:rsidR="008E5846">
        <w:rPr>
          <w:rFonts w:ascii="Times New Roman" w:hAnsi="Times New Roman" w:cs="Times New Roman"/>
          <w:bCs/>
          <w:sz w:val="24"/>
          <w:szCs w:val="24"/>
        </w:rPr>
        <w:t>Interestingly, t</w:t>
      </w:r>
      <w:r w:rsidRPr="006B12BA">
        <w:rPr>
          <w:rFonts w:ascii="Times New Roman" w:hAnsi="Times New Roman" w:cs="Times New Roman"/>
          <w:iCs/>
          <w:sz w:val="24"/>
          <w:szCs w:val="24"/>
        </w:rPr>
        <w:t>he level of awareness among the construction workers on safety practices have been on increase level over the year, as supported by (</w:t>
      </w:r>
      <w:r w:rsidRPr="006B12BA">
        <w:rPr>
          <w:rFonts w:ascii="Times New Roman" w:hAnsi="Times New Roman" w:cs="Times New Roman"/>
          <w:sz w:val="24"/>
          <w:szCs w:val="24"/>
        </w:rPr>
        <w:t xml:space="preserve">Muhammad, Abdulateef and Ladi, 2015; </w:t>
      </w:r>
      <w:r w:rsidRPr="006B12BA">
        <w:rPr>
          <w:rFonts w:ascii="Times New Roman" w:hAnsi="Times New Roman" w:cs="Times New Roman"/>
          <w:bCs/>
          <w:sz w:val="24"/>
          <w:szCs w:val="24"/>
        </w:rPr>
        <w:t xml:space="preserve">Ezeokonkwo, and Ezeokoli, 2016 and  </w:t>
      </w:r>
      <w:r w:rsidRPr="006B12BA">
        <w:rPr>
          <w:rFonts w:ascii="Times New Roman" w:hAnsi="Times New Roman" w:cs="Times New Roman"/>
          <w:sz w:val="24"/>
          <w:szCs w:val="24"/>
        </w:rPr>
        <w:t>Akinwale and Olusanya, (2016). Muhammad</w:t>
      </w:r>
      <w:r w:rsidRPr="006B12BA">
        <w:rPr>
          <w:rFonts w:ascii="Times New Roman" w:hAnsi="Times New Roman" w:cs="Times New Roman"/>
          <w:i/>
          <w:sz w:val="24"/>
          <w:szCs w:val="24"/>
        </w:rPr>
        <w:t xml:space="preserve"> et al.</w:t>
      </w:r>
      <w:r w:rsidR="00243427">
        <w:rPr>
          <w:rFonts w:ascii="Times New Roman" w:hAnsi="Times New Roman" w:cs="Times New Roman"/>
          <w:i/>
          <w:sz w:val="24"/>
          <w:szCs w:val="24"/>
        </w:rPr>
        <w:t>,</w:t>
      </w:r>
      <w:r w:rsidRPr="006B12BA">
        <w:rPr>
          <w:rFonts w:ascii="Times New Roman" w:hAnsi="Times New Roman" w:cs="Times New Roman"/>
          <w:sz w:val="24"/>
          <w:szCs w:val="24"/>
        </w:rPr>
        <w:t xml:space="preserve"> (2015) </w:t>
      </w:r>
      <w:r w:rsidRPr="006B12BA">
        <w:rPr>
          <w:rFonts w:ascii="Times New Roman" w:hAnsi="Times New Roman" w:cs="Times New Roman"/>
          <w:bCs/>
          <w:sz w:val="24"/>
          <w:szCs w:val="24"/>
        </w:rPr>
        <w:t>assessed cost implication of health and safety on construction projects</w:t>
      </w:r>
      <w:r w:rsidRPr="006B12BA">
        <w:rPr>
          <w:rFonts w:ascii="Times New Roman" w:hAnsi="Times New Roman" w:cs="Times New Roman"/>
          <w:sz w:val="24"/>
          <w:szCs w:val="24"/>
        </w:rPr>
        <w:t xml:space="preserve">. </w:t>
      </w:r>
      <w:r w:rsidR="00764B09">
        <w:rPr>
          <w:rFonts w:ascii="Times New Roman" w:hAnsi="Times New Roman" w:cs="Times New Roman"/>
          <w:iCs/>
          <w:sz w:val="24"/>
          <w:szCs w:val="24"/>
        </w:rPr>
        <w:t>The study af</w:t>
      </w:r>
      <w:r w:rsidRPr="006B12BA">
        <w:rPr>
          <w:rFonts w:ascii="Times New Roman" w:hAnsi="Times New Roman" w:cs="Times New Roman"/>
          <w:iCs/>
          <w:sz w:val="24"/>
          <w:szCs w:val="24"/>
        </w:rPr>
        <w:t>firmed h</w:t>
      </w:r>
      <w:r w:rsidR="00764B09">
        <w:rPr>
          <w:rFonts w:ascii="Times New Roman" w:hAnsi="Times New Roman" w:cs="Times New Roman"/>
          <w:iCs/>
          <w:sz w:val="24"/>
          <w:szCs w:val="24"/>
        </w:rPr>
        <w:t xml:space="preserve">igh rate of accidents </w:t>
      </w:r>
      <w:r w:rsidRPr="006B12BA">
        <w:rPr>
          <w:rFonts w:ascii="Times New Roman" w:hAnsi="Times New Roman" w:cs="Times New Roman"/>
          <w:iCs/>
          <w:sz w:val="24"/>
          <w:szCs w:val="24"/>
        </w:rPr>
        <w:t>in the Nigerian construction industry and high cost incurred as a result of injurie</w:t>
      </w:r>
      <w:r w:rsidR="00764B09">
        <w:rPr>
          <w:rFonts w:ascii="Times New Roman" w:hAnsi="Times New Roman" w:cs="Times New Roman"/>
          <w:iCs/>
          <w:sz w:val="24"/>
          <w:szCs w:val="24"/>
        </w:rPr>
        <w:t xml:space="preserve">s and hazards on site. However, </w:t>
      </w:r>
      <w:r w:rsidRPr="006B12BA">
        <w:rPr>
          <w:rFonts w:ascii="Times New Roman" w:hAnsi="Times New Roman" w:cs="Times New Roman"/>
          <w:iCs/>
          <w:sz w:val="24"/>
          <w:szCs w:val="24"/>
        </w:rPr>
        <w:t xml:space="preserve">any attempt to </w:t>
      </w:r>
      <w:r w:rsidRPr="006B12BA">
        <w:rPr>
          <w:rFonts w:ascii="Times New Roman" w:hAnsi="Times New Roman" w:cs="Times New Roman"/>
          <w:sz w:val="24"/>
          <w:szCs w:val="24"/>
        </w:rPr>
        <w:t>implement health and safety pr</w:t>
      </w:r>
      <w:r w:rsidR="00764B09">
        <w:rPr>
          <w:rFonts w:ascii="Times New Roman" w:hAnsi="Times New Roman" w:cs="Times New Roman"/>
          <w:sz w:val="24"/>
          <w:szCs w:val="24"/>
        </w:rPr>
        <w:t>ograms on construction site would</w:t>
      </w:r>
      <w:r w:rsidRPr="006B12BA">
        <w:rPr>
          <w:rFonts w:ascii="Times New Roman" w:hAnsi="Times New Roman" w:cs="Times New Roman"/>
          <w:sz w:val="24"/>
          <w:szCs w:val="24"/>
        </w:rPr>
        <w:t xml:space="preserve"> increase the overall cost of the project</w:t>
      </w:r>
      <w:r w:rsidR="00764B09">
        <w:rPr>
          <w:rFonts w:ascii="Times New Roman" w:hAnsi="Times New Roman" w:cs="Times New Roman"/>
          <w:sz w:val="24"/>
          <w:szCs w:val="24"/>
        </w:rPr>
        <w:t>s</w:t>
      </w:r>
      <w:r w:rsidRPr="006B12BA">
        <w:rPr>
          <w:rFonts w:ascii="Times New Roman" w:hAnsi="Times New Roman" w:cs="Times New Roman"/>
          <w:sz w:val="24"/>
          <w:szCs w:val="24"/>
        </w:rPr>
        <w:t xml:space="preserve">. </w:t>
      </w:r>
      <w:r w:rsidR="00764B09">
        <w:rPr>
          <w:rFonts w:ascii="Times New Roman" w:hAnsi="Times New Roman" w:cs="Times New Roman"/>
          <w:sz w:val="24"/>
          <w:szCs w:val="24"/>
        </w:rPr>
        <w:t>Therefore</w:t>
      </w:r>
      <w:r w:rsidRPr="006B12BA">
        <w:rPr>
          <w:rFonts w:ascii="Times New Roman" w:hAnsi="Times New Roman" w:cs="Times New Roman"/>
          <w:sz w:val="24"/>
          <w:szCs w:val="24"/>
        </w:rPr>
        <w:t>, non-confo</w:t>
      </w:r>
      <w:r w:rsidR="00346937">
        <w:rPr>
          <w:rFonts w:ascii="Times New Roman" w:hAnsi="Times New Roman" w:cs="Times New Roman"/>
          <w:sz w:val="24"/>
          <w:szCs w:val="24"/>
        </w:rPr>
        <w:t xml:space="preserve">rmance to the policy gives possibility of </w:t>
      </w:r>
      <w:r w:rsidRPr="006B12BA">
        <w:rPr>
          <w:rFonts w:ascii="Times New Roman" w:hAnsi="Times New Roman" w:cs="Times New Roman"/>
          <w:sz w:val="24"/>
          <w:szCs w:val="24"/>
        </w:rPr>
        <w:t>accident</w:t>
      </w:r>
      <w:r w:rsidR="00346937">
        <w:rPr>
          <w:rFonts w:ascii="Times New Roman" w:hAnsi="Times New Roman" w:cs="Times New Roman"/>
          <w:sz w:val="24"/>
          <w:szCs w:val="24"/>
        </w:rPr>
        <w:t>s and</w:t>
      </w:r>
      <w:r w:rsidRPr="006B12BA">
        <w:rPr>
          <w:rFonts w:ascii="Times New Roman" w:hAnsi="Times New Roman" w:cs="Times New Roman"/>
          <w:sz w:val="24"/>
          <w:szCs w:val="24"/>
        </w:rPr>
        <w:t xml:space="preserve"> also</w:t>
      </w:r>
      <w:r w:rsidR="00346937">
        <w:rPr>
          <w:rFonts w:ascii="Times New Roman" w:hAnsi="Times New Roman" w:cs="Times New Roman"/>
          <w:sz w:val="24"/>
          <w:szCs w:val="24"/>
        </w:rPr>
        <w:t xml:space="preserve"> will </w:t>
      </w:r>
      <w:r w:rsidRPr="006B12BA">
        <w:rPr>
          <w:rFonts w:ascii="Times New Roman" w:hAnsi="Times New Roman" w:cs="Times New Roman"/>
          <w:sz w:val="24"/>
          <w:szCs w:val="24"/>
        </w:rPr>
        <w:t>increase the overall cost of the project</w:t>
      </w:r>
      <w:r w:rsidR="00346937">
        <w:rPr>
          <w:rFonts w:ascii="Times New Roman" w:hAnsi="Times New Roman" w:cs="Times New Roman"/>
          <w:sz w:val="24"/>
          <w:szCs w:val="24"/>
        </w:rPr>
        <w:t>s. The study recommended</w:t>
      </w:r>
      <w:r w:rsidRPr="006B12BA">
        <w:rPr>
          <w:rFonts w:ascii="Times New Roman" w:hAnsi="Times New Roman" w:cs="Times New Roman"/>
          <w:sz w:val="24"/>
          <w:szCs w:val="24"/>
        </w:rPr>
        <w:t xml:space="preserve"> </w:t>
      </w:r>
      <w:r w:rsidR="00346937">
        <w:rPr>
          <w:rFonts w:ascii="Times New Roman" w:hAnsi="Times New Roman" w:cs="Times New Roman"/>
          <w:sz w:val="24"/>
          <w:szCs w:val="24"/>
        </w:rPr>
        <w:t>the following: health and safety policies, safety</w:t>
      </w:r>
      <w:r w:rsidRPr="006B12BA">
        <w:rPr>
          <w:rFonts w:ascii="Times New Roman" w:hAnsi="Times New Roman" w:cs="Times New Roman"/>
          <w:sz w:val="24"/>
          <w:szCs w:val="24"/>
        </w:rPr>
        <w:t xml:space="preserve"> </w:t>
      </w:r>
      <w:r w:rsidR="00346937">
        <w:rPr>
          <w:rFonts w:ascii="Times New Roman" w:hAnsi="Times New Roman" w:cs="Times New Roman"/>
          <w:sz w:val="24"/>
          <w:szCs w:val="24"/>
        </w:rPr>
        <w:t>managers/</w:t>
      </w:r>
      <w:r w:rsidRPr="006B12BA">
        <w:rPr>
          <w:rFonts w:ascii="Times New Roman" w:hAnsi="Times New Roman" w:cs="Times New Roman"/>
          <w:sz w:val="24"/>
          <w:szCs w:val="24"/>
        </w:rPr>
        <w:t xml:space="preserve">supervisor </w:t>
      </w:r>
      <w:r w:rsidR="00346937">
        <w:rPr>
          <w:rFonts w:ascii="Times New Roman" w:hAnsi="Times New Roman" w:cs="Times New Roman"/>
          <w:sz w:val="24"/>
          <w:szCs w:val="24"/>
        </w:rPr>
        <w:t xml:space="preserve">must </w:t>
      </w:r>
      <w:r w:rsidR="00346937">
        <w:rPr>
          <w:rFonts w:ascii="Times New Roman" w:hAnsi="Times New Roman" w:cs="Times New Roman"/>
          <w:sz w:val="24"/>
          <w:szCs w:val="24"/>
        </w:rPr>
        <w:lastRenderedPageBreak/>
        <w:t>be</w:t>
      </w:r>
      <w:r w:rsidRPr="006B12BA">
        <w:rPr>
          <w:rFonts w:ascii="Times New Roman" w:hAnsi="Times New Roman" w:cs="Times New Roman"/>
          <w:sz w:val="24"/>
          <w:szCs w:val="24"/>
        </w:rPr>
        <w:t xml:space="preserve"> appointed to ensure compliance, while severe punishments should be </w:t>
      </w:r>
      <w:r w:rsidR="00346937">
        <w:rPr>
          <w:rFonts w:ascii="Times New Roman" w:hAnsi="Times New Roman" w:cs="Times New Roman"/>
          <w:sz w:val="24"/>
          <w:szCs w:val="24"/>
        </w:rPr>
        <w:t>place on any</w:t>
      </w:r>
      <w:r w:rsidRPr="006B12BA">
        <w:rPr>
          <w:rFonts w:ascii="Times New Roman" w:hAnsi="Times New Roman" w:cs="Times New Roman"/>
          <w:sz w:val="24"/>
          <w:szCs w:val="24"/>
        </w:rPr>
        <w:t xml:space="preserve"> contractors who violate </w:t>
      </w:r>
      <w:r w:rsidR="00346937">
        <w:rPr>
          <w:rFonts w:ascii="Times New Roman" w:hAnsi="Times New Roman" w:cs="Times New Roman"/>
          <w:sz w:val="24"/>
          <w:szCs w:val="24"/>
        </w:rPr>
        <w:t xml:space="preserve">the said </w:t>
      </w:r>
      <w:r w:rsidRPr="006B12BA">
        <w:rPr>
          <w:rFonts w:ascii="Times New Roman" w:hAnsi="Times New Roman" w:cs="Times New Roman"/>
          <w:sz w:val="24"/>
          <w:szCs w:val="24"/>
        </w:rPr>
        <w:t xml:space="preserve">safety policy. </w:t>
      </w:r>
    </w:p>
    <w:p w:rsidR="00E75EB5" w:rsidRPr="006B12BA" w:rsidRDefault="00E75EB5" w:rsidP="00C52144">
      <w:pPr>
        <w:spacing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lang w:val="en-GB"/>
        </w:rPr>
        <w:t>2.13</w:t>
      </w:r>
      <w:r w:rsidRPr="006B12BA">
        <w:rPr>
          <w:rFonts w:ascii="Times New Roman" w:hAnsi="Times New Roman" w:cs="Times New Roman"/>
          <w:b/>
          <w:sz w:val="24"/>
          <w:szCs w:val="24"/>
          <w:lang w:val="en-GB"/>
        </w:rPr>
        <w:tab/>
        <w:t xml:space="preserve">Workers </w:t>
      </w:r>
      <w:r w:rsidR="00624725" w:rsidRPr="006B12BA">
        <w:rPr>
          <w:rFonts w:ascii="Times New Roman" w:hAnsi="Times New Roman" w:cs="Times New Roman"/>
          <w:b/>
          <w:sz w:val="24"/>
          <w:szCs w:val="24"/>
          <w:lang w:val="en-GB"/>
        </w:rPr>
        <w:t xml:space="preserve">Perception </w:t>
      </w:r>
      <w:r w:rsidRPr="006B12BA">
        <w:rPr>
          <w:rFonts w:ascii="Times New Roman" w:hAnsi="Times New Roman" w:cs="Times New Roman"/>
          <w:b/>
          <w:sz w:val="24"/>
          <w:szCs w:val="24"/>
          <w:lang w:val="en-GB"/>
        </w:rPr>
        <w:t>on</w:t>
      </w:r>
      <w:r w:rsidRPr="006B12BA">
        <w:rPr>
          <w:rFonts w:ascii="Times New Roman" w:hAnsi="Times New Roman" w:cs="Times New Roman"/>
          <w:b/>
          <w:sz w:val="24"/>
          <w:szCs w:val="24"/>
        </w:rPr>
        <w:t xml:space="preserve"> the </w:t>
      </w:r>
      <w:r w:rsidR="00624725" w:rsidRPr="006B12BA">
        <w:rPr>
          <w:rFonts w:ascii="Times New Roman" w:hAnsi="Times New Roman" w:cs="Times New Roman"/>
          <w:b/>
          <w:sz w:val="24"/>
          <w:szCs w:val="24"/>
        </w:rPr>
        <w:t xml:space="preserve">Importance </w:t>
      </w:r>
      <w:r w:rsidRPr="006B12BA">
        <w:rPr>
          <w:rFonts w:ascii="Times New Roman" w:hAnsi="Times New Roman" w:cs="Times New Roman"/>
          <w:b/>
          <w:sz w:val="24"/>
          <w:szCs w:val="24"/>
        </w:rPr>
        <w:t>of saf</w:t>
      </w:r>
      <w:r w:rsidR="00C52144" w:rsidRPr="006B12BA">
        <w:rPr>
          <w:rFonts w:ascii="Times New Roman" w:hAnsi="Times New Roman" w:cs="Times New Roman"/>
          <w:b/>
          <w:sz w:val="24"/>
          <w:szCs w:val="24"/>
        </w:rPr>
        <w:t xml:space="preserve">e </w:t>
      </w:r>
      <w:r w:rsidR="00624725" w:rsidRPr="006B12BA">
        <w:rPr>
          <w:rFonts w:ascii="Times New Roman" w:hAnsi="Times New Roman" w:cs="Times New Roman"/>
          <w:b/>
          <w:sz w:val="24"/>
          <w:szCs w:val="24"/>
        </w:rPr>
        <w:t xml:space="preserve">Working Environment </w:t>
      </w:r>
      <w:r w:rsidR="00C52144" w:rsidRPr="006B12BA">
        <w:rPr>
          <w:rFonts w:ascii="Times New Roman" w:hAnsi="Times New Roman" w:cs="Times New Roman"/>
          <w:b/>
          <w:sz w:val="24"/>
          <w:szCs w:val="24"/>
        </w:rPr>
        <w:t xml:space="preserve">in </w:t>
      </w:r>
      <w:r w:rsidR="00624725" w:rsidRPr="006B12BA">
        <w:rPr>
          <w:rFonts w:ascii="Times New Roman" w:hAnsi="Times New Roman" w:cs="Times New Roman"/>
          <w:b/>
          <w:sz w:val="24"/>
          <w:szCs w:val="24"/>
        </w:rPr>
        <w:t>enhancing Projects’ Delivery</w:t>
      </w:r>
      <w:r w:rsidRPr="006B12BA">
        <w:rPr>
          <w:rFonts w:ascii="Times New Roman" w:hAnsi="Times New Roman" w:cs="Times New Roman"/>
          <w:b/>
          <w:sz w:val="24"/>
          <w:szCs w:val="24"/>
        </w:rPr>
        <w:t xml:space="preserve">. </w:t>
      </w:r>
    </w:p>
    <w:p w:rsidR="008E5846"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In understanding and defining operational health and safety competency on construction site</w:t>
      </w:r>
      <w:r w:rsidR="00346937">
        <w:rPr>
          <w:rFonts w:ascii="Times New Roman" w:hAnsi="Times New Roman" w:cs="Times New Roman"/>
          <w:sz w:val="24"/>
          <w:szCs w:val="24"/>
        </w:rPr>
        <w:t>s</w:t>
      </w:r>
      <w:r w:rsidRPr="006B12BA">
        <w:rPr>
          <w:rFonts w:ascii="Times New Roman" w:hAnsi="Times New Roman" w:cs="Times New Roman"/>
          <w:sz w:val="24"/>
          <w:szCs w:val="24"/>
        </w:rPr>
        <w:t xml:space="preserve"> using worker</w:t>
      </w:r>
      <w:r w:rsidR="00346937">
        <w:rPr>
          <w:rFonts w:ascii="Times New Roman" w:hAnsi="Times New Roman" w:cs="Times New Roman"/>
          <w:sz w:val="24"/>
          <w:szCs w:val="24"/>
        </w:rPr>
        <w:t>s</w:t>
      </w:r>
      <w:r w:rsidRPr="006B12BA">
        <w:rPr>
          <w:rFonts w:ascii="Times New Roman" w:hAnsi="Times New Roman" w:cs="Times New Roman"/>
          <w:sz w:val="24"/>
          <w:szCs w:val="24"/>
        </w:rPr>
        <w:t xml:space="preserve"> opinion, Dingsdag,</w:t>
      </w:r>
      <w:r w:rsidR="008E5846">
        <w:rPr>
          <w:rFonts w:ascii="Times New Roman" w:hAnsi="Times New Roman" w:cs="Times New Roman"/>
          <w:sz w:val="24"/>
          <w:szCs w:val="24"/>
        </w:rPr>
        <w:t xml:space="preserve"> Biggs and Sheahan (2007) </w:t>
      </w:r>
      <w:r w:rsidRPr="006B12BA">
        <w:rPr>
          <w:rFonts w:ascii="Times New Roman" w:hAnsi="Times New Roman" w:cs="Times New Roman"/>
          <w:sz w:val="24"/>
          <w:szCs w:val="24"/>
        </w:rPr>
        <w:t>assessed the feelings, skills, behaviors and knowledge of construction participants that contribute to safety culture. The study a</w:t>
      </w:r>
      <w:r w:rsidR="002D3A6D">
        <w:rPr>
          <w:rFonts w:ascii="Times New Roman" w:hAnsi="Times New Roman" w:cs="Times New Roman"/>
          <w:sz w:val="24"/>
          <w:szCs w:val="24"/>
        </w:rPr>
        <w:t>dopted structured questionnaire</w:t>
      </w:r>
      <w:r w:rsidRPr="006B12BA">
        <w:rPr>
          <w:rFonts w:ascii="Times New Roman" w:hAnsi="Times New Roman" w:cs="Times New Roman"/>
          <w:sz w:val="24"/>
          <w:szCs w:val="24"/>
        </w:rPr>
        <w:t xml:space="preserve"> via e-mail and self-addressed pre-paid envelopes to obtained needed data. </w:t>
      </w:r>
      <w:r w:rsidR="008E5846">
        <w:rPr>
          <w:rFonts w:ascii="Times New Roman" w:hAnsi="Times New Roman" w:cs="Times New Roman"/>
          <w:sz w:val="24"/>
          <w:szCs w:val="24"/>
        </w:rPr>
        <w:t xml:space="preserve">However, </w:t>
      </w:r>
      <w:r w:rsidR="008E5846" w:rsidRPr="006B12BA">
        <w:rPr>
          <w:rFonts w:ascii="Times New Roman" w:hAnsi="Times New Roman" w:cs="Times New Roman"/>
          <w:sz w:val="24"/>
          <w:szCs w:val="24"/>
        </w:rPr>
        <w:t xml:space="preserve">results </w:t>
      </w:r>
      <w:r w:rsidRPr="006B12BA">
        <w:rPr>
          <w:rFonts w:ascii="Times New Roman" w:hAnsi="Times New Roman" w:cs="Times New Roman"/>
          <w:sz w:val="24"/>
          <w:szCs w:val="24"/>
        </w:rPr>
        <w:t>of the study revealed that workers have four most “influential safety critical positions to be at construction site</w:t>
      </w:r>
      <w:r w:rsidR="002D3A6D">
        <w:rPr>
          <w:rFonts w:ascii="Times New Roman" w:hAnsi="Times New Roman" w:cs="Times New Roman"/>
          <w:sz w:val="24"/>
          <w:szCs w:val="24"/>
        </w:rPr>
        <w:t>s</w:t>
      </w:r>
      <w:r w:rsidRPr="006B12BA">
        <w:rPr>
          <w:rFonts w:ascii="Times New Roman" w:hAnsi="Times New Roman" w:cs="Times New Roman"/>
          <w:sz w:val="24"/>
          <w:szCs w:val="24"/>
        </w:rPr>
        <w:t xml:space="preserve"> and not at head office, workers opinion on safety culture promotion via training and education, a strong knowledge of rules and regulations, good communication and interpersonal skills, behaviour and action</w:t>
      </w:r>
      <w:r w:rsidR="002D3A6D">
        <w:rPr>
          <w:rFonts w:ascii="Times New Roman" w:hAnsi="Times New Roman" w:cs="Times New Roman"/>
          <w:sz w:val="24"/>
          <w:szCs w:val="24"/>
        </w:rPr>
        <w:t>s that could</w:t>
      </w:r>
      <w:r w:rsidRPr="006B12BA">
        <w:rPr>
          <w:rFonts w:ascii="Times New Roman" w:hAnsi="Times New Roman" w:cs="Times New Roman"/>
          <w:sz w:val="24"/>
          <w:szCs w:val="24"/>
        </w:rPr>
        <w:t xml:space="preserve"> enforce and moni</w:t>
      </w:r>
      <w:r w:rsidR="002D3A6D">
        <w:rPr>
          <w:rFonts w:ascii="Times New Roman" w:hAnsi="Times New Roman" w:cs="Times New Roman"/>
          <w:sz w:val="24"/>
          <w:szCs w:val="24"/>
        </w:rPr>
        <w:t>tor safety. The study called for an improvement on</w:t>
      </w:r>
      <w:r w:rsidR="008E5846">
        <w:rPr>
          <w:rFonts w:ascii="Times New Roman" w:hAnsi="Times New Roman" w:cs="Times New Roman"/>
          <w:sz w:val="24"/>
          <w:szCs w:val="24"/>
        </w:rPr>
        <w:t xml:space="preserve"> workers</w:t>
      </w:r>
      <w:r w:rsidRPr="006B12BA">
        <w:rPr>
          <w:rFonts w:ascii="Times New Roman" w:hAnsi="Times New Roman" w:cs="Times New Roman"/>
          <w:sz w:val="24"/>
          <w:szCs w:val="24"/>
        </w:rPr>
        <w:t xml:space="preserve"> training and </w:t>
      </w:r>
      <w:r w:rsidR="002D3A6D">
        <w:rPr>
          <w:rFonts w:ascii="Times New Roman" w:hAnsi="Times New Roman" w:cs="Times New Roman"/>
          <w:sz w:val="24"/>
          <w:szCs w:val="24"/>
        </w:rPr>
        <w:t xml:space="preserve">as well </w:t>
      </w:r>
      <w:r w:rsidRPr="006B12BA">
        <w:rPr>
          <w:rFonts w:ascii="Times New Roman" w:hAnsi="Times New Roman" w:cs="Times New Roman"/>
          <w:sz w:val="24"/>
          <w:szCs w:val="24"/>
        </w:rPr>
        <w:t xml:space="preserve">maximise safety </w:t>
      </w:r>
      <w:r w:rsidR="008E5846" w:rsidRPr="006B12BA">
        <w:rPr>
          <w:rFonts w:ascii="Times New Roman" w:hAnsi="Times New Roman" w:cs="Times New Roman"/>
          <w:sz w:val="24"/>
          <w:szCs w:val="24"/>
        </w:rPr>
        <w:t>pr</w:t>
      </w:r>
      <w:r w:rsidR="008E5846">
        <w:rPr>
          <w:rFonts w:ascii="Times New Roman" w:hAnsi="Times New Roman" w:cs="Times New Roman"/>
          <w:sz w:val="24"/>
          <w:szCs w:val="24"/>
        </w:rPr>
        <w:t>acti</w:t>
      </w:r>
      <w:r w:rsidR="008E5846" w:rsidRPr="006B12BA">
        <w:rPr>
          <w:rFonts w:ascii="Times New Roman" w:hAnsi="Times New Roman" w:cs="Times New Roman"/>
          <w:sz w:val="24"/>
          <w:szCs w:val="24"/>
        </w:rPr>
        <w:t>c</w:t>
      </w:r>
      <w:r w:rsidR="008E5846">
        <w:rPr>
          <w:rFonts w:ascii="Times New Roman" w:hAnsi="Times New Roman" w:cs="Times New Roman"/>
          <w:sz w:val="24"/>
          <w:szCs w:val="24"/>
        </w:rPr>
        <w:t xml:space="preserve">es. </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Che Hassan, Basha, Wan Hanafi (2007) and </w:t>
      </w:r>
      <w:r w:rsidRPr="006B12BA">
        <w:rPr>
          <w:rFonts w:ascii="Times New Roman" w:hAnsi="Times New Roman" w:cs="Times New Roman"/>
          <w:bCs/>
          <w:sz w:val="24"/>
          <w:szCs w:val="24"/>
        </w:rPr>
        <w:t>Shamsuddin, Ani, Ismail, Ibrahim (2015)</w:t>
      </w:r>
      <w:r w:rsidRPr="006B12BA">
        <w:rPr>
          <w:rFonts w:ascii="Times New Roman" w:eastAsia="Times New Roman" w:hAnsi="Times New Roman" w:cs="Times New Roman"/>
          <w:sz w:val="24"/>
          <w:szCs w:val="24"/>
        </w:rPr>
        <w:t xml:space="preserve"> </w:t>
      </w:r>
      <w:r w:rsidRPr="006B12BA">
        <w:rPr>
          <w:rFonts w:ascii="Times New Roman" w:hAnsi="Times New Roman" w:cs="Times New Roman"/>
          <w:bCs/>
          <w:sz w:val="24"/>
          <w:szCs w:val="24"/>
        </w:rPr>
        <w:t xml:space="preserve">argued that workers knowledge and understanding of safety practices at work setting remain vital in promoting safety among themselves on construction site. </w:t>
      </w:r>
      <w:r w:rsidRPr="006B12BA">
        <w:rPr>
          <w:rFonts w:ascii="Times New Roman" w:eastAsia="Times New Roman" w:hAnsi="Times New Roman" w:cs="Times New Roman"/>
          <w:sz w:val="24"/>
          <w:szCs w:val="24"/>
        </w:rPr>
        <w:t xml:space="preserve">Abdelhamid (2000) and </w:t>
      </w:r>
      <w:r w:rsidRPr="006B12BA">
        <w:rPr>
          <w:rFonts w:ascii="Times New Roman" w:hAnsi="Times New Roman" w:cs="Times New Roman"/>
          <w:bCs/>
          <w:sz w:val="24"/>
          <w:szCs w:val="24"/>
        </w:rPr>
        <w:t xml:space="preserve">Shamsuddin, </w:t>
      </w:r>
      <w:r w:rsidRPr="006B12BA">
        <w:rPr>
          <w:rFonts w:ascii="Times New Roman" w:hAnsi="Times New Roman" w:cs="Times New Roman"/>
          <w:bCs/>
          <w:i/>
          <w:sz w:val="24"/>
          <w:szCs w:val="24"/>
        </w:rPr>
        <w:t>el al</w:t>
      </w:r>
      <w:r w:rsidRPr="006B12BA">
        <w:rPr>
          <w:rFonts w:ascii="Times New Roman" w:hAnsi="Times New Roman" w:cs="Times New Roman"/>
          <w:bCs/>
          <w:sz w:val="24"/>
          <w:szCs w:val="24"/>
        </w:rPr>
        <w:t>.</w:t>
      </w:r>
      <w:r w:rsidR="002D3A6D">
        <w:rPr>
          <w:rFonts w:ascii="Times New Roman" w:hAnsi="Times New Roman" w:cs="Times New Roman"/>
          <w:bCs/>
          <w:sz w:val="24"/>
          <w:szCs w:val="24"/>
        </w:rPr>
        <w:t>,</w:t>
      </w:r>
      <w:r w:rsidRPr="006B12BA">
        <w:rPr>
          <w:rFonts w:ascii="Times New Roman" w:hAnsi="Times New Roman" w:cs="Times New Roman"/>
          <w:bCs/>
          <w:sz w:val="24"/>
          <w:szCs w:val="24"/>
        </w:rPr>
        <w:t xml:space="preserve"> (2015) </w:t>
      </w:r>
      <w:r w:rsidR="00512036">
        <w:rPr>
          <w:rFonts w:ascii="Times New Roman" w:eastAsia="Times New Roman" w:hAnsi="Times New Roman" w:cs="Times New Roman"/>
          <w:sz w:val="24"/>
          <w:szCs w:val="24"/>
        </w:rPr>
        <w:t>add</w:t>
      </w:r>
      <w:r w:rsidRPr="006B12BA">
        <w:rPr>
          <w:rFonts w:ascii="Times New Roman" w:eastAsia="Times New Roman" w:hAnsi="Times New Roman" w:cs="Times New Roman"/>
          <w:sz w:val="24"/>
          <w:szCs w:val="24"/>
        </w:rPr>
        <w:t xml:space="preserve">ed that worker omission is the cause of construction injuries and can be view under behavior and human factor approach. Behavior approach underscores that construction workers are the original reason for fatality due to their unlimited number of costly mistakes at different stages of building production process.  However, human factors approach makes suggestion that workers are the original victim of construction fatality not because of individuals’ unsafe behaviour rather, the emphases was on the working environment settings. </w:t>
      </w:r>
    </w:p>
    <w:p w:rsidR="00E75EB5" w:rsidRPr="006B12BA" w:rsidRDefault="002D3A6D" w:rsidP="00C52144">
      <w:pPr>
        <w:spacing w:line="360" w:lineRule="auto"/>
        <w:ind w:right="90"/>
        <w:jc w:val="both"/>
        <w:rPr>
          <w:rFonts w:ascii="Times New Roman" w:hAnsi="Times New Roman" w:cs="Times New Roman"/>
          <w:bCs/>
          <w:sz w:val="24"/>
          <w:szCs w:val="24"/>
        </w:rPr>
      </w:pPr>
      <w:r>
        <w:rPr>
          <w:rFonts w:ascii="Times New Roman" w:hAnsi="Times New Roman" w:cs="Times New Roman"/>
          <w:sz w:val="24"/>
          <w:szCs w:val="24"/>
        </w:rPr>
        <w:t xml:space="preserve">Hinze and Gambatese </w:t>
      </w:r>
      <w:r w:rsidR="00E75EB5" w:rsidRPr="006B12BA">
        <w:rPr>
          <w:rFonts w:ascii="Times New Roman" w:hAnsi="Times New Roman" w:cs="Times New Roman"/>
          <w:sz w:val="24"/>
          <w:szCs w:val="24"/>
        </w:rPr>
        <w:t>(2003)</w:t>
      </w:r>
      <w:r w:rsidR="00E75EB5" w:rsidRPr="006B12BA">
        <w:rPr>
          <w:rFonts w:ascii="Times New Roman" w:hAnsi="Times New Roman" w:cs="Times New Roman"/>
          <w:bCs/>
          <w:sz w:val="24"/>
          <w:szCs w:val="24"/>
        </w:rPr>
        <w:t xml:space="preserve"> study </w:t>
      </w:r>
      <w:r w:rsidR="00E75EB5" w:rsidRPr="006B12BA">
        <w:rPr>
          <w:rFonts w:ascii="Times New Roman" w:hAnsi="Times New Roman" w:cs="Times New Roman"/>
          <w:sz w:val="24"/>
          <w:szCs w:val="24"/>
        </w:rPr>
        <w:t>aimed at identifying factors that impact the safety commitment of specialty contractors. The work survey</w:t>
      </w:r>
      <w:r>
        <w:rPr>
          <w:rFonts w:ascii="Times New Roman" w:hAnsi="Times New Roman" w:cs="Times New Roman"/>
          <w:sz w:val="24"/>
          <w:szCs w:val="24"/>
        </w:rPr>
        <w:t>ed</w:t>
      </w:r>
      <w:r w:rsidR="00E75EB5" w:rsidRPr="006B12BA">
        <w:rPr>
          <w:rFonts w:ascii="Times New Roman" w:hAnsi="Times New Roman" w:cs="Times New Roman"/>
          <w:sz w:val="24"/>
          <w:szCs w:val="24"/>
        </w:rPr>
        <w:t xml:space="preserve"> three different specialty contractor populations through structured questionnaires by e-mail. The outcome of research shows that safety performance of specialty contractor were often affected by numerous factors that reduce workers profit. However, staff motivation were not seen as better means of safety performance. </w:t>
      </w:r>
      <w:r w:rsidR="00E75EB5" w:rsidRPr="006B12BA">
        <w:rPr>
          <w:rFonts w:ascii="Times New Roman" w:hAnsi="Times New Roman" w:cs="Times New Roman"/>
          <w:sz w:val="24"/>
          <w:szCs w:val="24"/>
        </w:rPr>
        <w:lastRenderedPageBreak/>
        <w:t>The</w:t>
      </w:r>
      <w:r w:rsidR="00E75EB5" w:rsidRPr="006B12BA">
        <w:rPr>
          <w:rFonts w:ascii="Times New Roman" w:hAnsi="Times New Roman" w:cs="Times New Roman"/>
          <w:b/>
          <w:sz w:val="24"/>
          <w:szCs w:val="24"/>
        </w:rPr>
        <w:t xml:space="preserve"> </w:t>
      </w:r>
      <w:r w:rsidR="00E75EB5" w:rsidRPr="006B12BA">
        <w:rPr>
          <w:rFonts w:ascii="Times New Roman" w:hAnsi="Times New Roman" w:cs="Times New Roman"/>
          <w:sz w:val="24"/>
          <w:szCs w:val="24"/>
        </w:rPr>
        <w:t>study</w:t>
      </w:r>
      <w:r w:rsidR="00E75EB5" w:rsidRPr="006B12BA">
        <w:rPr>
          <w:rFonts w:ascii="Times New Roman" w:hAnsi="Times New Roman" w:cs="Times New Roman"/>
          <w:b/>
          <w:sz w:val="24"/>
          <w:szCs w:val="24"/>
        </w:rPr>
        <w:t xml:space="preserve"> </w:t>
      </w:r>
      <w:r w:rsidR="00E75EB5" w:rsidRPr="006B12BA">
        <w:rPr>
          <w:rFonts w:ascii="Times New Roman" w:hAnsi="Times New Roman" w:cs="Times New Roman"/>
          <w:sz w:val="24"/>
          <w:szCs w:val="24"/>
        </w:rPr>
        <w:t>recommends</w:t>
      </w:r>
      <w:r w:rsidR="00E75EB5" w:rsidRPr="006B12BA">
        <w:rPr>
          <w:rFonts w:ascii="Times New Roman" w:hAnsi="Times New Roman" w:cs="Times New Roman"/>
          <w:b/>
          <w:sz w:val="24"/>
          <w:szCs w:val="24"/>
        </w:rPr>
        <w:t xml:space="preserve"> </w:t>
      </w:r>
      <w:r w:rsidR="00E75EB5" w:rsidRPr="006B12BA">
        <w:rPr>
          <w:rFonts w:ascii="Times New Roman" w:hAnsi="Times New Roman" w:cs="Times New Roman"/>
          <w:sz w:val="24"/>
          <w:szCs w:val="24"/>
        </w:rPr>
        <w:t>training and suggest that, safety motivations should</w:t>
      </w:r>
      <w:r w:rsidR="00E75EB5" w:rsidRPr="006B12BA">
        <w:rPr>
          <w:rFonts w:ascii="Times New Roman" w:hAnsi="Times New Roman" w:cs="Times New Roman"/>
          <w:b/>
          <w:sz w:val="24"/>
          <w:szCs w:val="24"/>
        </w:rPr>
        <w:t xml:space="preserve"> </w:t>
      </w:r>
      <w:r w:rsidR="00E75EB5" w:rsidRPr="006B12BA">
        <w:rPr>
          <w:rFonts w:ascii="Times New Roman" w:hAnsi="Times New Roman" w:cs="Times New Roman"/>
          <w:sz w:val="24"/>
          <w:szCs w:val="24"/>
        </w:rPr>
        <w:t>be embraced with caution.</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Cheng, Ryan, and Kelly (2011) studied the impact of safety and health practices on construction output. The study examined three safety management pract</w:t>
      </w:r>
      <w:r w:rsidR="008E5846">
        <w:rPr>
          <w:rFonts w:ascii="Times New Roman" w:hAnsi="Times New Roman" w:cs="Times New Roman"/>
          <w:sz w:val="24"/>
          <w:szCs w:val="24"/>
        </w:rPr>
        <w:t>ice</w:t>
      </w:r>
      <w:r w:rsidRPr="006B12BA">
        <w:rPr>
          <w:rFonts w:ascii="Times New Roman" w:hAnsi="Times New Roman" w:cs="Times New Roman"/>
          <w:sz w:val="24"/>
          <w:szCs w:val="24"/>
        </w:rPr>
        <w:t xml:space="preserve"> categories “information, process and committees”; safety management process was seen by the construction gaffers as most important, seconded by safety management information and committees. However, </w:t>
      </w:r>
      <w:r w:rsidR="008E5846">
        <w:rPr>
          <w:rFonts w:ascii="Times New Roman" w:hAnsi="Times New Roman" w:cs="Times New Roman"/>
          <w:sz w:val="24"/>
          <w:szCs w:val="24"/>
        </w:rPr>
        <w:t xml:space="preserve">by </w:t>
      </w:r>
      <w:r w:rsidRPr="006B12BA">
        <w:rPr>
          <w:rFonts w:ascii="Times New Roman" w:hAnsi="Times New Roman" w:cs="Times New Roman"/>
          <w:sz w:val="24"/>
          <w:szCs w:val="24"/>
        </w:rPr>
        <w:t>testing the impact of the “three safety management p</w:t>
      </w:r>
      <w:r w:rsidR="008E5846">
        <w:rPr>
          <w:rFonts w:ascii="Times New Roman" w:hAnsi="Times New Roman" w:cs="Times New Roman"/>
          <w:sz w:val="24"/>
          <w:szCs w:val="24"/>
        </w:rPr>
        <w:t>ractice</w:t>
      </w:r>
      <w:r w:rsidRPr="006B12BA">
        <w:rPr>
          <w:rFonts w:ascii="Times New Roman" w:hAnsi="Times New Roman" w:cs="Times New Roman"/>
          <w:sz w:val="24"/>
          <w:szCs w:val="24"/>
        </w:rPr>
        <w:t xml:space="preserve"> categories on a composite project</w:t>
      </w:r>
      <w:r w:rsidR="002D3A6D">
        <w:rPr>
          <w:rFonts w:ascii="Times New Roman" w:hAnsi="Times New Roman" w:cs="Times New Roman"/>
          <w:sz w:val="24"/>
          <w:szCs w:val="24"/>
        </w:rPr>
        <w:t>s</w:t>
      </w:r>
      <w:r w:rsidRPr="006B12BA">
        <w:rPr>
          <w:rFonts w:ascii="Times New Roman" w:hAnsi="Times New Roman" w:cs="Times New Roman"/>
          <w:sz w:val="24"/>
          <w:szCs w:val="24"/>
        </w:rPr>
        <w:t xml:space="preserve"> performance </w:t>
      </w:r>
      <w:r w:rsidR="008E5846">
        <w:rPr>
          <w:rFonts w:ascii="Times New Roman" w:hAnsi="Times New Roman" w:cs="Times New Roman"/>
          <w:sz w:val="24"/>
          <w:szCs w:val="24"/>
        </w:rPr>
        <w:t xml:space="preserve">the result </w:t>
      </w:r>
      <w:r w:rsidRPr="006B12BA">
        <w:rPr>
          <w:rFonts w:ascii="Times New Roman" w:hAnsi="Times New Roman" w:cs="Times New Roman"/>
          <w:sz w:val="24"/>
          <w:szCs w:val="24"/>
        </w:rPr>
        <w:t>show</w:t>
      </w:r>
      <w:r w:rsidR="002D3A6D">
        <w:rPr>
          <w:rFonts w:ascii="Times New Roman" w:hAnsi="Times New Roman" w:cs="Times New Roman"/>
          <w:sz w:val="24"/>
          <w:szCs w:val="24"/>
        </w:rPr>
        <w:t>ed</w:t>
      </w:r>
      <w:r w:rsidRPr="006B12BA">
        <w:rPr>
          <w:rFonts w:ascii="Times New Roman" w:hAnsi="Times New Roman" w:cs="Times New Roman"/>
          <w:sz w:val="24"/>
          <w:szCs w:val="24"/>
        </w:rPr>
        <w:t xml:space="preserve"> that the safety management information and safety management panel categories have positive significant to project p</w:t>
      </w:r>
      <w:r w:rsidR="002D3A6D">
        <w:rPr>
          <w:rFonts w:ascii="Times New Roman" w:hAnsi="Times New Roman" w:cs="Times New Roman"/>
          <w:sz w:val="24"/>
          <w:szCs w:val="24"/>
        </w:rPr>
        <w:t>erformance. The study recommended</w:t>
      </w:r>
      <w:r w:rsidRPr="006B12BA">
        <w:rPr>
          <w:rFonts w:ascii="Times New Roman" w:hAnsi="Times New Roman" w:cs="Times New Roman"/>
          <w:sz w:val="24"/>
          <w:szCs w:val="24"/>
        </w:rPr>
        <w:t xml:space="preserve"> that, construction industry should embrace health and safety committee’ in managing site safety. </w:t>
      </w:r>
    </w:p>
    <w:p w:rsidR="00E75EB5" w:rsidRPr="00624725" w:rsidRDefault="00E75EB5" w:rsidP="00ED4646">
      <w:pPr>
        <w:spacing w:line="360" w:lineRule="auto"/>
        <w:ind w:right="90"/>
        <w:jc w:val="both"/>
        <w:rPr>
          <w:rFonts w:ascii="Times New Roman" w:hAnsi="Times New Roman"/>
          <w:b/>
          <w:sz w:val="26"/>
          <w:szCs w:val="24"/>
        </w:rPr>
      </w:pPr>
      <w:r w:rsidRPr="00624725">
        <w:rPr>
          <w:rFonts w:ascii="Times New Roman" w:hAnsi="Times New Roman"/>
          <w:b/>
          <w:sz w:val="24"/>
        </w:rPr>
        <w:t xml:space="preserve">2.15 </w:t>
      </w:r>
      <w:r w:rsidRPr="00624725">
        <w:rPr>
          <w:rFonts w:ascii="Times New Roman" w:hAnsi="Times New Roman"/>
          <w:b/>
          <w:sz w:val="24"/>
        </w:rPr>
        <w:tab/>
      </w:r>
      <w:r w:rsidRPr="00624725">
        <w:rPr>
          <w:rFonts w:ascii="Times New Roman" w:hAnsi="Times New Roman"/>
          <w:b/>
          <w:sz w:val="26"/>
          <w:szCs w:val="24"/>
        </w:rPr>
        <w:t xml:space="preserve">Perceived </w:t>
      </w:r>
      <w:r w:rsidR="00624725" w:rsidRPr="00624725">
        <w:rPr>
          <w:rFonts w:ascii="Times New Roman" w:hAnsi="Times New Roman"/>
          <w:b/>
          <w:sz w:val="26"/>
          <w:szCs w:val="24"/>
        </w:rPr>
        <w:t xml:space="preserve">Safety Education </w:t>
      </w:r>
      <w:r w:rsidRPr="00624725">
        <w:rPr>
          <w:rFonts w:ascii="Times New Roman" w:hAnsi="Times New Roman"/>
          <w:b/>
          <w:sz w:val="26"/>
          <w:szCs w:val="24"/>
        </w:rPr>
        <w:t xml:space="preserve">and </w:t>
      </w:r>
      <w:r w:rsidR="00624725" w:rsidRPr="00624725">
        <w:rPr>
          <w:rFonts w:ascii="Times New Roman" w:hAnsi="Times New Roman"/>
          <w:b/>
          <w:sz w:val="26"/>
          <w:szCs w:val="24"/>
        </w:rPr>
        <w:t>Knowledge Development</w:t>
      </w:r>
    </w:p>
    <w:p w:rsidR="00E75EB5" w:rsidRDefault="00E75EB5" w:rsidP="00C52144">
      <w:pPr>
        <w:autoSpaceDE w:val="0"/>
        <w:autoSpaceDN w:val="0"/>
        <w:adjustRightInd w:val="0"/>
        <w:spacing w:line="360" w:lineRule="auto"/>
        <w:ind w:right="90"/>
        <w:jc w:val="both"/>
        <w:rPr>
          <w:rFonts w:ascii="Times New Roman" w:hAnsi="Times New Roman"/>
          <w:sz w:val="24"/>
          <w:szCs w:val="24"/>
        </w:rPr>
      </w:pPr>
      <w:r w:rsidRPr="006B12BA">
        <w:rPr>
          <w:rFonts w:ascii="Times New Roman" w:hAnsi="Times New Roman"/>
          <w:sz w:val="24"/>
          <w:szCs w:val="24"/>
        </w:rPr>
        <w:t>Neale (2013) o</w:t>
      </w:r>
      <w:r w:rsidR="002D3A6D">
        <w:rPr>
          <w:rFonts w:ascii="Times New Roman" w:hAnsi="Times New Roman"/>
          <w:sz w:val="24"/>
          <w:szCs w:val="24"/>
        </w:rPr>
        <w:t xml:space="preserve">pined that adequate training of </w:t>
      </w:r>
      <w:r w:rsidRPr="006B12BA">
        <w:rPr>
          <w:rFonts w:ascii="Times New Roman" w:hAnsi="Times New Roman"/>
          <w:sz w:val="24"/>
          <w:szCs w:val="24"/>
        </w:rPr>
        <w:t>students on occupational safety and health via cognitiv</w:t>
      </w:r>
      <w:r w:rsidR="002D3A6D">
        <w:rPr>
          <w:rFonts w:ascii="Times New Roman" w:hAnsi="Times New Roman"/>
          <w:sz w:val="24"/>
          <w:szCs w:val="24"/>
        </w:rPr>
        <w:t>e education will go a long way in</w:t>
      </w:r>
      <w:r w:rsidRPr="006B12BA">
        <w:rPr>
          <w:rFonts w:ascii="Times New Roman" w:hAnsi="Times New Roman"/>
          <w:sz w:val="24"/>
          <w:szCs w:val="24"/>
        </w:rPr>
        <w:t xml:space="preserve"> help</w:t>
      </w:r>
      <w:r w:rsidR="002D3A6D">
        <w:rPr>
          <w:rFonts w:ascii="Times New Roman" w:hAnsi="Times New Roman"/>
          <w:sz w:val="24"/>
          <w:szCs w:val="24"/>
        </w:rPr>
        <w:t>ing</w:t>
      </w:r>
      <w:r w:rsidRPr="006B12BA">
        <w:rPr>
          <w:rFonts w:ascii="Times New Roman" w:hAnsi="Times New Roman"/>
          <w:sz w:val="24"/>
          <w:szCs w:val="24"/>
        </w:rPr>
        <w:t xml:space="preserve"> stakeholders</w:t>
      </w:r>
      <w:r w:rsidR="002D3A6D">
        <w:rPr>
          <w:rFonts w:ascii="Times New Roman" w:hAnsi="Times New Roman"/>
          <w:sz w:val="24"/>
          <w:szCs w:val="24"/>
        </w:rPr>
        <w:t xml:space="preserve"> improve the level safety </w:t>
      </w:r>
      <w:r w:rsidR="00166497">
        <w:rPr>
          <w:rFonts w:ascii="Times New Roman" w:hAnsi="Times New Roman"/>
          <w:sz w:val="24"/>
          <w:szCs w:val="24"/>
        </w:rPr>
        <w:t>awareness</w:t>
      </w:r>
      <w:r w:rsidRPr="006B12BA">
        <w:rPr>
          <w:rFonts w:ascii="Times New Roman" w:hAnsi="Times New Roman"/>
          <w:sz w:val="24"/>
          <w:szCs w:val="24"/>
        </w:rPr>
        <w:t xml:space="preserve">. In a bid to improve occupational safety and health, </w:t>
      </w:r>
      <w:r w:rsidRPr="006B12BA">
        <w:rPr>
          <w:rFonts w:ascii="Times New Roman" w:hAnsi="Times New Roman"/>
          <w:bCs/>
          <w:sz w:val="24"/>
          <w:szCs w:val="24"/>
        </w:rPr>
        <w:t>Kolawole (2014) assessed safety measures on building sites: a case study of Minna, nort</w:t>
      </w:r>
      <w:r w:rsidR="00512036">
        <w:rPr>
          <w:rFonts w:ascii="Times New Roman" w:hAnsi="Times New Roman"/>
          <w:bCs/>
          <w:sz w:val="24"/>
          <w:szCs w:val="24"/>
        </w:rPr>
        <w:t>h central Nigeria. The study foun</w:t>
      </w:r>
      <w:r w:rsidRPr="006B12BA">
        <w:rPr>
          <w:rFonts w:ascii="Times New Roman" w:hAnsi="Times New Roman"/>
          <w:bCs/>
          <w:sz w:val="24"/>
          <w:szCs w:val="24"/>
        </w:rPr>
        <w:t>d out that site w</w:t>
      </w:r>
      <w:r w:rsidR="00512036">
        <w:rPr>
          <w:rFonts w:ascii="Times New Roman" w:hAnsi="Times New Roman"/>
          <w:sz w:val="24"/>
          <w:szCs w:val="24"/>
        </w:rPr>
        <w:t>orkers embraced safety training</w:t>
      </w:r>
      <w:r w:rsidRPr="006B12BA">
        <w:rPr>
          <w:rFonts w:ascii="Times New Roman" w:hAnsi="Times New Roman"/>
          <w:sz w:val="24"/>
          <w:szCs w:val="24"/>
        </w:rPr>
        <w:t xml:space="preserve"> as this enhance</w:t>
      </w:r>
      <w:r w:rsidR="00512036">
        <w:rPr>
          <w:rFonts w:ascii="Times New Roman" w:hAnsi="Times New Roman"/>
          <w:sz w:val="24"/>
          <w:szCs w:val="24"/>
        </w:rPr>
        <w:t>s</w:t>
      </w:r>
      <w:r w:rsidRPr="006B12BA">
        <w:rPr>
          <w:rFonts w:ascii="Times New Roman" w:hAnsi="Times New Roman"/>
          <w:sz w:val="24"/>
          <w:szCs w:val="24"/>
        </w:rPr>
        <w:t xml:space="preserve"> their performance and reduces accidents on site. In agreement,</w:t>
      </w:r>
      <w:r w:rsidRPr="006B12BA">
        <w:rPr>
          <w:sz w:val="24"/>
          <w:szCs w:val="24"/>
        </w:rPr>
        <w:t xml:space="preserve"> </w:t>
      </w:r>
      <w:r w:rsidRPr="006B12BA">
        <w:rPr>
          <w:rFonts w:ascii="Times New Roman" w:hAnsi="Times New Roman"/>
          <w:sz w:val="24"/>
          <w:szCs w:val="24"/>
        </w:rPr>
        <w:t>Okolie and Okoye (2012</w:t>
      </w:r>
      <w:r w:rsidRPr="006B12BA">
        <w:rPr>
          <w:rFonts w:ascii="Times New Roman" w:hAnsi="Times New Roman"/>
          <w:bCs/>
          <w:sz w:val="24"/>
          <w:szCs w:val="24"/>
        </w:rPr>
        <w:t>) studied building construction workers’</w:t>
      </w:r>
      <w:r w:rsidRPr="006B12BA">
        <w:rPr>
          <w:rFonts w:ascii="Times New Roman" w:hAnsi="Times New Roman"/>
          <w:sz w:val="24"/>
          <w:szCs w:val="24"/>
        </w:rPr>
        <w:t xml:space="preserve"> health and safety knowledge and compliance on site in Anambra State, Nigeria. The findings of the study unde</w:t>
      </w:r>
      <w:r w:rsidR="00166497">
        <w:rPr>
          <w:rFonts w:ascii="Times New Roman" w:hAnsi="Times New Roman"/>
          <w:sz w:val="24"/>
          <w:szCs w:val="24"/>
        </w:rPr>
        <w:t xml:space="preserve">rscored low level of </w:t>
      </w:r>
      <w:r w:rsidRPr="006B12BA">
        <w:rPr>
          <w:rFonts w:ascii="Times New Roman" w:hAnsi="Times New Roman"/>
          <w:sz w:val="24"/>
          <w:szCs w:val="24"/>
        </w:rPr>
        <w:t xml:space="preserve">safety awareness and compliance among the sites operatives in the State, this resort into low projects performance. Hughes 2010; and Abdullah and Wern </w:t>
      </w:r>
      <w:r w:rsidR="00166497">
        <w:rPr>
          <w:rFonts w:ascii="Times New Roman" w:hAnsi="Times New Roman"/>
          <w:sz w:val="24"/>
          <w:szCs w:val="24"/>
        </w:rPr>
        <w:t>(</w:t>
      </w:r>
      <w:r w:rsidRPr="006B12BA">
        <w:rPr>
          <w:rFonts w:ascii="Times New Roman" w:hAnsi="Times New Roman"/>
          <w:sz w:val="24"/>
          <w:szCs w:val="24"/>
        </w:rPr>
        <w:t>2011) opined that the role of academia in creating necessary awareness, knowledge, skills and values in construction students during their training is vital in developing safety culture. Hughes (2010) stressed that a paradigm shift in thinking, values addition and change of believes will boost healthy and environmentally sustainable society. According to Steph</w:t>
      </w:r>
      <w:r w:rsidR="00A61A50">
        <w:rPr>
          <w:rFonts w:ascii="Times New Roman" w:hAnsi="Times New Roman"/>
          <w:sz w:val="24"/>
          <w:szCs w:val="24"/>
        </w:rPr>
        <w:t>ens, Hernanadez, Roman, Graham and</w:t>
      </w:r>
      <w:r w:rsidRPr="006B12BA">
        <w:rPr>
          <w:rFonts w:ascii="Times New Roman" w:hAnsi="Times New Roman"/>
          <w:sz w:val="24"/>
          <w:szCs w:val="24"/>
        </w:rPr>
        <w:t xml:space="preserve"> Scholz (2008) assertion about the construction programmes being a core of any nation’s economy development. However, improper handling of safety education as part of the students training will forfeit the objectives of building a safe construction industry.</w:t>
      </w:r>
    </w:p>
    <w:p w:rsidR="00624725" w:rsidRPr="006B12BA" w:rsidRDefault="00624725" w:rsidP="00C52144">
      <w:pPr>
        <w:autoSpaceDE w:val="0"/>
        <w:autoSpaceDN w:val="0"/>
        <w:adjustRightInd w:val="0"/>
        <w:spacing w:line="360" w:lineRule="auto"/>
        <w:ind w:right="90"/>
        <w:jc w:val="both"/>
        <w:rPr>
          <w:rFonts w:ascii="Times New Roman" w:hAnsi="Times New Roman"/>
          <w:sz w:val="24"/>
          <w:szCs w:val="24"/>
        </w:rPr>
      </w:pPr>
    </w:p>
    <w:p w:rsidR="00E75EB5" w:rsidRPr="00624725" w:rsidRDefault="00E75EB5" w:rsidP="00C52144">
      <w:pPr>
        <w:autoSpaceDE w:val="0"/>
        <w:autoSpaceDN w:val="0"/>
        <w:adjustRightInd w:val="0"/>
        <w:spacing w:line="360" w:lineRule="auto"/>
        <w:ind w:right="90"/>
        <w:jc w:val="both"/>
        <w:rPr>
          <w:rFonts w:ascii="Times New Roman" w:hAnsi="Times New Roman"/>
          <w:b/>
          <w:sz w:val="26"/>
          <w:szCs w:val="24"/>
        </w:rPr>
      </w:pPr>
      <w:r w:rsidRPr="00624725">
        <w:rPr>
          <w:rFonts w:ascii="Times New Roman" w:hAnsi="Times New Roman"/>
          <w:b/>
          <w:sz w:val="26"/>
          <w:szCs w:val="24"/>
        </w:rPr>
        <w:lastRenderedPageBreak/>
        <w:t xml:space="preserve">2.16 The </w:t>
      </w:r>
      <w:r w:rsidR="00624725" w:rsidRPr="00624725">
        <w:rPr>
          <w:rFonts w:ascii="Times New Roman" w:hAnsi="Times New Roman"/>
          <w:b/>
          <w:sz w:val="26"/>
          <w:szCs w:val="24"/>
        </w:rPr>
        <w:t xml:space="preserve">Missing </w:t>
      </w:r>
      <w:r w:rsidR="00C20B00" w:rsidRPr="00624725">
        <w:rPr>
          <w:rFonts w:ascii="Times New Roman" w:hAnsi="Times New Roman"/>
          <w:b/>
          <w:sz w:val="26"/>
          <w:szCs w:val="24"/>
        </w:rPr>
        <w:t xml:space="preserve">links and </w:t>
      </w:r>
      <w:r w:rsidR="00624725" w:rsidRPr="00624725">
        <w:rPr>
          <w:rFonts w:ascii="Times New Roman" w:hAnsi="Times New Roman"/>
          <w:b/>
          <w:sz w:val="26"/>
          <w:szCs w:val="24"/>
        </w:rPr>
        <w:t xml:space="preserve">Suggested Measures </w:t>
      </w:r>
      <w:r w:rsidR="00C20B00" w:rsidRPr="00624725">
        <w:rPr>
          <w:rFonts w:ascii="Times New Roman" w:hAnsi="Times New Roman"/>
          <w:b/>
          <w:sz w:val="26"/>
          <w:szCs w:val="24"/>
        </w:rPr>
        <w:t xml:space="preserve">in </w:t>
      </w:r>
      <w:r w:rsidR="00624725" w:rsidRPr="00624725">
        <w:rPr>
          <w:rFonts w:ascii="Times New Roman" w:hAnsi="Times New Roman"/>
          <w:b/>
          <w:sz w:val="26"/>
          <w:szCs w:val="24"/>
        </w:rPr>
        <w:t xml:space="preserve">Improving Safety Practices </w:t>
      </w:r>
      <w:r w:rsidR="00C52144" w:rsidRPr="00624725">
        <w:rPr>
          <w:rFonts w:ascii="Times New Roman" w:hAnsi="Times New Roman"/>
          <w:b/>
          <w:sz w:val="26"/>
          <w:szCs w:val="24"/>
        </w:rPr>
        <w:t xml:space="preserve">and </w:t>
      </w:r>
      <w:r w:rsidR="00624725" w:rsidRPr="00624725">
        <w:rPr>
          <w:rFonts w:ascii="Times New Roman" w:hAnsi="Times New Roman"/>
          <w:b/>
          <w:sz w:val="26"/>
          <w:szCs w:val="24"/>
        </w:rPr>
        <w:t>Safety Education</w:t>
      </w:r>
      <w:r w:rsidR="00C52144" w:rsidRPr="00624725">
        <w:rPr>
          <w:rFonts w:ascii="Times New Roman" w:hAnsi="Times New Roman"/>
          <w:b/>
          <w:sz w:val="26"/>
          <w:szCs w:val="24"/>
        </w:rPr>
        <w:t>.</w:t>
      </w:r>
    </w:p>
    <w:p w:rsidR="00E75EB5" w:rsidRPr="006B12BA" w:rsidRDefault="00E75EB5" w:rsidP="00DE16A5">
      <w:pPr>
        <w:autoSpaceDE w:val="0"/>
        <w:autoSpaceDN w:val="0"/>
        <w:adjustRightInd w:val="0"/>
        <w:spacing w:line="360" w:lineRule="auto"/>
        <w:ind w:right="90"/>
        <w:jc w:val="both"/>
        <w:rPr>
          <w:rFonts w:ascii="Times New Roman" w:hAnsi="Times New Roman"/>
          <w:sz w:val="24"/>
          <w:szCs w:val="24"/>
        </w:rPr>
      </w:pPr>
      <w:r w:rsidRPr="006B12BA">
        <w:rPr>
          <w:rFonts w:ascii="Times New Roman" w:hAnsi="Times New Roman"/>
          <w:sz w:val="24"/>
          <w:szCs w:val="24"/>
        </w:rPr>
        <w:t>This section identified possible missing links in the construction related programmes for the provision of occupational health and safety education and the duration allotted for the course in the tertiary institution in south-west, Nigeria using National Universities Commission (NUC) and National Board for Technical Education (NBTE) requirement. There is no designated course titled occupational health and safety management in the curriculum rather the subject</w:t>
      </w:r>
      <w:r w:rsidR="00A61A50">
        <w:rPr>
          <w:rFonts w:ascii="Times New Roman" w:hAnsi="Times New Roman"/>
          <w:sz w:val="24"/>
          <w:szCs w:val="24"/>
        </w:rPr>
        <w:t>s</w:t>
      </w:r>
      <w:r w:rsidRPr="006B12BA">
        <w:rPr>
          <w:rFonts w:ascii="Times New Roman" w:hAnsi="Times New Roman"/>
          <w:sz w:val="24"/>
          <w:szCs w:val="24"/>
        </w:rPr>
        <w:t xml:space="preserve"> of s</w:t>
      </w:r>
      <w:r w:rsidR="00A61A50">
        <w:rPr>
          <w:rFonts w:ascii="Times New Roman" w:hAnsi="Times New Roman"/>
          <w:sz w:val="24"/>
          <w:szCs w:val="24"/>
        </w:rPr>
        <w:t>afety we</w:t>
      </w:r>
      <w:r w:rsidRPr="006B12BA">
        <w:rPr>
          <w:rFonts w:ascii="Times New Roman" w:hAnsi="Times New Roman"/>
          <w:sz w:val="24"/>
          <w:szCs w:val="24"/>
        </w:rPr>
        <w:t xml:space="preserve">re briefly discussed in the professional practice and workshop practice I and II. It is important that the safety education given to intending professional is adequate in all ramifications. According to Che Hassan, Basha, Wan Hanafi (2007) and </w:t>
      </w:r>
      <w:r w:rsidRPr="006B12BA">
        <w:rPr>
          <w:rFonts w:ascii="Times New Roman" w:hAnsi="Times New Roman"/>
          <w:bCs/>
          <w:sz w:val="24"/>
          <w:szCs w:val="24"/>
        </w:rPr>
        <w:t>Shamsuddin, Ani, Ismail, Ibrahim (2015)</w:t>
      </w:r>
      <w:r w:rsidRPr="006B12BA">
        <w:rPr>
          <w:rFonts w:ascii="Times New Roman" w:eastAsia="Times New Roman" w:hAnsi="Times New Roman"/>
          <w:sz w:val="24"/>
          <w:szCs w:val="24"/>
        </w:rPr>
        <w:t xml:space="preserve"> </w:t>
      </w:r>
      <w:r w:rsidRPr="006B12BA">
        <w:rPr>
          <w:rFonts w:ascii="Times New Roman" w:hAnsi="Times New Roman"/>
          <w:bCs/>
          <w:sz w:val="24"/>
          <w:szCs w:val="24"/>
        </w:rPr>
        <w:t>workers knowledge and understanding of safety practices at work setting remain</w:t>
      </w:r>
      <w:r w:rsidR="00A61A50">
        <w:rPr>
          <w:rFonts w:ascii="Times New Roman" w:hAnsi="Times New Roman"/>
          <w:bCs/>
          <w:sz w:val="24"/>
          <w:szCs w:val="24"/>
        </w:rPr>
        <w:t>ed</w:t>
      </w:r>
      <w:r w:rsidRPr="006B12BA">
        <w:rPr>
          <w:rFonts w:ascii="Times New Roman" w:hAnsi="Times New Roman"/>
          <w:bCs/>
          <w:sz w:val="24"/>
          <w:szCs w:val="24"/>
        </w:rPr>
        <w:t xml:space="preserve"> vital in promoting safety among themselves on construction site. </w:t>
      </w:r>
      <w:r w:rsidRPr="006B12BA">
        <w:rPr>
          <w:rFonts w:ascii="Times New Roman" w:hAnsi="Times New Roman"/>
          <w:sz w:val="24"/>
          <w:szCs w:val="24"/>
        </w:rPr>
        <w:t xml:space="preserve">This can be achieved according to </w:t>
      </w:r>
      <w:r w:rsidRPr="006B12BA">
        <w:rPr>
          <w:rFonts w:ascii="Times New Roman" w:hAnsi="Times New Roman"/>
          <w:sz w:val="24"/>
          <w:szCs w:val="24"/>
          <w:shd w:val="clear" w:color="auto" w:fill="FFFFFF"/>
        </w:rPr>
        <w:t xml:space="preserve">Pisaniello </w:t>
      </w:r>
      <w:r w:rsidRPr="006B12BA">
        <w:rPr>
          <w:rFonts w:ascii="Times New Roman" w:hAnsi="Times New Roman"/>
          <w:i/>
          <w:sz w:val="24"/>
          <w:szCs w:val="24"/>
          <w:shd w:val="clear" w:color="auto" w:fill="FFFFFF"/>
        </w:rPr>
        <w:t>el al.,</w:t>
      </w:r>
      <w:r w:rsidRPr="006B12BA">
        <w:rPr>
          <w:rFonts w:ascii="Times New Roman" w:hAnsi="Times New Roman"/>
          <w:sz w:val="24"/>
          <w:szCs w:val="24"/>
          <w:shd w:val="clear" w:color="auto" w:fill="FFFFFF"/>
        </w:rPr>
        <w:t xml:space="preserve"> (2013) opinion t</w:t>
      </w:r>
      <w:r w:rsidRPr="006B12BA">
        <w:rPr>
          <w:rFonts w:ascii="Times New Roman" w:hAnsi="Times New Roman"/>
          <w:sz w:val="24"/>
          <w:szCs w:val="24"/>
        </w:rPr>
        <w:t>hat by a standardizing the engagement of students and using case studies approach in student learning curricula, occupational safety teaching in high schools</w:t>
      </w:r>
      <w:r w:rsidR="00A61A50">
        <w:rPr>
          <w:rFonts w:ascii="Times New Roman" w:hAnsi="Times New Roman"/>
          <w:sz w:val="24"/>
          <w:szCs w:val="24"/>
        </w:rPr>
        <w:t xml:space="preserve"> would greatly impact students.</w:t>
      </w:r>
    </w:p>
    <w:p w:rsidR="00E041B1" w:rsidRPr="00C20B00" w:rsidRDefault="00E75EB5" w:rsidP="00C20B00">
      <w:pPr>
        <w:autoSpaceDE w:val="0"/>
        <w:autoSpaceDN w:val="0"/>
        <w:adjustRightInd w:val="0"/>
        <w:spacing w:line="360" w:lineRule="auto"/>
        <w:ind w:right="90"/>
        <w:jc w:val="both"/>
        <w:rPr>
          <w:rFonts w:ascii="Times New Roman" w:hAnsi="Times New Roman"/>
          <w:sz w:val="24"/>
          <w:szCs w:val="24"/>
        </w:rPr>
      </w:pPr>
      <w:r w:rsidRPr="006B12BA">
        <w:rPr>
          <w:rFonts w:ascii="Times New Roman" w:hAnsi="Times New Roman"/>
          <w:sz w:val="24"/>
          <w:szCs w:val="24"/>
        </w:rPr>
        <w:t>It was also discovered that the objective</w:t>
      </w:r>
      <w:r w:rsidR="00A61A50">
        <w:rPr>
          <w:rFonts w:ascii="Times New Roman" w:hAnsi="Times New Roman"/>
          <w:sz w:val="24"/>
          <w:szCs w:val="24"/>
        </w:rPr>
        <w:t>s</w:t>
      </w:r>
      <w:r w:rsidRPr="006B12BA">
        <w:rPr>
          <w:rFonts w:ascii="Times New Roman" w:hAnsi="Times New Roman"/>
          <w:sz w:val="24"/>
          <w:szCs w:val="24"/>
        </w:rPr>
        <w:t xml:space="preserve"> of National Universities Commission (NUC) on six (6) weeks Student Work Experience Programme (SWEP) designed for 200level of construction and engineering students at various tertiary institutions don’t include occupational health and safety education, this is a basis to prepare students for six (6) months industrial attachment and their construction managemen</w:t>
      </w:r>
      <w:r w:rsidR="00A61A50">
        <w:rPr>
          <w:rFonts w:ascii="Times New Roman" w:hAnsi="Times New Roman"/>
          <w:sz w:val="24"/>
          <w:szCs w:val="24"/>
        </w:rPr>
        <w:t>t career later in life. Schunk and Zimmerman</w:t>
      </w:r>
      <w:r w:rsidRPr="006B12BA">
        <w:rPr>
          <w:rFonts w:ascii="Times New Roman" w:hAnsi="Times New Roman"/>
          <w:sz w:val="24"/>
          <w:szCs w:val="24"/>
        </w:rPr>
        <w:t xml:space="preserve"> (2012) noted that promotion of skill, development knowledge and positive views of ability could be achieved by individual-motivation and self-regulatory behaviors of students through positive performance outcomes in schools such as adaptive behavior in the face of challe</w:t>
      </w:r>
      <w:r w:rsidR="00C20B00">
        <w:rPr>
          <w:rFonts w:ascii="Times New Roman" w:hAnsi="Times New Roman"/>
          <w:sz w:val="24"/>
          <w:szCs w:val="24"/>
        </w:rPr>
        <w:t>nges, sustainable habits study.</w:t>
      </w:r>
    </w:p>
    <w:p w:rsidR="00E75EB5" w:rsidRPr="00624725" w:rsidRDefault="00E75EB5" w:rsidP="00C52144">
      <w:pPr>
        <w:spacing w:line="360" w:lineRule="auto"/>
        <w:ind w:right="90"/>
        <w:jc w:val="both"/>
        <w:rPr>
          <w:rFonts w:ascii="Times New Roman" w:eastAsia="Times New Roman" w:hAnsi="Times New Roman" w:cs="Times New Roman"/>
          <w:b/>
          <w:sz w:val="26"/>
          <w:szCs w:val="24"/>
        </w:rPr>
      </w:pPr>
      <w:r w:rsidRPr="006B12BA">
        <w:rPr>
          <w:rFonts w:ascii="Times New Roman" w:eastAsia="Times New Roman" w:hAnsi="Times New Roman" w:cs="Times New Roman"/>
          <w:b/>
          <w:sz w:val="24"/>
          <w:szCs w:val="24"/>
        </w:rPr>
        <w:t>2.17</w:t>
      </w:r>
      <w:r w:rsidRPr="006B12BA">
        <w:rPr>
          <w:rFonts w:ascii="Times New Roman" w:eastAsia="Times New Roman" w:hAnsi="Times New Roman" w:cs="Times New Roman"/>
          <w:b/>
          <w:sz w:val="24"/>
          <w:szCs w:val="24"/>
        </w:rPr>
        <w:tab/>
      </w:r>
      <w:r w:rsidRPr="00624725">
        <w:rPr>
          <w:rFonts w:ascii="Times New Roman" w:eastAsia="Times New Roman" w:hAnsi="Times New Roman" w:cs="Times New Roman"/>
          <w:b/>
          <w:sz w:val="26"/>
          <w:szCs w:val="24"/>
        </w:rPr>
        <w:t>Assessing the Importance of Some of the Safety Codes</w:t>
      </w:r>
    </w:p>
    <w:p w:rsidR="00E75EB5" w:rsidRPr="006B12BA" w:rsidRDefault="00E75EB5" w:rsidP="00C52144">
      <w:pPr>
        <w:spacing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2.17.1</w:t>
      </w:r>
      <w:r w:rsidRPr="006B12BA">
        <w:rPr>
          <w:rFonts w:ascii="Times New Roman" w:hAnsi="Times New Roman" w:cs="Times New Roman"/>
          <w:b/>
          <w:sz w:val="24"/>
          <w:szCs w:val="24"/>
        </w:rPr>
        <w:tab/>
      </w:r>
      <w:r w:rsidRPr="006B12BA">
        <w:rPr>
          <w:rFonts w:ascii="Times New Roman" w:hAnsi="Times New Roman" w:cs="Times New Roman"/>
          <w:b/>
          <w:sz w:val="24"/>
          <w:szCs w:val="24"/>
        </w:rPr>
        <w:tab/>
        <w:t>Safety Code of Practice in Construction Company</w:t>
      </w:r>
    </w:p>
    <w:p w:rsidR="00A61A50" w:rsidRDefault="00EC219D"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purpose of</w:t>
      </w:r>
      <w:r w:rsidR="00E75EB5" w:rsidRPr="006B12BA">
        <w:rPr>
          <w:rFonts w:ascii="Times New Roman" w:hAnsi="Times New Roman" w:cs="Times New Roman"/>
          <w:sz w:val="24"/>
          <w:szCs w:val="24"/>
        </w:rPr>
        <w:t xml:space="preserve"> building code</w:t>
      </w:r>
      <w:r w:rsidRPr="006B12BA">
        <w:rPr>
          <w:rFonts w:ascii="Times New Roman" w:hAnsi="Times New Roman" w:cs="Times New Roman"/>
          <w:sz w:val="24"/>
          <w:szCs w:val="24"/>
        </w:rPr>
        <w:t>s and construction regulations cannot be over emphasized in project development and management,</w:t>
      </w:r>
      <w:r w:rsidR="00E75EB5" w:rsidRPr="006B12BA">
        <w:rPr>
          <w:rFonts w:ascii="Times New Roman" w:hAnsi="Times New Roman" w:cs="Times New Roman"/>
          <w:sz w:val="24"/>
          <w:szCs w:val="24"/>
        </w:rPr>
        <w:t xml:space="preserve"> they ensure health and safety of workers, it provide habitable facilities and commercial property, promotion of energy efficiency, it also facilitate sustainable </w:t>
      </w:r>
      <w:r w:rsidR="00E75EB5" w:rsidRPr="006B12BA">
        <w:rPr>
          <w:rFonts w:ascii="Times New Roman" w:hAnsi="Times New Roman" w:cs="Times New Roman"/>
          <w:sz w:val="24"/>
          <w:szCs w:val="24"/>
        </w:rPr>
        <w:lastRenderedPageBreak/>
        <w:t>development and contribute greatly to meeting the demands construction stakeholders. Ratay (1997) asserted that code and regulations is not stand alone to improve construction safety at reduce cost, rather poor codes and regulations can only add to project cost without any solution to construction safety compliance. The cost arises from delays in construction progress include both direct and indirect cost o</w:t>
      </w:r>
      <w:r w:rsidR="00A61A50">
        <w:rPr>
          <w:rFonts w:ascii="Times New Roman" w:hAnsi="Times New Roman" w:cs="Times New Roman"/>
          <w:sz w:val="24"/>
          <w:szCs w:val="24"/>
        </w:rPr>
        <w:t xml:space="preserve">n the employers and employees. </w:t>
      </w:r>
    </w:p>
    <w:p w:rsidR="00A61A50" w:rsidRDefault="00A61A50" w:rsidP="00C52144">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w:t>
      </w:r>
      <w:r w:rsidR="00E75EB5" w:rsidRPr="00A61A50">
        <w:rPr>
          <w:rFonts w:ascii="Times New Roman" w:hAnsi="Times New Roman" w:cs="Times New Roman"/>
          <w:i/>
          <w:sz w:val="24"/>
          <w:szCs w:val="24"/>
        </w:rPr>
        <w:t xml:space="preserve">Health and Safety at Work Act (1974) is an </w:t>
      </w:r>
      <w:hyperlink r:id="rId15" w:tooltip="Act of Parliament" w:history="1">
        <w:r w:rsidR="00E75EB5" w:rsidRPr="00A61A50">
          <w:rPr>
            <w:rStyle w:val="Hyperlink"/>
            <w:rFonts w:ascii="Times New Roman" w:hAnsi="Times New Roman" w:cs="Times New Roman"/>
            <w:i/>
            <w:color w:val="auto"/>
            <w:sz w:val="24"/>
            <w:szCs w:val="24"/>
            <w:u w:val="none"/>
          </w:rPr>
          <w:t>Act</w:t>
        </w:r>
      </w:hyperlink>
      <w:r w:rsidR="00E75EB5" w:rsidRPr="00A61A50">
        <w:rPr>
          <w:rFonts w:ascii="Times New Roman" w:hAnsi="Times New Roman" w:cs="Times New Roman"/>
          <w:i/>
          <w:sz w:val="24"/>
          <w:szCs w:val="24"/>
        </w:rPr>
        <w:t xml:space="preserve"> of the </w:t>
      </w:r>
      <w:hyperlink r:id="rId16" w:tooltip="Parliament of the United Kingdom" w:history="1">
        <w:r w:rsidR="00E75EB5" w:rsidRPr="00A61A50">
          <w:rPr>
            <w:rStyle w:val="Hyperlink"/>
            <w:rFonts w:ascii="Times New Roman" w:hAnsi="Times New Roman" w:cs="Times New Roman"/>
            <w:i/>
            <w:color w:val="auto"/>
            <w:sz w:val="24"/>
            <w:szCs w:val="24"/>
            <w:u w:val="none"/>
          </w:rPr>
          <w:t>Parliament of the United Kingdom</w:t>
        </w:r>
      </w:hyperlink>
      <w:r w:rsidRPr="00A61A50">
        <w:rPr>
          <w:rFonts w:ascii="Times New Roman" w:hAnsi="Times New Roman" w:cs="Times New Roman"/>
          <w:i/>
          <w:sz w:val="24"/>
          <w:szCs w:val="24"/>
        </w:rPr>
        <w:t xml:space="preserve"> that defined</w:t>
      </w:r>
      <w:r w:rsidR="00E75EB5" w:rsidRPr="00A61A50">
        <w:rPr>
          <w:rFonts w:ascii="Times New Roman" w:hAnsi="Times New Roman" w:cs="Times New Roman"/>
          <w:i/>
          <w:sz w:val="24"/>
          <w:szCs w:val="24"/>
        </w:rPr>
        <w:t xml:space="preserve"> the fundamental structure and authority for the encouragement, regulation and enforcement of workplace </w:t>
      </w:r>
      <w:hyperlink r:id="rId17" w:tooltip="Occupational safety and health" w:history="1">
        <w:r w:rsidR="00E75EB5" w:rsidRPr="00A61A50">
          <w:rPr>
            <w:rStyle w:val="Hyperlink"/>
            <w:rFonts w:ascii="Times New Roman" w:hAnsi="Times New Roman" w:cs="Times New Roman"/>
            <w:i/>
            <w:color w:val="auto"/>
            <w:sz w:val="24"/>
            <w:szCs w:val="24"/>
            <w:u w:val="none"/>
          </w:rPr>
          <w:t>health, safety and welfare</w:t>
        </w:r>
      </w:hyperlink>
      <w:r w:rsidR="00E75EB5" w:rsidRPr="00A61A50">
        <w:rPr>
          <w:rFonts w:ascii="Times New Roman" w:hAnsi="Times New Roman" w:cs="Times New Roman"/>
          <w:i/>
          <w:sz w:val="24"/>
          <w:szCs w:val="24"/>
        </w:rPr>
        <w:t xml:space="preserve"> within the </w:t>
      </w:r>
      <w:hyperlink r:id="rId18" w:tooltip="United Kingdom" w:history="1">
        <w:r w:rsidR="00E75EB5" w:rsidRPr="00A61A50">
          <w:rPr>
            <w:rStyle w:val="Hyperlink"/>
            <w:rFonts w:ascii="Times New Roman" w:hAnsi="Times New Roman" w:cs="Times New Roman"/>
            <w:i/>
            <w:color w:val="auto"/>
            <w:sz w:val="24"/>
            <w:szCs w:val="24"/>
            <w:u w:val="none"/>
          </w:rPr>
          <w:t>United Kingdom</w:t>
        </w:r>
      </w:hyperlink>
      <w:r w:rsidR="00E75EB5" w:rsidRPr="00A61A50">
        <w:rPr>
          <w:rFonts w:ascii="Times New Roman" w:hAnsi="Times New Roman" w:cs="Times New Roman"/>
          <w:i/>
          <w:sz w:val="24"/>
          <w:szCs w:val="24"/>
        </w:rPr>
        <w:t xml:space="preserve">. The Act defines general duties on </w:t>
      </w:r>
      <w:hyperlink r:id="rId19" w:tooltip="Employer" w:history="1">
        <w:r w:rsidR="00E75EB5" w:rsidRPr="00A61A50">
          <w:rPr>
            <w:rStyle w:val="Hyperlink"/>
            <w:rFonts w:ascii="Times New Roman" w:hAnsi="Times New Roman" w:cs="Times New Roman"/>
            <w:i/>
            <w:color w:val="auto"/>
            <w:sz w:val="24"/>
            <w:szCs w:val="24"/>
            <w:u w:val="none"/>
          </w:rPr>
          <w:t>employers</w:t>
        </w:r>
      </w:hyperlink>
      <w:r w:rsidR="00E75EB5" w:rsidRPr="00A61A50">
        <w:rPr>
          <w:rFonts w:ascii="Times New Roman" w:hAnsi="Times New Roman" w:cs="Times New Roman"/>
          <w:i/>
          <w:sz w:val="24"/>
          <w:szCs w:val="24"/>
        </w:rPr>
        <w:t xml:space="preserve">, </w:t>
      </w:r>
      <w:hyperlink r:id="rId20" w:tooltip="Employee" w:history="1">
        <w:r w:rsidR="00E75EB5" w:rsidRPr="00A61A50">
          <w:rPr>
            <w:rStyle w:val="Hyperlink"/>
            <w:rFonts w:ascii="Times New Roman" w:hAnsi="Times New Roman" w:cs="Times New Roman"/>
            <w:i/>
            <w:color w:val="auto"/>
            <w:sz w:val="24"/>
            <w:szCs w:val="24"/>
            <w:u w:val="none"/>
          </w:rPr>
          <w:t>employees</w:t>
        </w:r>
      </w:hyperlink>
      <w:r w:rsidR="00E75EB5" w:rsidRPr="00A61A50">
        <w:rPr>
          <w:rFonts w:ascii="Times New Roman" w:hAnsi="Times New Roman" w:cs="Times New Roman"/>
          <w:i/>
          <w:sz w:val="24"/>
          <w:szCs w:val="24"/>
        </w:rPr>
        <w:t xml:space="preserve">, </w:t>
      </w:r>
      <w:hyperlink r:id="rId21" w:tooltip="General contractor" w:history="1">
        <w:r w:rsidR="00E75EB5" w:rsidRPr="00A61A50">
          <w:rPr>
            <w:rStyle w:val="Hyperlink"/>
            <w:rFonts w:ascii="Times New Roman" w:hAnsi="Times New Roman" w:cs="Times New Roman"/>
            <w:i/>
            <w:color w:val="auto"/>
            <w:sz w:val="24"/>
            <w:szCs w:val="24"/>
            <w:u w:val="none"/>
          </w:rPr>
          <w:t>contractors</w:t>
        </w:r>
      </w:hyperlink>
      <w:r w:rsidR="00E75EB5" w:rsidRPr="00A61A50">
        <w:rPr>
          <w:rFonts w:ascii="Times New Roman" w:hAnsi="Times New Roman" w:cs="Times New Roman"/>
          <w:i/>
          <w:sz w:val="24"/>
          <w:szCs w:val="24"/>
        </w:rPr>
        <w:t>, suppliers of goods and substances for use at work, persons in control of work premises, and those who manage and mainta</w:t>
      </w:r>
      <w:r>
        <w:rPr>
          <w:rFonts w:ascii="Times New Roman" w:hAnsi="Times New Roman" w:cs="Times New Roman"/>
          <w:i/>
          <w:sz w:val="24"/>
          <w:szCs w:val="24"/>
        </w:rPr>
        <w:t>in them, and persons in general”</w:t>
      </w:r>
      <w:r w:rsidR="00E75EB5" w:rsidRPr="006B12BA">
        <w:rPr>
          <w:rFonts w:ascii="Times New Roman" w:hAnsi="Times New Roman" w:cs="Times New Roman"/>
          <w:sz w:val="24"/>
          <w:szCs w:val="24"/>
        </w:rPr>
        <w:t xml:space="preserve">. </w:t>
      </w:r>
    </w:p>
    <w:p w:rsidR="00E75EB5" w:rsidRPr="00624725" w:rsidRDefault="00E75EB5" w:rsidP="00C52144">
      <w:pPr>
        <w:spacing w:line="360" w:lineRule="auto"/>
        <w:ind w:right="90"/>
        <w:jc w:val="both"/>
        <w:rPr>
          <w:rFonts w:ascii="Times New Roman" w:hAnsi="Times New Roman" w:cs="Times New Roman"/>
          <w:i/>
          <w:sz w:val="26"/>
          <w:szCs w:val="24"/>
        </w:rPr>
      </w:pPr>
      <w:r w:rsidRPr="006B12BA">
        <w:rPr>
          <w:rFonts w:ascii="Times New Roman" w:hAnsi="Times New Roman" w:cs="Times New Roman"/>
          <w:sz w:val="24"/>
          <w:szCs w:val="24"/>
        </w:rPr>
        <w:t>Bamisile (2004) recommend</w:t>
      </w:r>
      <w:r w:rsidR="00A61A50">
        <w:rPr>
          <w:rFonts w:ascii="Times New Roman" w:hAnsi="Times New Roman" w:cs="Times New Roman"/>
          <w:sz w:val="24"/>
          <w:szCs w:val="24"/>
        </w:rPr>
        <w:t>ed</w:t>
      </w:r>
      <w:r w:rsidRPr="006B12BA">
        <w:rPr>
          <w:rFonts w:ascii="Times New Roman" w:hAnsi="Times New Roman" w:cs="Times New Roman"/>
          <w:sz w:val="24"/>
          <w:szCs w:val="24"/>
        </w:rPr>
        <w:t xml:space="preserve"> adoption of project health and safety plan, as part of building production documents. The numerous numbers of codes and regulations that support management of health and safety practice includes: The provision and use of Equipment Regulation (1992), ILO code of practice-International Labour Office (1992), The Manual Handling Operations Regulations (1992), The Personal Protective Equipment at Work Regulations(1992), The occupational safety and health act of (2007), The Health and Safety (Display Screen Equipment) Regulations (1991), </w:t>
      </w:r>
      <w:hyperlink r:id="rId22" w:tooltip="Health and Safety (First-Aid) Regulations 1981 (page does not exist)" w:history="1">
        <w:r w:rsidRPr="006B12BA">
          <w:rPr>
            <w:rStyle w:val="Hyperlink"/>
            <w:rFonts w:ascii="Times New Roman" w:hAnsi="Times New Roman" w:cs="Times New Roman"/>
            <w:color w:val="auto"/>
            <w:sz w:val="24"/>
            <w:szCs w:val="24"/>
            <w:u w:val="none"/>
          </w:rPr>
          <w:t>Health and Safety (First-Aid) Regulations (1981</w:t>
        </w:r>
      </w:hyperlink>
      <w:r w:rsidRPr="006B12BA">
        <w:rPr>
          <w:rStyle w:val="Hyperlink"/>
          <w:rFonts w:ascii="Times New Roman" w:hAnsi="Times New Roman" w:cs="Times New Roman"/>
          <w:color w:val="auto"/>
          <w:sz w:val="24"/>
          <w:szCs w:val="24"/>
          <w:u w:val="none"/>
        </w:rPr>
        <w:t xml:space="preserve">), </w:t>
      </w:r>
      <w:hyperlink r:id="rId23" w:tooltip="Management of Health and Safety at Work Regulations 1999 (page does not exist)" w:history="1">
        <w:r w:rsidRPr="006B12BA">
          <w:rPr>
            <w:rStyle w:val="Hyperlink"/>
            <w:rFonts w:ascii="Times New Roman" w:hAnsi="Times New Roman" w:cs="Times New Roman"/>
            <w:color w:val="auto"/>
            <w:sz w:val="24"/>
            <w:szCs w:val="24"/>
            <w:u w:val="none"/>
          </w:rPr>
          <w:t>Management of Health and Safety at Work Regulations (1999</w:t>
        </w:r>
      </w:hyperlink>
      <w:r w:rsidRPr="006B12BA">
        <w:rPr>
          <w:rStyle w:val="Hyperlink"/>
          <w:rFonts w:ascii="Times New Roman" w:hAnsi="Times New Roman" w:cs="Times New Roman"/>
          <w:color w:val="auto"/>
          <w:sz w:val="24"/>
          <w:szCs w:val="24"/>
          <w:u w:val="none"/>
        </w:rPr>
        <w:t xml:space="preserve">), </w:t>
      </w:r>
      <w:hyperlink r:id="rId24" w:tooltip="COSHH" w:history="1">
        <w:r w:rsidRPr="006B12BA">
          <w:rPr>
            <w:rStyle w:val="Hyperlink"/>
            <w:rFonts w:ascii="Times New Roman" w:hAnsi="Times New Roman" w:cs="Times New Roman"/>
            <w:color w:val="auto"/>
            <w:sz w:val="24"/>
            <w:szCs w:val="24"/>
            <w:u w:val="none"/>
          </w:rPr>
          <w:t>Control of Substances Hazardous to Health Regulations (2002</w:t>
        </w:r>
      </w:hyperlink>
      <w:r w:rsidRPr="006B12BA">
        <w:rPr>
          <w:rFonts w:ascii="Times New Roman" w:hAnsi="Times New Roman" w:cs="Times New Roman"/>
          <w:sz w:val="24"/>
          <w:szCs w:val="24"/>
        </w:rPr>
        <w:t xml:space="preserve">), </w:t>
      </w:r>
      <w:r w:rsidRPr="006B12BA">
        <w:rPr>
          <w:rStyle w:val="A2"/>
          <w:rFonts w:ascii="Times New Roman" w:hAnsi="Times New Roman" w:cs="Times New Roman"/>
          <w:color w:val="auto"/>
          <w:sz w:val="24"/>
          <w:szCs w:val="24"/>
        </w:rPr>
        <w:t xml:space="preserve">Construction Design and Management Regulations 2015 (CDM 2015), Nigerian </w:t>
      </w:r>
      <w:r w:rsidRPr="006B12BA">
        <w:rPr>
          <w:rFonts w:ascii="Times New Roman" w:hAnsi="Times New Roman" w:cs="Times New Roman"/>
          <w:sz w:val="24"/>
          <w:szCs w:val="24"/>
        </w:rPr>
        <w:t>National Building Code (2007) (Bamisile, 2004 and Muiruri and Cornelius, 2014).</w:t>
      </w:r>
    </w:p>
    <w:p w:rsidR="00E75EB5" w:rsidRPr="00624725" w:rsidRDefault="00E75EB5" w:rsidP="00C52144">
      <w:pPr>
        <w:spacing w:line="360" w:lineRule="auto"/>
        <w:ind w:right="90"/>
        <w:jc w:val="both"/>
        <w:rPr>
          <w:rFonts w:ascii="Times New Roman" w:eastAsia="Times New Roman" w:hAnsi="Times New Roman" w:cs="Times New Roman"/>
          <w:sz w:val="26"/>
          <w:szCs w:val="24"/>
        </w:rPr>
      </w:pPr>
      <w:r w:rsidRPr="00624725">
        <w:rPr>
          <w:rFonts w:ascii="Times New Roman" w:hAnsi="Times New Roman" w:cs="Times New Roman"/>
          <w:b/>
          <w:sz w:val="26"/>
          <w:szCs w:val="24"/>
        </w:rPr>
        <w:t>2.17.2</w:t>
      </w:r>
      <w:r w:rsidRPr="00624725">
        <w:rPr>
          <w:rFonts w:ascii="Times New Roman" w:hAnsi="Times New Roman" w:cs="Times New Roman"/>
          <w:sz w:val="26"/>
          <w:szCs w:val="24"/>
        </w:rPr>
        <w:tab/>
      </w:r>
      <w:r w:rsidRPr="00624725">
        <w:rPr>
          <w:rFonts w:ascii="Times New Roman" w:hAnsi="Times New Roman" w:cs="Times New Roman"/>
          <w:sz w:val="26"/>
          <w:szCs w:val="24"/>
        </w:rPr>
        <w:tab/>
      </w:r>
      <w:r w:rsidRPr="00624725">
        <w:rPr>
          <w:rFonts w:ascii="Times New Roman" w:hAnsi="Times New Roman" w:cs="Times New Roman"/>
          <w:b/>
          <w:sz w:val="26"/>
          <w:szCs w:val="24"/>
        </w:rPr>
        <w:t>The Overview of Nigerian National Building Code</w:t>
      </w:r>
    </w:p>
    <w:p w:rsidR="00ED4C96" w:rsidRPr="006B12BA" w:rsidRDefault="00E75EB5" w:rsidP="00873102">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Nigerian National Building Code came on board after several debates and agitation by the representative of stakeholders in the built environment and government under the headship of the Minister of Housing and Urban Development.  The code intend</w:t>
      </w:r>
      <w:r w:rsidR="00C20B00">
        <w:rPr>
          <w:rFonts w:ascii="Times New Roman" w:hAnsi="Times New Roman" w:cs="Times New Roman"/>
          <w:sz w:val="24"/>
          <w:szCs w:val="24"/>
        </w:rPr>
        <w:t>ed</w:t>
      </w:r>
      <w:r w:rsidRPr="006B12BA">
        <w:rPr>
          <w:rFonts w:ascii="Times New Roman" w:hAnsi="Times New Roman" w:cs="Times New Roman"/>
          <w:sz w:val="24"/>
          <w:szCs w:val="24"/>
        </w:rPr>
        <w:t xml:space="preserve"> </w:t>
      </w:r>
      <w:r w:rsidR="00C52144" w:rsidRPr="006B12BA">
        <w:rPr>
          <w:rFonts w:ascii="Times New Roman" w:hAnsi="Times New Roman" w:cs="Times New Roman"/>
          <w:sz w:val="24"/>
          <w:szCs w:val="24"/>
        </w:rPr>
        <w:t xml:space="preserve">to serve as means of enhancing </w:t>
      </w:r>
      <w:r w:rsidRPr="006B12BA">
        <w:rPr>
          <w:rFonts w:ascii="Times New Roman" w:hAnsi="Times New Roman" w:cs="Times New Roman"/>
          <w:sz w:val="24"/>
          <w:szCs w:val="24"/>
        </w:rPr>
        <w:t>construction project, by disengagement of quacks and the use of ‘non-tested’ materials in the executio</w:t>
      </w:r>
      <w:r w:rsidR="00C52144" w:rsidRPr="006B12BA">
        <w:rPr>
          <w:rFonts w:ascii="Times New Roman" w:hAnsi="Times New Roman" w:cs="Times New Roman"/>
          <w:sz w:val="24"/>
          <w:szCs w:val="24"/>
        </w:rPr>
        <w:t>n of building production</w:t>
      </w:r>
      <w:r w:rsidR="00E25A8E">
        <w:rPr>
          <w:rFonts w:ascii="Times New Roman" w:hAnsi="Times New Roman" w:cs="Times New Roman"/>
          <w:sz w:val="24"/>
          <w:szCs w:val="24"/>
        </w:rPr>
        <w:t>.</w:t>
      </w:r>
      <w:r w:rsidRPr="006B12BA">
        <w:rPr>
          <w:rFonts w:ascii="Times New Roman" w:hAnsi="Times New Roman" w:cs="Times New Roman"/>
          <w:sz w:val="24"/>
          <w:szCs w:val="24"/>
        </w:rPr>
        <w:t xml:space="preserve"> The ob</w:t>
      </w:r>
      <w:r w:rsidR="00E25A8E">
        <w:rPr>
          <w:rFonts w:ascii="Times New Roman" w:hAnsi="Times New Roman" w:cs="Times New Roman"/>
          <w:sz w:val="24"/>
          <w:szCs w:val="24"/>
        </w:rPr>
        <w:t>jectives of the code is</w:t>
      </w:r>
      <w:r w:rsidRPr="006B12BA">
        <w:rPr>
          <w:rFonts w:ascii="Times New Roman" w:hAnsi="Times New Roman" w:cs="Times New Roman"/>
          <w:sz w:val="24"/>
          <w:szCs w:val="24"/>
        </w:rPr>
        <w:t xml:space="preserve"> to provides solution to current challenges confronting the Nigerian building industry, this include: Inadequate town planning in Nigerian cities, occurrence of building collapse and accident related issues, dearth of construction </w:t>
      </w:r>
      <w:r w:rsidRPr="006B12BA">
        <w:rPr>
          <w:rFonts w:ascii="Times New Roman" w:hAnsi="Times New Roman" w:cs="Times New Roman"/>
          <w:sz w:val="24"/>
          <w:szCs w:val="24"/>
        </w:rPr>
        <w:lastRenderedPageBreak/>
        <w:t>standards for regulating b</w:t>
      </w:r>
      <w:r w:rsidR="00E25A8E">
        <w:rPr>
          <w:rFonts w:ascii="Times New Roman" w:hAnsi="Times New Roman" w:cs="Times New Roman"/>
          <w:sz w:val="24"/>
          <w:szCs w:val="24"/>
        </w:rPr>
        <w:t>uilding designs and production,</w:t>
      </w:r>
      <w:r w:rsidRPr="006B12BA">
        <w:rPr>
          <w:rFonts w:ascii="Times New Roman" w:hAnsi="Times New Roman" w:cs="Times New Roman"/>
          <w:sz w:val="24"/>
          <w:szCs w:val="24"/>
        </w:rPr>
        <w:t xml:space="preserve"> and the poor maint</w:t>
      </w:r>
      <w:r w:rsidR="00873102">
        <w:rPr>
          <w:rFonts w:ascii="Times New Roman" w:hAnsi="Times New Roman" w:cs="Times New Roman"/>
          <w:sz w:val="24"/>
          <w:szCs w:val="24"/>
        </w:rPr>
        <w:t>enance culture in the industry.</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b/>
          <w:sz w:val="24"/>
          <w:szCs w:val="24"/>
        </w:rPr>
        <w:t>2.17.2.1</w:t>
      </w:r>
      <w:r w:rsidRPr="006B12BA">
        <w:rPr>
          <w:rFonts w:ascii="Times New Roman" w:hAnsi="Times New Roman" w:cs="Times New Roman"/>
          <w:b/>
          <w:sz w:val="24"/>
          <w:szCs w:val="24"/>
        </w:rPr>
        <w:tab/>
      </w:r>
      <w:r w:rsidRPr="006B12BA">
        <w:rPr>
          <w:rFonts w:ascii="Times New Roman" w:hAnsi="Times New Roman" w:cs="Times New Roman"/>
          <w:sz w:val="24"/>
          <w:szCs w:val="24"/>
        </w:rPr>
        <w:tab/>
      </w:r>
      <w:r w:rsidRPr="006B12BA">
        <w:rPr>
          <w:rFonts w:ascii="Times New Roman" w:hAnsi="Times New Roman" w:cs="Times New Roman"/>
          <w:b/>
          <w:sz w:val="24"/>
          <w:szCs w:val="24"/>
        </w:rPr>
        <w:t>The</w:t>
      </w:r>
      <w:r w:rsidRPr="006B12BA">
        <w:rPr>
          <w:rFonts w:ascii="Times New Roman" w:hAnsi="Times New Roman" w:cs="Times New Roman"/>
          <w:sz w:val="24"/>
          <w:szCs w:val="24"/>
        </w:rPr>
        <w:t xml:space="preserve"> </w:t>
      </w:r>
      <w:r w:rsidRPr="006B12BA">
        <w:rPr>
          <w:rFonts w:ascii="Times New Roman" w:hAnsi="Times New Roman" w:cs="Times New Roman"/>
          <w:b/>
          <w:sz w:val="24"/>
          <w:szCs w:val="24"/>
        </w:rPr>
        <w:t>Provision of Nigerian National Building Code</w:t>
      </w:r>
    </w:p>
    <w:p w:rsidR="00E75EB5" w:rsidRPr="006B12BA" w:rsidRDefault="00E75EB5" w:rsidP="00C52144">
      <w:pPr>
        <w:pStyle w:val="Default"/>
        <w:spacing w:after="240" w:line="360" w:lineRule="auto"/>
        <w:ind w:right="90"/>
        <w:jc w:val="both"/>
        <w:rPr>
          <w:color w:val="auto"/>
        </w:rPr>
      </w:pPr>
      <w:r w:rsidRPr="006B12BA">
        <w:rPr>
          <w:color w:val="auto"/>
        </w:rPr>
        <w:t>The code stated in section 2 (32) the contract documents, this include: i. contract drawing and specification prepared by registered architects and engineers ii. Priced bill of quantities prepared registered quantity surveyor, iii. Construction programme, project quality management plan, project health and safety plan prepared by registered builder, iv. Conditions of contract and v. all risk insurance for the building works, personnel and equipment.</w:t>
      </w:r>
    </w:p>
    <w:p w:rsidR="00E75EB5" w:rsidRPr="006B12BA" w:rsidRDefault="00E75EB5" w:rsidP="00C52144">
      <w:pPr>
        <w:pStyle w:val="Default"/>
        <w:spacing w:after="240" w:line="360" w:lineRule="auto"/>
        <w:ind w:right="90"/>
        <w:jc w:val="both"/>
        <w:rPr>
          <w:color w:val="auto"/>
        </w:rPr>
      </w:pPr>
      <w:r w:rsidRPr="006B12BA">
        <w:rPr>
          <w:color w:val="auto"/>
        </w:rPr>
        <w:t>However, section 7 (49) stated the need to protect the general public and workers anytime a building production process</w:t>
      </w:r>
      <w:r w:rsidR="00C20B00">
        <w:rPr>
          <w:color w:val="auto"/>
        </w:rPr>
        <w:t>,</w:t>
      </w:r>
      <w:r w:rsidRPr="006B12BA">
        <w:rPr>
          <w:color w:val="auto"/>
        </w:rPr>
        <w:t xml:space="preserve"> demolished and maintenance work</w:t>
      </w:r>
      <w:r w:rsidR="00C20B00">
        <w:rPr>
          <w:color w:val="auto"/>
        </w:rPr>
        <w:t xml:space="preserve"> are to be carried out</w:t>
      </w:r>
      <w:r w:rsidRPr="006B12BA">
        <w:rPr>
          <w:color w:val="auto"/>
        </w:rPr>
        <w:t xml:space="preserve">. The following provisions </w:t>
      </w:r>
      <w:r w:rsidR="00C20B00">
        <w:rPr>
          <w:color w:val="auto"/>
        </w:rPr>
        <w:t>we</w:t>
      </w:r>
      <w:r w:rsidRPr="006B12BA">
        <w:rPr>
          <w:color w:val="auto"/>
        </w:rPr>
        <w:t xml:space="preserve">re made in the code to ensure safety compliance of the operatives involved during production works on site: Section 7 (55) stated the requirement for the use of </w:t>
      </w:r>
      <w:r w:rsidRPr="006B12BA">
        <w:rPr>
          <w:bCs/>
          <w:color w:val="auto"/>
        </w:rPr>
        <w:t>scaffolds</w:t>
      </w:r>
      <w:r w:rsidRPr="006B12BA">
        <w:rPr>
          <w:color w:val="auto"/>
        </w:rPr>
        <w:t xml:space="preserve"> and their components </w:t>
      </w:r>
      <w:r w:rsidR="00F24CDC">
        <w:rPr>
          <w:color w:val="auto"/>
        </w:rPr>
        <w:t>should provide</w:t>
      </w:r>
      <w:r w:rsidRPr="006B12BA">
        <w:rPr>
          <w:color w:val="auto"/>
        </w:rPr>
        <w:t xml:space="preserve"> </w:t>
      </w:r>
      <w:r w:rsidR="00F24CDC">
        <w:rPr>
          <w:color w:val="auto"/>
        </w:rPr>
        <w:t>support</w:t>
      </w:r>
      <w:r w:rsidRPr="006B12BA">
        <w:rPr>
          <w:color w:val="auto"/>
        </w:rPr>
        <w:t xml:space="preserve"> without failure at least four times the maximum intended load</w:t>
      </w:r>
      <w:r w:rsidR="00F24CDC">
        <w:rPr>
          <w:color w:val="auto"/>
        </w:rPr>
        <w:t>s</w:t>
      </w:r>
      <w:r w:rsidRPr="006B12BA">
        <w:rPr>
          <w:color w:val="auto"/>
        </w:rPr>
        <w:t>.</w:t>
      </w:r>
    </w:p>
    <w:p w:rsidR="00E75EB5" w:rsidRPr="006B12BA" w:rsidRDefault="00E75EB5" w:rsidP="00C52144">
      <w:pPr>
        <w:autoSpaceDE w:val="0"/>
        <w:autoSpaceDN w:val="0"/>
        <w:adjustRightInd w:val="0"/>
        <w:spacing w:line="360" w:lineRule="auto"/>
        <w:ind w:right="90"/>
        <w:jc w:val="both"/>
        <w:rPr>
          <w:rFonts w:ascii="Times New Roman" w:hAnsi="Times New Roman" w:cs="Times New Roman"/>
          <w:b/>
          <w:bCs/>
          <w:sz w:val="24"/>
          <w:szCs w:val="24"/>
        </w:rPr>
      </w:pPr>
      <w:r w:rsidRPr="006B12BA">
        <w:rPr>
          <w:rFonts w:ascii="Times New Roman" w:hAnsi="Times New Roman" w:cs="Times New Roman"/>
          <w:sz w:val="24"/>
          <w:szCs w:val="24"/>
        </w:rPr>
        <w:t>Section 7 (60) state</w:t>
      </w:r>
      <w:r w:rsidR="00C20B00">
        <w:rPr>
          <w:rFonts w:ascii="Times New Roman" w:hAnsi="Times New Roman" w:cs="Times New Roman"/>
          <w:sz w:val="24"/>
          <w:szCs w:val="24"/>
        </w:rPr>
        <w:t>d</w:t>
      </w:r>
      <w:r w:rsidRPr="006B12BA">
        <w:rPr>
          <w:rFonts w:ascii="Times New Roman" w:hAnsi="Times New Roman" w:cs="Times New Roman"/>
          <w:sz w:val="24"/>
          <w:szCs w:val="24"/>
        </w:rPr>
        <w:t xml:space="preserve"> the requirement for managing </w:t>
      </w:r>
      <w:r w:rsidRPr="006B12BA">
        <w:rPr>
          <w:rFonts w:ascii="Times New Roman" w:hAnsi="Times New Roman" w:cs="Times New Roman"/>
          <w:bCs/>
          <w:sz w:val="24"/>
          <w:szCs w:val="24"/>
        </w:rPr>
        <w:t>health hazards, e</w:t>
      </w:r>
      <w:r w:rsidRPr="006B12BA">
        <w:rPr>
          <w:rFonts w:ascii="Times New Roman" w:hAnsi="Times New Roman" w:cs="Times New Roman"/>
          <w:sz w:val="24"/>
          <w:szCs w:val="24"/>
        </w:rPr>
        <w:t>very construction or maintenance operation which results in the diffusion of noise,</w:t>
      </w:r>
      <w:r w:rsidRPr="006B12BA">
        <w:rPr>
          <w:rFonts w:ascii="Times New Roman" w:hAnsi="Times New Roman" w:cs="Times New Roman"/>
          <w:b/>
          <w:bCs/>
          <w:sz w:val="24"/>
          <w:szCs w:val="24"/>
        </w:rPr>
        <w:t xml:space="preserve"> </w:t>
      </w:r>
      <w:r w:rsidRPr="006B12BA">
        <w:rPr>
          <w:rFonts w:ascii="Times New Roman" w:hAnsi="Times New Roman" w:cs="Times New Roman"/>
          <w:sz w:val="24"/>
          <w:szCs w:val="24"/>
        </w:rPr>
        <w:t>dust, stone and other small particles, toxic gases or other harmful substances in quantities</w:t>
      </w:r>
      <w:r w:rsidRPr="006B12BA">
        <w:rPr>
          <w:rFonts w:ascii="Times New Roman" w:hAnsi="Times New Roman" w:cs="Times New Roman"/>
          <w:b/>
          <w:bCs/>
          <w:sz w:val="24"/>
          <w:szCs w:val="24"/>
        </w:rPr>
        <w:t xml:space="preserve"> </w:t>
      </w:r>
      <w:r w:rsidRPr="006B12BA">
        <w:rPr>
          <w:rFonts w:ascii="Times New Roman" w:hAnsi="Times New Roman" w:cs="Times New Roman"/>
          <w:sz w:val="24"/>
          <w:szCs w:val="24"/>
        </w:rPr>
        <w:t>hazardous to health shall be safeguarded by means of local v</w:t>
      </w:r>
      <w:r w:rsidR="00CA1FCA">
        <w:rPr>
          <w:rFonts w:ascii="Times New Roman" w:hAnsi="Times New Roman" w:cs="Times New Roman"/>
          <w:sz w:val="24"/>
          <w:szCs w:val="24"/>
        </w:rPr>
        <w:t>entilation or other protective w</w:t>
      </w:r>
      <w:r w:rsidRPr="006B12BA">
        <w:rPr>
          <w:rFonts w:ascii="Times New Roman" w:hAnsi="Times New Roman" w:cs="Times New Roman"/>
          <w:sz w:val="24"/>
          <w:szCs w:val="24"/>
        </w:rPr>
        <w:t>ear</w:t>
      </w:r>
      <w:r w:rsidR="00CA1FCA">
        <w:rPr>
          <w:rFonts w:ascii="Times New Roman" w:hAnsi="Times New Roman" w:cs="Times New Roman"/>
          <w:sz w:val="24"/>
          <w:szCs w:val="24"/>
        </w:rPr>
        <w:t>s</w:t>
      </w:r>
      <w:r w:rsidRPr="006B12BA">
        <w:rPr>
          <w:rFonts w:ascii="Times New Roman" w:hAnsi="Times New Roman" w:cs="Times New Roman"/>
          <w:b/>
          <w:bCs/>
          <w:sz w:val="24"/>
          <w:szCs w:val="24"/>
        </w:rPr>
        <w:t xml:space="preserve"> </w:t>
      </w:r>
      <w:r w:rsidRPr="006B12BA">
        <w:rPr>
          <w:rFonts w:ascii="Times New Roman" w:hAnsi="Times New Roman" w:cs="Times New Roman"/>
          <w:sz w:val="24"/>
          <w:szCs w:val="24"/>
        </w:rPr>
        <w:t>to ensure the safety of the workers and the public as required by this Code.</w:t>
      </w:r>
    </w:p>
    <w:p w:rsidR="00E75EB5" w:rsidRPr="006B12BA" w:rsidRDefault="00E75EB5" w:rsidP="00ED464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Section 13 (12) stated that upon the completion of the building, certificate of fitness to use and habitation shall be issued by the Code Enforcement.</w:t>
      </w:r>
      <w:r w:rsidRPr="006B12BA">
        <w:rPr>
          <w:rFonts w:ascii="Times New Roman" w:hAnsi="Times New Roman" w:cs="Times New Roman"/>
          <w:b/>
          <w:bCs/>
          <w:sz w:val="24"/>
          <w:szCs w:val="24"/>
        </w:rPr>
        <w:t xml:space="preserve"> </w:t>
      </w:r>
      <w:r w:rsidRPr="006B12BA">
        <w:rPr>
          <w:rFonts w:ascii="Times New Roman" w:hAnsi="Times New Roman" w:cs="Times New Roman"/>
          <w:sz w:val="24"/>
          <w:szCs w:val="24"/>
        </w:rPr>
        <w:t>This shall made available a certificate of use/habitation within ten (10) days after written application. The certificate shall state compliance with the provisions of this Code and the purpose for which the building or structure will be used in its several parts. All building works shall be executed, installed and completed in a skillful and acceptable manner so as to conform to the provision of the code. The supervision of the building works shall be the responsibility of a registered architect and engineer in line with their inputs. The management of building production process, including supervision of artisans and tradesmen will be the responsibility of a registered builder.</w:t>
      </w:r>
    </w:p>
    <w:p w:rsidR="00E75EB5" w:rsidRPr="006B12BA" w:rsidRDefault="00E75EB5" w:rsidP="00C52144">
      <w:pPr>
        <w:pStyle w:val="Default"/>
        <w:spacing w:after="240" w:line="360" w:lineRule="auto"/>
        <w:ind w:right="90"/>
        <w:jc w:val="both"/>
        <w:rPr>
          <w:color w:val="auto"/>
        </w:rPr>
      </w:pPr>
      <w:r w:rsidRPr="006B12BA">
        <w:rPr>
          <w:b/>
          <w:color w:val="auto"/>
        </w:rPr>
        <w:lastRenderedPageBreak/>
        <w:t>2.17.3</w:t>
      </w:r>
      <w:r w:rsidRPr="006B12BA">
        <w:rPr>
          <w:b/>
          <w:color w:val="auto"/>
        </w:rPr>
        <w:tab/>
      </w:r>
      <w:r w:rsidRPr="006B12BA">
        <w:rPr>
          <w:b/>
          <w:color w:val="auto"/>
        </w:rPr>
        <w:tab/>
        <w:t>Builder’s Document of Project Health and Safety Plan</w:t>
      </w:r>
      <w:r w:rsidRPr="006B12BA">
        <w:rPr>
          <w:color w:val="auto"/>
        </w:rPr>
        <w:t xml:space="preserve"> </w:t>
      </w:r>
    </w:p>
    <w:p w:rsidR="00E75EB5" w:rsidRPr="006B12BA" w:rsidRDefault="00E75EB5" w:rsidP="00C52144">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Builder’s document explicitly discuss</w:t>
      </w:r>
      <w:r w:rsidR="002C2010">
        <w:rPr>
          <w:rFonts w:ascii="Times New Roman" w:hAnsi="Times New Roman" w:cs="Times New Roman"/>
          <w:sz w:val="24"/>
          <w:szCs w:val="24"/>
        </w:rPr>
        <w:t>ed</w:t>
      </w:r>
      <w:r w:rsidRPr="006B12BA">
        <w:rPr>
          <w:rFonts w:ascii="Times New Roman" w:hAnsi="Times New Roman" w:cs="Times New Roman"/>
          <w:sz w:val="24"/>
          <w:szCs w:val="24"/>
        </w:rPr>
        <w:t xml:space="preserve"> the obligations of builders by the provision of Nigerian National Building Code who places responsibility to prepare project health and safety plan among others document for effective production process of building project. Bamisile (2004) ascribed that project health and safety plan is essential for all the construction project starting from the measures that needs to be put in place </w:t>
      </w:r>
      <w:r w:rsidR="002C2010">
        <w:rPr>
          <w:rFonts w:ascii="Times New Roman" w:hAnsi="Times New Roman" w:cs="Times New Roman"/>
          <w:sz w:val="24"/>
          <w:szCs w:val="24"/>
        </w:rPr>
        <w:t xml:space="preserve">right </w:t>
      </w:r>
      <w:r w:rsidRPr="006B12BA">
        <w:rPr>
          <w:rFonts w:ascii="Times New Roman" w:hAnsi="Times New Roman" w:cs="Times New Roman"/>
          <w:sz w:val="24"/>
          <w:szCs w:val="24"/>
        </w:rPr>
        <w:t xml:space="preserve">from the planning, design, construction, completion and maintenance of the building. Thus, all the risks associated with each items of work can be </w:t>
      </w:r>
      <w:r w:rsidR="002C2010">
        <w:rPr>
          <w:rFonts w:ascii="Times New Roman" w:hAnsi="Times New Roman" w:cs="Times New Roman"/>
          <w:sz w:val="24"/>
          <w:szCs w:val="24"/>
        </w:rPr>
        <w:t>examin</w:t>
      </w:r>
      <w:r w:rsidRPr="006B12BA">
        <w:rPr>
          <w:rFonts w:ascii="Times New Roman" w:hAnsi="Times New Roman" w:cs="Times New Roman"/>
          <w:sz w:val="24"/>
          <w:szCs w:val="24"/>
        </w:rPr>
        <w:t>ed</w:t>
      </w:r>
      <w:r w:rsidR="002C2010">
        <w:rPr>
          <w:rFonts w:ascii="Times New Roman" w:hAnsi="Times New Roman" w:cs="Times New Roman"/>
          <w:sz w:val="24"/>
          <w:szCs w:val="24"/>
        </w:rPr>
        <w:t xml:space="preserve"> and planned ahead</w:t>
      </w:r>
      <w:r w:rsidRPr="006B12BA">
        <w:rPr>
          <w:rFonts w:ascii="Times New Roman" w:hAnsi="Times New Roman" w:cs="Times New Roman"/>
          <w:sz w:val="24"/>
          <w:szCs w:val="24"/>
        </w:rPr>
        <w:t xml:space="preserve"> right from the project inception. </w:t>
      </w:r>
      <w:r w:rsidR="002C2010">
        <w:rPr>
          <w:rFonts w:ascii="Times New Roman" w:hAnsi="Times New Roman" w:cs="Times New Roman"/>
          <w:sz w:val="24"/>
          <w:szCs w:val="24"/>
        </w:rPr>
        <w:t>Kennedy (2014) stated that</w:t>
      </w:r>
      <w:r w:rsidR="002C2010" w:rsidRPr="006B12BA">
        <w:rPr>
          <w:rFonts w:ascii="Times New Roman" w:hAnsi="Times New Roman" w:cs="Times New Roman"/>
          <w:sz w:val="24"/>
          <w:szCs w:val="24"/>
        </w:rPr>
        <w:t xml:space="preserve"> </w:t>
      </w:r>
      <w:r w:rsidR="002C2010">
        <w:rPr>
          <w:rFonts w:ascii="Times New Roman" w:hAnsi="Times New Roman" w:cs="Times New Roman"/>
          <w:sz w:val="24"/>
          <w:szCs w:val="24"/>
        </w:rPr>
        <w:t>a</w:t>
      </w:r>
      <w:r w:rsidR="002C2010" w:rsidRPr="006B12BA">
        <w:rPr>
          <w:rFonts w:ascii="Times New Roman" w:hAnsi="Times New Roman" w:cs="Times New Roman"/>
          <w:sz w:val="24"/>
          <w:szCs w:val="24"/>
        </w:rPr>
        <w:t xml:space="preserve">ccident </w:t>
      </w:r>
      <w:r w:rsidR="002C2010">
        <w:rPr>
          <w:rFonts w:ascii="Times New Roman" w:hAnsi="Times New Roman" w:cs="Times New Roman"/>
          <w:sz w:val="24"/>
          <w:szCs w:val="24"/>
        </w:rPr>
        <w:t xml:space="preserve">prevention plan on construction sites </w:t>
      </w:r>
      <w:r w:rsidRPr="006B12BA">
        <w:rPr>
          <w:rFonts w:ascii="Times New Roman" w:hAnsi="Times New Roman" w:cs="Times New Roman"/>
          <w:sz w:val="24"/>
          <w:szCs w:val="24"/>
        </w:rPr>
        <w:t>predict</w:t>
      </w:r>
      <w:r w:rsidR="002C2010">
        <w:rPr>
          <w:rFonts w:ascii="Times New Roman" w:hAnsi="Times New Roman" w:cs="Times New Roman"/>
          <w:sz w:val="24"/>
          <w:szCs w:val="24"/>
        </w:rPr>
        <w:t>s</w:t>
      </w:r>
      <w:r w:rsidRPr="006B12BA">
        <w:rPr>
          <w:rFonts w:ascii="Times New Roman" w:hAnsi="Times New Roman" w:cs="Times New Roman"/>
          <w:sz w:val="24"/>
          <w:szCs w:val="24"/>
        </w:rPr>
        <w:t xml:space="preserve"> the occurrence of future accidents and </w:t>
      </w:r>
      <w:r w:rsidR="002C2010">
        <w:rPr>
          <w:rFonts w:ascii="Times New Roman" w:hAnsi="Times New Roman" w:cs="Times New Roman"/>
          <w:sz w:val="24"/>
          <w:szCs w:val="24"/>
        </w:rPr>
        <w:t>possible characteristics of tho</w:t>
      </w:r>
      <w:r w:rsidRPr="006B12BA">
        <w:rPr>
          <w:rFonts w:ascii="Times New Roman" w:hAnsi="Times New Roman" w:cs="Times New Roman"/>
          <w:sz w:val="24"/>
          <w:szCs w:val="24"/>
        </w:rPr>
        <w:t xml:space="preserve">se accidents </w:t>
      </w:r>
      <w:r w:rsidR="002C2010">
        <w:rPr>
          <w:rFonts w:ascii="Times New Roman" w:hAnsi="Times New Roman" w:cs="Times New Roman"/>
          <w:sz w:val="24"/>
          <w:szCs w:val="24"/>
        </w:rPr>
        <w:t xml:space="preserve">regarding the </w:t>
      </w:r>
      <w:r w:rsidRPr="006B12BA">
        <w:rPr>
          <w:rFonts w:ascii="Times New Roman" w:hAnsi="Times New Roman" w:cs="Times New Roman"/>
          <w:sz w:val="24"/>
          <w:szCs w:val="24"/>
        </w:rPr>
        <w:t xml:space="preserve">nature of the site and </w:t>
      </w:r>
      <w:r w:rsidR="002C2010">
        <w:rPr>
          <w:rFonts w:ascii="Times New Roman" w:hAnsi="Times New Roman" w:cs="Times New Roman"/>
          <w:sz w:val="24"/>
          <w:szCs w:val="24"/>
        </w:rPr>
        <w:t xml:space="preserve">its </w:t>
      </w:r>
      <w:r w:rsidR="00E25A8E">
        <w:rPr>
          <w:rFonts w:ascii="Times New Roman" w:hAnsi="Times New Roman" w:cs="Times New Roman"/>
          <w:sz w:val="24"/>
          <w:szCs w:val="24"/>
        </w:rPr>
        <w:t>adjoin</w:t>
      </w:r>
      <w:r w:rsidR="002C2010">
        <w:rPr>
          <w:rFonts w:ascii="Times New Roman" w:hAnsi="Times New Roman" w:cs="Times New Roman"/>
          <w:sz w:val="24"/>
          <w:szCs w:val="24"/>
        </w:rPr>
        <w:t>ing environment.</w:t>
      </w:r>
    </w:p>
    <w:p w:rsidR="00E75EB5" w:rsidRPr="006B12BA" w:rsidRDefault="00E75EB5" w:rsidP="00C52144">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Similarly, in evaluating the effectiveness of safety programme in the</w:t>
      </w:r>
      <w:r w:rsidR="00F24CDC">
        <w:rPr>
          <w:rFonts w:ascii="Times New Roman" w:hAnsi="Times New Roman" w:cs="Times New Roman"/>
          <w:sz w:val="24"/>
          <w:szCs w:val="24"/>
        </w:rPr>
        <w:t xml:space="preserve"> Thailand construction industry</w:t>
      </w:r>
      <w:r w:rsidR="00E25A8E">
        <w:rPr>
          <w:rFonts w:ascii="Times New Roman" w:hAnsi="Times New Roman" w:cs="Times New Roman"/>
          <w:sz w:val="24"/>
          <w:szCs w:val="24"/>
        </w:rPr>
        <w:t xml:space="preserve"> Aksorn and Hadikusumo (2008)</w:t>
      </w:r>
      <w:r w:rsidR="00F24CDC">
        <w:rPr>
          <w:rFonts w:ascii="Times New Roman" w:hAnsi="Times New Roman" w:cs="Times New Roman"/>
          <w:sz w:val="24"/>
          <w:szCs w:val="24"/>
        </w:rPr>
        <w:t xml:space="preserve"> </w:t>
      </w:r>
      <w:r w:rsidRPr="006B12BA">
        <w:rPr>
          <w:rFonts w:ascii="Times New Roman" w:hAnsi="Times New Roman" w:cs="Times New Roman"/>
          <w:sz w:val="24"/>
          <w:szCs w:val="24"/>
        </w:rPr>
        <w:t xml:space="preserve">established </w:t>
      </w:r>
      <w:r w:rsidR="00F24CDC">
        <w:rPr>
          <w:rFonts w:ascii="Times New Roman" w:hAnsi="Times New Roman" w:cs="Times New Roman"/>
          <w:sz w:val="24"/>
          <w:szCs w:val="24"/>
        </w:rPr>
        <w:t>that safety programmes did</w:t>
      </w:r>
      <w:r w:rsidRPr="006B12BA">
        <w:rPr>
          <w:rFonts w:ascii="Times New Roman" w:hAnsi="Times New Roman" w:cs="Times New Roman"/>
          <w:sz w:val="24"/>
          <w:szCs w:val="24"/>
        </w:rPr>
        <w:t xml:space="preserve"> not require extensive elements, but critical elements such as</w:t>
      </w:r>
      <w:r w:rsidR="00F24CDC">
        <w:rPr>
          <w:rFonts w:ascii="Times New Roman" w:hAnsi="Times New Roman" w:cs="Times New Roman"/>
          <w:sz w:val="24"/>
          <w:szCs w:val="24"/>
        </w:rPr>
        <w:t>:</w:t>
      </w:r>
      <w:r w:rsidRPr="006B12BA">
        <w:rPr>
          <w:rFonts w:ascii="Times New Roman" w:hAnsi="Times New Roman" w:cs="Times New Roman"/>
          <w:sz w:val="24"/>
          <w:szCs w:val="24"/>
        </w:rPr>
        <w:t xml:space="preserve"> safety record keeping, safety inductions, control of sub</w:t>
      </w:r>
      <w:r w:rsidR="00E25A8E">
        <w:rPr>
          <w:rFonts w:ascii="Times New Roman" w:hAnsi="Times New Roman" w:cs="Times New Roman"/>
          <w:sz w:val="24"/>
          <w:szCs w:val="24"/>
        </w:rPr>
        <w:t>-</w:t>
      </w:r>
      <w:r w:rsidRPr="006B12BA">
        <w:rPr>
          <w:rFonts w:ascii="Times New Roman" w:hAnsi="Times New Roman" w:cs="Times New Roman"/>
          <w:sz w:val="24"/>
          <w:szCs w:val="24"/>
        </w:rPr>
        <w:t>contractors, safety committees and safety training.</w:t>
      </w:r>
    </w:p>
    <w:p w:rsidR="00E75EB5" w:rsidRPr="006B12BA" w:rsidRDefault="00E75EB5" w:rsidP="00C52144">
      <w:pPr>
        <w:autoSpaceDE w:val="0"/>
        <w:autoSpaceDN w:val="0"/>
        <w:adjustRightInd w:val="0"/>
        <w:spacing w:line="360" w:lineRule="auto"/>
        <w:ind w:right="90"/>
        <w:jc w:val="both"/>
        <w:rPr>
          <w:rFonts w:ascii="Times New Roman" w:hAnsi="Times New Roman" w:cs="Times New Roman"/>
          <w:b/>
          <w:sz w:val="24"/>
          <w:szCs w:val="24"/>
        </w:rPr>
      </w:pPr>
      <w:r w:rsidRPr="006B12BA">
        <w:rPr>
          <w:rFonts w:ascii="Times New Roman" w:hAnsi="Times New Roman" w:cs="Times New Roman"/>
          <w:sz w:val="24"/>
          <w:szCs w:val="24"/>
        </w:rPr>
        <w:t xml:space="preserve">There are twenty (20) listed parameter in the project health and safety plan, these include: Project safety policy, objective plan, risk and hazard assessment, duties of employers’, duties of site personnel, health and safety briefing, health and safety committee, site accommodation and welfare facilities, accident preventives measures, protective clothing and equipment, permit to work, Access and egress to work, underground observations and buried services, First aid, control of </w:t>
      </w:r>
      <w:r w:rsidR="00AD2946" w:rsidRPr="006B12BA">
        <w:rPr>
          <w:rFonts w:ascii="Times New Roman" w:hAnsi="Times New Roman" w:cs="Times New Roman"/>
          <w:sz w:val="24"/>
          <w:szCs w:val="24"/>
        </w:rPr>
        <w:t xml:space="preserve">hazardous </w:t>
      </w:r>
      <w:r w:rsidR="00AD2946">
        <w:rPr>
          <w:rFonts w:ascii="Times New Roman" w:hAnsi="Times New Roman" w:cs="Times New Roman"/>
          <w:sz w:val="24"/>
          <w:szCs w:val="24"/>
        </w:rPr>
        <w:t>substances</w:t>
      </w:r>
      <w:r w:rsidRPr="006B12BA">
        <w:rPr>
          <w:rFonts w:ascii="Times New Roman" w:hAnsi="Times New Roman" w:cs="Times New Roman"/>
          <w:sz w:val="24"/>
          <w:szCs w:val="24"/>
        </w:rPr>
        <w:t>, emergen</w:t>
      </w:r>
      <w:r w:rsidR="00AD2946">
        <w:rPr>
          <w:rFonts w:ascii="Times New Roman" w:hAnsi="Times New Roman" w:cs="Times New Roman"/>
          <w:sz w:val="24"/>
          <w:szCs w:val="24"/>
        </w:rPr>
        <w:t xml:space="preserve">cy response plan and </w:t>
      </w:r>
      <w:r w:rsidRPr="006B12BA">
        <w:rPr>
          <w:rFonts w:ascii="Times New Roman" w:hAnsi="Times New Roman" w:cs="Times New Roman"/>
          <w:sz w:val="24"/>
          <w:szCs w:val="24"/>
        </w:rPr>
        <w:t>safety records (Bamisile, 2004)</w:t>
      </w:r>
      <w:r w:rsidR="00C52144" w:rsidRPr="006B12BA">
        <w:rPr>
          <w:rFonts w:ascii="Times New Roman" w:hAnsi="Times New Roman" w:cs="Times New Roman"/>
          <w:sz w:val="24"/>
          <w:szCs w:val="24"/>
        </w:rPr>
        <w:t>.</w:t>
      </w:r>
    </w:p>
    <w:p w:rsidR="00873102" w:rsidRPr="006B12BA" w:rsidRDefault="00E75EB5" w:rsidP="00C52144">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However, some of the minimum requirement of the builders’ document project health and </w:t>
      </w:r>
      <w:r w:rsidR="00AD2946">
        <w:rPr>
          <w:rFonts w:ascii="Times New Roman" w:hAnsi="Times New Roman" w:cs="Times New Roman"/>
          <w:sz w:val="24"/>
          <w:szCs w:val="24"/>
        </w:rPr>
        <w:t>safety plan on construction projects</w:t>
      </w:r>
      <w:r w:rsidRPr="006B12BA">
        <w:rPr>
          <w:rFonts w:ascii="Times New Roman" w:hAnsi="Times New Roman" w:cs="Times New Roman"/>
          <w:sz w:val="24"/>
          <w:szCs w:val="24"/>
        </w:rPr>
        <w:t xml:space="preserve"> are discussed in details below:</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t>Project Safety Policy</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‘Safety policy are statements developed as a general strategy and commitment together with the arrangements put in place to make all who are at risk aware of the health hazards associated with their work and the role individual persons have to play in maintaining a safe and healthy safety at work (Operational Safety and Health Code of Practice, 2002 and 2007</w:t>
      </w:r>
      <w:r w:rsidR="00AD2946">
        <w:rPr>
          <w:rFonts w:ascii="Times New Roman" w:hAnsi="Times New Roman" w:cs="Times New Roman"/>
          <w:sz w:val="24"/>
          <w:szCs w:val="24"/>
        </w:rPr>
        <w:t>)</w:t>
      </w:r>
      <w:r w:rsidRPr="006B12BA">
        <w:rPr>
          <w:rFonts w:ascii="Times New Roman" w:hAnsi="Times New Roman" w:cs="Times New Roman"/>
          <w:sz w:val="24"/>
          <w:szCs w:val="24"/>
        </w:rPr>
        <w:t xml:space="preserve">. The policy must therefore be prepared in an understandable manner for the employees, which must be signed by the </w:t>
      </w:r>
      <w:r w:rsidRPr="006B12BA">
        <w:rPr>
          <w:rFonts w:ascii="Times New Roman" w:hAnsi="Times New Roman" w:cs="Times New Roman"/>
          <w:sz w:val="24"/>
          <w:szCs w:val="24"/>
        </w:rPr>
        <w:lastRenderedPageBreak/>
        <w:t xml:space="preserve">employers. It is worthy of note that, it is cost effective to prevent an accidents than to cure it occurrences once it has happened. </w:t>
      </w:r>
    </w:p>
    <w:p w:rsidR="00E75EB5" w:rsidRPr="006B12BA" w:rsidRDefault="00E75EB5" w:rsidP="00873102">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Construction professionals should seek to provide at all times, the safest and healthiest working conditions that are reasonably practicable by adopting health and safety regulations of the international standard with emphasis on the company/construction firms with the desires to accept responsibility safety practices on construction project, while the employees will reflects their acceptance of the understanding to protect life and property of themselves, colleagues and properties of their employer.</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sz w:val="24"/>
          <w:szCs w:val="24"/>
        </w:rPr>
      </w:pPr>
      <w:r w:rsidRPr="006B12BA">
        <w:rPr>
          <w:rFonts w:ascii="Times New Roman" w:hAnsi="Times New Roman" w:cs="Times New Roman"/>
          <w:b/>
          <w:sz w:val="24"/>
          <w:szCs w:val="24"/>
        </w:rPr>
        <w:t>Objectives of project health and safety plan</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objective of establishing the health and safety policy as contain in the Builders document is as follows: (i) ‘providing health and safety in relation to workplaces and hazards, activities and things at workplaces’;  (ii) ‘providing for the safe operation of major hazard facilities and mines in order to reduce the likelihood of a serious incident occurring’; (iii) ‘providing for the registration of certain people engaged in construction work at workplaces’;  (iv) ‘providing for the licensing of certain people engaged in high risk work at workplaces’; (v) ‘providing procedures for the resolution of health and safety issues at workplaces’ as extracted from (Corbon Builders’ document).</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sz w:val="24"/>
          <w:szCs w:val="24"/>
        </w:rPr>
      </w:pPr>
      <w:r w:rsidRPr="006B12BA">
        <w:rPr>
          <w:rFonts w:ascii="Times New Roman" w:hAnsi="Times New Roman" w:cs="Times New Roman"/>
          <w:b/>
          <w:sz w:val="24"/>
          <w:szCs w:val="24"/>
        </w:rPr>
        <w:t>Safety First Aid</w:t>
      </w:r>
    </w:p>
    <w:p w:rsidR="00F24CDC"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availability of first Aid materials becomes imperative both on the site and in the workshop with a trained personnel assigned for the treatment of the following: injuries that require no medical attention accept from the one provided on site, and as well provided temporary solution until help is been sought  nearby hospital. First aid is rendered subject to a secondary medical treatment or any subsequent redressing (Ameachi, 1990).</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t xml:space="preserve">Safety Training </w:t>
      </w:r>
    </w:p>
    <w:p w:rsidR="00D512BD"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accident trend in the construction industry can only be influence positively by providing adequate safety education training and managem</w:t>
      </w:r>
      <w:r w:rsidR="00F24CDC">
        <w:rPr>
          <w:rFonts w:ascii="Times New Roman" w:hAnsi="Times New Roman" w:cs="Times New Roman"/>
          <w:sz w:val="24"/>
          <w:szCs w:val="24"/>
        </w:rPr>
        <w:t xml:space="preserve">ent to control the workers, </w:t>
      </w:r>
      <w:r w:rsidRPr="006B12BA">
        <w:rPr>
          <w:rFonts w:ascii="Times New Roman" w:hAnsi="Times New Roman" w:cs="Times New Roman"/>
          <w:sz w:val="24"/>
          <w:szCs w:val="24"/>
        </w:rPr>
        <w:t xml:space="preserve">plants and equipment and the working </w:t>
      </w:r>
      <w:r w:rsidR="00D512BD">
        <w:rPr>
          <w:rFonts w:ascii="Times New Roman" w:hAnsi="Times New Roman" w:cs="Times New Roman"/>
          <w:sz w:val="24"/>
          <w:szCs w:val="24"/>
        </w:rPr>
        <w:t xml:space="preserve">environment.  </w:t>
      </w:r>
      <w:r w:rsidRPr="006B12BA">
        <w:rPr>
          <w:rFonts w:ascii="Times New Roman" w:hAnsi="Times New Roman" w:cs="Times New Roman"/>
          <w:sz w:val="24"/>
          <w:szCs w:val="24"/>
        </w:rPr>
        <w:t xml:space="preserve">In contradiction, the study conducted by Roelofs, Martinez, Brunette and Azaroff (2011) on </w:t>
      </w:r>
      <w:r w:rsidR="00D512BD">
        <w:rPr>
          <w:rFonts w:ascii="Times New Roman" w:hAnsi="Times New Roman" w:cs="Times New Roman"/>
          <w:sz w:val="24"/>
          <w:szCs w:val="24"/>
        </w:rPr>
        <w:t>construction workers perception regarding</w:t>
      </w:r>
      <w:r w:rsidRPr="006B12BA">
        <w:rPr>
          <w:rFonts w:ascii="Times New Roman" w:hAnsi="Times New Roman" w:cs="Times New Roman"/>
          <w:sz w:val="24"/>
          <w:szCs w:val="24"/>
        </w:rPr>
        <w:t xml:space="preserve"> factors impacting </w:t>
      </w:r>
      <w:r w:rsidRPr="006B12BA">
        <w:rPr>
          <w:rFonts w:ascii="Times New Roman" w:hAnsi="Times New Roman" w:cs="Times New Roman"/>
          <w:sz w:val="24"/>
          <w:szCs w:val="24"/>
        </w:rPr>
        <w:lastRenderedPageBreak/>
        <w:t>worksite safety. The study contends that workers attitud</w:t>
      </w:r>
      <w:r w:rsidR="00D512BD">
        <w:rPr>
          <w:rFonts w:ascii="Times New Roman" w:hAnsi="Times New Roman" w:cs="Times New Roman"/>
          <w:sz w:val="24"/>
          <w:szCs w:val="24"/>
        </w:rPr>
        <w:t xml:space="preserve">e towards training is alarming </w:t>
      </w:r>
      <w:r w:rsidRPr="006B12BA">
        <w:rPr>
          <w:rFonts w:ascii="Times New Roman" w:hAnsi="Times New Roman" w:cs="Times New Roman"/>
          <w:sz w:val="24"/>
          <w:szCs w:val="24"/>
        </w:rPr>
        <w:t>because their goal is to get their work done and be rewarded.</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t>Emergency Response Plan</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To this effect, (Corbon MCPDP, 2014) specified the following measures are to be taken into consideration on site and at the workshop as a catalyst to optimizing project health and safety plan.</w:t>
      </w:r>
    </w:p>
    <w:p w:rsidR="00E75EB5" w:rsidRPr="006B12BA" w:rsidRDefault="00E75EB5" w:rsidP="00ED4646">
      <w:pPr>
        <w:pStyle w:val="ListParagraph"/>
        <w:numPr>
          <w:ilvl w:val="0"/>
          <w:numId w:val="4"/>
        </w:numPr>
        <w:spacing w:after="0"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Each worker should be adequately trained and informed of the activities lie is expected to perform and be made aware of the entire inherent hazard.</w:t>
      </w:r>
    </w:p>
    <w:p w:rsidR="00E75EB5" w:rsidRPr="006B12BA" w:rsidRDefault="00E75EB5" w:rsidP="00ED4646">
      <w:pPr>
        <w:pStyle w:val="ListParagraph"/>
        <w:numPr>
          <w:ilvl w:val="0"/>
          <w:numId w:val="4"/>
        </w:numPr>
        <w:spacing w:after="0"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He or she should be made to use the protective clothing and equipment provided.</w:t>
      </w:r>
    </w:p>
    <w:p w:rsidR="00E75EB5" w:rsidRPr="006B12BA" w:rsidRDefault="00E75EB5" w:rsidP="00ED4646">
      <w:pPr>
        <w:pStyle w:val="ListParagraph"/>
        <w:numPr>
          <w:ilvl w:val="0"/>
          <w:numId w:val="4"/>
        </w:numPr>
        <w:spacing w:after="0"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He or she should be made aware of cost of an accident.</w:t>
      </w:r>
    </w:p>
    <w:p w:rsidR="00E75EB5" w:rsidRPr="006B12BA" w:rsidRDefault="00E75EB5" w:rsidP="00C52144">
      <w:pPr>
        <w:pStyle w:val="ListParagraph"/>
        <w:numPr>
          <w:ilvl w:val="0"/>
          <w:numId w:val="4"/>
        </w:numPr>
        <w:spacing w:line="360" w:lineRule="auto"/>
        <w:ind w:right="90" w:firstLine="0"/>
        <w:jc w:val="both"/>
        <w:rPr>
          <w:rFonts w:ascii="Times New Roman" w:hAnsi="Times New Roman" w:cs="Times New Roman"/>
          <w:sz w:val="24"/>
          <w:szCs w:val="24"/>
        </w:rPr>
      </w:pPr>
      <w:r w:rsidRPr="006B12BA">
        <w:rPr>
          <w:rFonts w:ascii="Times New Roman" w:hAnsi="Times New Roman" w:cs="Times New Roman"/>
          <w:sz w:val="24"/>
          <w:szCs w:val="24"/>
        </w:rPr>
        <w:t>The contractors should be mandate to register with nearby clinic for emergency services and ensure the doctor telephone no is obtained as well know the shortest route from the site to the clinic.</w:t>
      </w:r>
    </w:p>
    <w:p w:rsidR="00873102"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First guide is "what is rendered subject to an auxiliary therapeutic treatment or any ensuing changing "(Ameachi, 1990). In a perfect world, sufficient arrangements ought to be made on destinations for the treatment of harm or ailments (Blake, 1990), he exhorted that keeping in mind the end goal to accomplish an attractive working emergency treatment benefit on locales, it is important to have the accompanying set up</w:t>
      </w:r>
      <w:r w:rsidR="00C52144" w:rsidRPr="006B12BA">
        <w:rPr>
          <w:rFonts w:ascii="Times New Roman" w:hAnsi="Times New Roman" w:cs="Times New Roman"/>
          <w:sz w:val="24"/>
          <w:szCs w:val="24"/>
        </w:rPr>
        <w:t>.</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sz w:val="24"/>
          <w:szCs w:val="24"/>
        </w:rPr>
      </w:pPr>
      <w:r w:rsidRPr="006B12BA">
        <w:rPr>
          <w:rFonts w:ascii="Times New Roman" w:hAnsi="Times New Roman" w:cs="Times New Roman"/>
          <w:b/>
          <w:sz w:val="24"/>
          <w:szCs w:val="24"/>
        </w:rPr>
        <w:t>Template for Investigating Accidents</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A well-developed policy must be in place for investigating causes of accident on site; this will leads to inaugurating of health and safety committee to be headed by safety manager/total quality manager and representative of each section of work. While it will be the duty of the TQM/SM to monitor the safety of all site personnel, the committee will assist him in the implementation and compliance with the health and safety regulation on the building production process.</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t>Site Accommodations and Welfare Facilities</w:t>
      </w:r>
    </w:p>
    <w:p w:rsidR="00ED4C96"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The objective of every construction project is to make quality a desirable, therefore quality requires well trained, well-motivated workers which will foster the compliance with the laid down </w:t>
      </w:r>
      <w:r w:rsidRPr="006B12BA">
        <w:rPr>
          <w:rFonts w:ascii="Times New Roman" w:hAnsi="Times New Roman" w:cs="Times New Roman"/>
          <w:sz w:val="24"/>
          <w:szCs w:val="24"/>
        </w:rPr>
        <w:lastRenderedPageBreak/>
        <w:t>health and safety plan for the workers. Mcgregor “X and Y” theory suggested that work can be a source of satisfaction or punishment according to the conditions associated with it. Quality production can only be achieved where workers 100% input were given towards the assigned tasks. A divided mind can cause injury to his/her person and that of the co-workers. Therefore, the following facilities must be provided to aid safety compliance on project site; shelter for the workers on site, drinking water, canteen, washing facilities, sanitary conveniences, and welfare facilities both financial and non-financial incentives.</w:t>
      </w:r>
    </w:p>
    <w:p w:rsidR="00E75EB5" w:rsidRPr="006B12BA" w:rsidRDefault="00C20B00" w:rsidP="00C52144">
      <w:pPr>
        <w:pStyle w:val="ListParagraph"/>
        <w:numPr>
          <w:ilvl w:val="0"/>
          <w:numId w:val="10"/>
        </w:numPr>
        <w:spacing w:line="360" w:lineRule="auto"/>
        <w:ind w:right="90" w:firstLine="0"/>
        <w:jc w:val="both"/>
        <w:rPr>
          <w:rFonts w:ascii="Times New Roman" w:hAnsi="Times New Roman" w:cs="Times New Roman"/>
          <w:sz w:val="24"/>
          <w:szCs w:val="24"/>
        </w:rPr>
      </w:pPr>
      <w:r>
        <w:rPr>
          <w:rFonts w:ascii="Times New Roman" w:hAnsi="Times New Roman" w:cs="Times New Roman"/>
          <w:b/>
          <w:sz w:val="24"/>
          <w:szCs w:val="24"/>
        </w:rPr>
        <w:t>Safety W</w:t>
      </w:r>
      <w:r w:rsidR="00C52144" w:rsidRPr="006B12BA">
        <w:rPr>
          <w:rFonts w:ascii="Times New Roman" w:hAnsi="Times New Roman" w:cs="Times New Roman"/>
          <w:b/>
          <w:sz w:val="24"/>
          <w:szCs w:val="24"/>
        </w:rPr>
        <w:t>ear</w:t>
      </w:r>
      <w:r>
        <w:rPr>
          <w:rFonts w:ascii="Times New Roman" w:hAnsi="Times New Roman" w:cs="Times New Roman"/>
          <w:b/>
          <w:sz w:val="24"/>
          <w:szCs w:val="24"/>
        </w:rPr>
        <w:t>s</w:t>
      </w:r>
      <w:r w:rsidR="00C52144" w:rsidRPr="006B12BA">
        <w:rPr>
          <w:rFonts w:ascii="Times New Roman" w:hAnsi="Times New Roman" w:cs="Times New Roman"/>
          <w:b/>
          <w:sz w:val="24"/>
          <w:szCs w:val="24"/>
        </w:rPr>
        <w:t>/</w:t>
      </w:r>
      <w:r w:rsidR="00E75EB5" w:rsidRPr="006B12BA">
        <w:rPr>
          <w:rFonts w:ascii="Times New Roman" w:hAnsi="Times New Roman" w:cs="Times New Roman"/>
          <w:b/>
          <w:sz w:val="24"/>
          <w:szCs w:val="24"/>
        </w:rPr>
        <w:t>Personal Protective Equipment</w:t>
      </w:r>
    </w:p>
    <w:p w:rsidR="00E75EB5" w:rsidRPr="006B12BA" w:rsidRDefault="004E14E3" w:rsidP="00C52144">
      <w:pPr>
        <w:spacing w:line="360" w:lineRule="auto"/>
        <w:ind w:right="90"/>
        <w:jc w:val="both"/>
        <w:rPr>
          <w:rFonts w:ascii="Times New Roman" w:hAnsi="Times New Roman" w:cs="Times New Roman"/>
          <w:sz w:val="24"/>
          <w:szCs w:val="24"/>
        </w:rPr>
      </w:pPr>
      <w:r>
        <w:rPr>
          <w:rFonts w:ascii="Times New Roman" w:hAnsi="Times New Roman" w:cs="Times New Roman"/>
          <w:sz w:val="24"/>
          <w:szCs w:val="24"/>
        </w:rPr>
        <w:t>Section (18.1.1) o</w:t>
      </w:r>
      <w:r w:rsidRPr="006B12BA">
        <w:rPr>
          <w:rFonts w:ascii="Times New Roman" w:hAnsi="Times New Roman" w:cs="Times New Roman"/>
          <w:sz w:val="24"/>
          <w:szCs w:val="24"/>
        </w:rPr>
        <w:t>f</w:t>
      </w:r>
      <w:r w:rsidR="00E75EB5" w:rsidRPr="006B12BA">
        <w:rPr>
          <w:rFonts w:ascii="Times New Roman" w:hAnsi="Times New Roman" w:cs="Times New Roman"/>
          <w:sz w:val="24"/>
          <w:szCs w:val="24"/>
        </w:rPr>
        <w:t xml:space="preserve"> International Labour Organisation [ILO] ‘Code of Practice-International Labour Office (1992) specified the need for general provision of adequate protection against the risk of accident or injury to</w:t>
      </w:r>
      <w:r>
        <w:rPr>
          <w:rFonts w:ascii="Times New Roman" w:hAnsi="Times New Roman" w:cs="Times New Roman"/>
          <w:sz w:val="24"/>
          <w:szCs w:val="24"/>
        </w:rPr>
        <w:t xml:space="preserve"> workers</w:t>
      </w:r>
      <w:r w:rsidR="00E75EB5" w:rsidRPr="006B12BA">
        <w:rPr>
          <w:rFonts w:ascii="Times New Roman" w:hAnsi="Times New Roman" w:cs="Times New Roman"/>
          <w:sz w:val="24"/>
          <w:szCs w:val="24"/>
        </w:rPr>
        <w:t xml:space="preserve"> health, including</w:t>
      </w:r>
      <w:r>
        <w:rPr>
          <w:rFonts w:ascii="Times New Roman" w:hAnsi="Times New Roman" w:cs="Times New Roman"/>
          <w:sz w:val="24"/>
          <w:szCs w:val="24"/>
        </w:rPr>
        <w:t xml:space="preserve"> exposure to adverse conditions.</w:t>
      </w:r>
      <w:r w:rsidR="00E75EB5" w:rsidRPr="006B12BA">
        <w:rPr>
          <w:rFonts w:ascii="Times New Roman" w:hAnsi="Times New Roman" w:cs="Times New Roman"/>
          <w:sz w:val="24"/>
          <w:szCs w:val="24"/>
        </w:rPr>
        <w:t xml:space="preserve"> </w:t>
      </w:r>
      <w:r w:rsidRPr="006B12BA">
        <w:rPr>
          <w:rFonts w:ascii="Times New Roman" w:hAnsi="Times New Roman" w:cs="Times New Roman"/>
          <w:sz w:val="24"/>
          <w:szCs w:val="24"/>
        </w:rPr>
        <w:t xml:space="preserve">Suitable </w:t>
      </w:r>
      <w:r w:rsidR="00C20B00">
        <w:rPr>
          <w:rFonts w:ascii="Times New Roman" w:hAnsi="Times New Roman" w:cs="Times New Roman"/>
          <w:sz w:val="24"/>
          <w:szCs w:val="24"/>
        </w:rPr>
        <w:t>safety w</w:t>
      </w:r>
      <w:r>
        <w:rPr>
          <w:rFonts w:ascii="Times New Roman" w:hAnsi="Times New Roman" w:cs="Times New Roman"/>
          <w:sz w:val="24"/>
          <w:szCs w:val="24"/>
        </w:rPr>
        <w:t>ear</w:t>
      </w:r>
      <w:r w:rsidR="00C20B00">
        <w:rPr>
          <w:rFonts w:ascii="Times New Roman" w:hAnsi="Times New Roman" w:cs="Times New Roman"/>
          <w:sz w:val="24"/>
          <w:szCs w:val="24"/>
        </w:rPr>
        <w:t>s</w:t>
      </w:r>
      <w:r w:rsidR="00AD2946">
        <w:rPr>
          <w:rFonts w:ascii="Times New Roman" w:hAnsi="Times New Roman" w:cs="Times New Roman"/>
          <w:sz w:val="24"/>
          <w:szCs w:val="24"/>
        </w:rPr>
        <w:t xml:space="preserve"> must have regard to the nature of work while workers</w:t>
      </w:r>
      <w:r>
        <w:rPr>
          <w:rFonts w:ascii="Times New Roman" w:hAnsi="Times New Roman" w:cs="Times New Roman"/>
          <w:sz w:val="24"/>
          <w:szCs w:val="24"/>
        </w:rPr>
        <w:t xml:space="preserve"> ensured adequate</w:t>
      </w:r>
      <w:r w:rsidR="00E75EB5" w:rsidRPr="006B12BA">
        <w:rPr>
          <w:rFonts w:ascii="Times New Roman" w:hAnsi="Times New Roman" w:cs="Times New Roman"/>
          <w:sz w:val="24"/>
          <w:szCs w:val="24"/>
        </w:rPr>
        <w:t xml:space="preserve"> </w:t>
      </w:r>
      <w:r>
        <w:rPr>
          <w:rFonts w:ascii="Times New Roman" w:hAnsi="Times New Roman" w:cs="Times New Roman"/>
          <w:sz w:val="24"/>
          <w:szCs w:val="24"/>
        </w:rPr>
        <w:t>maintenance</w:t>
      </w:r>
      <w:r w:rsidR="00E75EB5" w:rsidRPr="006B12BA">
        <w:rPr>
          <w:rFonts w:ascii="Times New Roman" w:hAnsi="Times New Roman" w:cs="Times New Roman"/>
          <w:sz w:val="24"/>
          <w:szCs w:val="24"/>
        </w:rPr>
        <w:t xml:space="preserve"> </w:t>
      </w:r>
      <w:r>
        <w:rPr>
          <w:rFonts w:ascii="Times New Roman" w:hAnsi="Times New Roman" w:cs="Times New Roman"/>
          <w:sz w:val="24"/>
          <w:szCs w:val="24"/>
        </w:rPr>
        <w:t>are</w:t>
      </w:r>
      <w:r w:rsidR="00E75EB5" w:rsidRPr="006B12BA">
        <w:rPr>
          <w:rFonts w:ascii="Times New Roman" w:hAnsi="Times New Roman" w:cs="Times New Roman"/>
          <w:sz w:val="24"/>
          <w:szCs w:val="24"/>
        </w:rPr>
        <w:t xml:space="preserve"> </w:t>
      </w:r>
      <w:r>
        <w:rPr>
          <w:rFonts w:ascii="Times New Roman" w:hAnsi="Times New Roman" w:cs="Times New Roman"/>
          <w:sz w:val="24"/>
          <w:szCs w:val="24"/>
        </w:rPr>
        <w:t>provided after used</w:t>
      </w:r>
      <w:r w:rsidR="00E75EB5" w:rsidRPr="006B12BA">
        <w:rPr>
          <w:rFonts w:ascii="Times New Roman" w:hAnsi="Times New Roman" w:cs="Times New Roman"/>
          <w:sz w:val="24"/>
          <w:szCs w:val="24"/>
        </w:rPr>
        <w:t>.</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t>Permit to work</w:t>
      </w:r>
    </w:p>
    <w:p w:rsidR="00E75EB5" w:rsidRPr="006B12BA" w:rsidRDefault="00E75EB5" w:rsidP="00C52144">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Construction activities are in stages, a formal permit to carry out work especially when working in a confined spaces, installation and the use of scaffolding, use of electrical operated hand tools, crane, electrical control room etc. warrant the need to obtained permit before work can progress on such activities due to the inherent risk of such activities. This may require construction manager of such project to prepare the necessary document which building control agency will request for when they come to </w:t>
      </w:r>
      <w:r w:rsidR="00F44D40">
        <w:rPr>
          <w:rFonts w:ascii="Times New Roman" w:hAnsi="Times New Roman" w:cs="Times New Roman"/>
          <w:sz w:val="24"/>
          <w:szCs w:val="24"/>
        </w:rPr>
        <w:t>site before work can</w:t>
      </w:r>
      <w:r w:rsidRPr="006B12BA">
        <w:rPr>
          <w:rFonts w:ascii="Times New Roman" w:hAnsi="Times New Roman" w:cs="Times New Roman"/>
          <w:sz w:val="24"/>
          <w:szCs w:val="24"/>
        </w:rPr>
        <w:t xml:space="preserve"> start or continue on site.</w:t>
      </w: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t>Erection and Inspection of Scaffolds</w:t>
      </w:r>
    </w:p>
    <w:p w:rsidR="00E75EB5" w:rsidRDefault="00E75EB5" w:rsidP="004E14E3">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Scaffolds and working platform are installed to ensure proper working </w:t>
      </w:r>
      <w:r w:rsidR="004E14E3">
        <w:rPr>
          <w:rFonts w:ascii="Times New Roman" w:hAnsi="Times New Roman" w:cs="Times New Roman"/>
          <w:sz w:val="24"/>
          <w:szCs w:val="24"/>
        </w:rPr>
        <w:t>at a convenient height</w:t>
      </w:r>
      <w:r w:rsidRPr="006B12BA">
        <w:rPr>
          <w:rFonts w:ascii="Times New Roman" w:hAnsi="Times New Roman" w:cs="Times New Roman"/>
          <w:sz w:val="24"/>
          <w:szCs w:val="24"/>
        </w:rPr>
        <w:t xml:space="preserve">. </w:t>
      </w:r>
      <w:r w:rsidR="004E14E3" w:rsidRPr="006B12BA">
        <w:rPr>
          <w:rFonts w:ascii="Times New Roman" w:hAnsi="Times New Roman" w:cs="Times New Roman"/>
          <w:sz w:val="24"/>
          <w:szCs w:val="24"/>
        </w:rPr>
        <w:t>Scaffolds</w:t>
      </w:r>
      <w:r w:rsidR="004E14E3">
        <w:rPr>
          <w:rFonts w:ascii="Times New Roman" w:hAnsi="Times New Roman" w:cs="Times New Roman"/>
          <w:sz w:val="24"/>
          <w:szCs w:val="24"/>
        </w:rPr>
        <w:t xml:space="preserve"> are</w:t>
      </w:r>
      <w:r w:rsidRPr="006B12BA">
        <w:rPr>
          <w:rFonts w:ascii="Times New Roman" w:hAnsi="Times New Roman" w:cs="Times New Roman"/>
          <w:sz w:val="24"/>
          <w:szCs w:val="24"/>
        </w:rPr>
        <w:t xml:space="preserve"> erected, modified, or dismantled under the supervision of trained personnel who his/her duty is to ensure the installation is done according to the specification</w:t>
      </w:r>
      <w:r w:rsidR="004E14E3">
        <w:rPr>
          <w:rFonts w:ascii="Times New Roman" w:hAnsi="Times New Roman" w:cs="Times New Roman"/>
          <w:sz w:val="24"/>
          <w:szCs w:val="24"/>
        </w:rPr>
        <w:t>s</w:t>
      </w:r>
      <w:r w:rsidRPr="006B12BA">
        <w:rPr>
          <w:rFonts w:ascii="Times New Roman" w:hAnsi="Times New Roman" w:cs="Times New Roman"/>
          <w:sz w:val="24"/>
          <w:szCs w:val="24"/>
        </w:rPr>
        <w:t>. The materials used must be sufficient enough to carry all the load designed for.  Upon the completion, scaffold supervisor will ensure Scaffold Erection Form is filled and signed by the person that installed the scaffold and supervisor or safety manager respectively to ensure the adequacy of the scaffold.</w:t>
      </w:r>
    </w:p>
    <w:p w:rsidR="00624725" w:rsidRPr="006B12BA" w:rsidRDefault="00624725" w:rsidP="004E14E3">
      <w:pPr>
        <w:spacing w:line="360" w:lineRule="auto"/>
        <w:ind w:right="90"/>
        <w:jc w:val="both"/>
        <w:rPr>
          <w:rFonts w:ascii="Times New Roman" w:hAnsi="Times New Roman" w:cs="Times New Roman"/>
          <w:sz w:val="24"/>
          <w:szCs w:val="24"/>
        </w:rPr>
      </w:pPr>
    </w:p>
    <w:p w:rsidR="00E75EB5" w:rsidRPr="006B12BA" w:rsidRDefault="00E75EB5" w:rsidP="00C52144">
      <w:pPr>
        <w:pStyle w:val="ListParagraph"/>
        <w:numPr>
          <w:ilvl w:val="0"/>
          <w:numId w:val="10"/>
        </w:numPr>
        <w:spacing w:line="360" w:lineRule="auto"/>
        <w:ind w:right="90" w:firstLine="0"/>
        <w:jc w:val="both"/>
        <w:rPr>
          <w:rFonts w:ascii="Times New Roman" w:hAnsi="Times New Roman" w:cs="Times New Roman"/>
          <w:b/>
          <w:sz w:val="24"/>
          <w:szCs w:val="24"/>
        </w:rPr>
      </w:pPr>
      <w:r w:rsidRPr="006B12BA">
        <w:rPr>
          <w:rFonts w:ascii="Times New Roman" w:hAnsi="Times New Roman" w:cs="Times New Roman"/>
          <w:b/>
          <w:sz w:val="24"/>
          <w:szCs w:val="24"/>
        </w:rPr>
        <w:lastRenderedPageBreak/>
        <w:t>Safety Signs and colour control of hazardous substances</w:t>
      </w:r>
    </w:p>
    <w:p w:rsidR="00E75EB5" w:rsidRPr="00624725" w:rsidRDefault="00E75EB5" w:rsidP="00C52144">
      <w:pPr>
        <w:spacing w:line="360" w:lineRule="auto"/>
        <w:ind w:right="90"/>
        <w:jc w:val="both"/>
        <w:rPr>
          <w:rFonts w:ascii="Times New Roman" w:hAnsi="Times New Roman" w:cs="Times New Roman"/>
          <w:b/>
          <w:sz w:val="26"/>
          <w:szCs w:val="24"/>
        </w:rPr>
      </w:pPr>
      <w:r w:rsidRPr="006B12BA">
        <w:rPr>
          <w:rFonts w:ascii="Times New Roman" w:hAnsi="Times New Roman" w:cs="Times New Roman"/>
          <w:sz w:val="24"/>
          <w:szCs w:val="24"/>
        </w:rPr>
        <w:t>Safety signs are non-verbally communicated on construction site</w:t>
      </w:r>
      <w:r w:rsidR="00F44D40">
        <w:rPr>
          <w:rFonts w:ascii="Times New Roman" w:hAnsi="Times New Roman" w:cs="Times New Roman"/>
          <w:sz w:val="24"/>
          <w:szCs w:val="24"/>
        </w:rPr>
        <w:t>s</w:t>
      </w:r>
      <w:r w:rsidRPr="006B12BA">
        <w:rPr>
          <w:rFonts w:ascii="Times New Roman" w:hAnsi="Times New Roman" w:cs="Times New Roman"/>
          <w:sz w:val="24"/>
          <w:szCs w:val="24"/>
        </w:rPr>
        <w:t xml:space="preserve"> with the use of reflective signs and appropriate colour code, spoken communication and the marking of dangerous substances. The sign are marked with different colours for different purposes, such as (i) prohibition signs (red colour, authorized personnel only, smoking prohibited) (ii) warning signs (yellow signs, danger of electric shock, flammable liquid) (iii) mandatory signs (blue colour, safety helmets must be worn, protective clothing must be worn) (iv) Safe Conditions Signs (Green colour, Emergency escapes, Treatment area and Safe area) (Chudley and Greeno, 2001).</w:t>
      </w:r>
    </w:p>
    <w:p w:rsidR="00E75EB5" w:rsidRPr="00624725" w:rsidRDefault="00E75EB5" w:rsidP="00ED4646">
      <w:pPr>
        <w:autoSpaceDE w:val="0"/>
        <w:autoSpaceDN w:val="0"/>
        <w:adjustRightInd w:val="0"/>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2.17.4</w:t>
      </w:r>
      <w:r w:rsidRPr="00624725">
        <w:rPr>
          <w:rFonts w:ascii="Times New Roman" w:hAnsi="Times New Roman" w:cs="Times New Roman"/>
          <w:b/>
          <w:sz w:val="26"/>
          <w:szCs w:val="24"/>
        </w:rPr>
        <w:tab/>
      </w:r>
      <w:r w:rsidRPr="00624725">
        <w:rPr>
          <w:rFonts w:ascii="Times New Roman" w:hAnsi="Times New Roman" w:cs="Times New Roman"/>
          <w:b/>
          <w:sz w:val="26"/>
          <w:szCs w:val="24"/>
        </w:rPr>
        <w:tab/>
        <w:t>Construction (Design and Management) Regulation (CDM)</w:t>
      </w:r>
    </w:p>
    <w:p w:rsidR="00E75EB5" w:rsidRPr="006B12BA" w:rsidRDefault="00E75EB5" w:rsidP="00C52144">
      <w:pPr>
        <w:pStyle w:val="Default"/>
        <w:spacing w:after="240" w:line="360" w:lineRule="auto"/>
        <w:ind w:left="1440" w:right="90" w:hanging="1440"/>
        <w:jc w:val="both"/>
        <w:rPr>
          <w:b/>
          <w:color w:val="auto"/>
        </w:rPr>
      </w:pPr>
      <w:r w:rsidRPr="006B12BA">
        <w:rPr>
          <w:b/>
          <w:color w:val="auto"/>
        </w:rPr>
        <w:t>2.17.4.1</w:t>
      </w:r>
      <w:r w:rsidRPr="006B12BA">
        <w:rPr>
          <w:b/>
          <w:color w:val="auto"/>
        </w:rPr>
        <w:tab/>
        <w:t>Some of the Key Issues Arising from the Construction (Design and Management) Regulations 2007 and 2015</w:t>
      </w:r>
    </w:p>
    <w:p w:rsidR="00E75EB5" w:rsidRPr="006B12BA" w:rsidRDefault="00E75EB5" w:rsidP="00F44D40">
      <w:pPr>
        <w:pStyle w:val="Default"/>
        <w:spacing w:after="240" w:line="360" w:lineRule="auto"/>
        <w:ind w:right="90"/>
        <w:jc w:val="both"/>
        <w:rPr>
          <w:b/>
          <w:color w:val="auto"/>
        </w:rPr>
      </w:pPr>
      <w:r w:rsidRPr="006B12BA">
        <w:rPr>
          <w:color w:val="auto"/>
        </w:rPr>
        <w:t>‘The Construction (Design and Management) Regulations 2015’ (CDM 2015) replaced CDM 2007 on 6 April 2015. This regulations emphasized on project planning and management of construction activities and their on the legal implementations as related to all aspect of building production process from the inception to handover. Specific obligation were explicitly spread out on the client and designers in the context of management of construction hea</w:t>
      </w:r>
      <w:r w:rsidR="00F44D40">
        <w:rPr>
          <w:color w:val="auto"/>
        </w:rPr>
        <w:t xml:space="preserve">lth and safety, and it also sought for cooperation </w:t>
      </w:r>
      <w:r w:rsidRPr="006B12BA">
        <w:rPr>
          <w:color w:val="auto"/>
        </w:rPr>
        <w:t xml:space="preserve">among all the key </w:t>
      </w:r>
      <w:r w:rsidR="00F44D40">
        <w:rPr>
          <w:color w:val="auto"/>
        </w:rPr>
        <w:t>stakeholders</w:t>
      </w:r>
      <w:r w:rsidRPr="006B12BA">
        <w:rPr>
          <w:color w:val="auto"/>
        </w:rPr>
        <w:t xml:space="preserve"> involved (client, designer, CDM coordinator, and principal coordinator).</w:t>
      </w:r>
    </w:p>
    <w:p w:rsidR="00E75EB5" w:rsidRPr="006B12BA" w:rsidRDefault="00E75EB5" w:rsidP="00ED4646">
      <w:pPr>
        <w:autoSpaceDE w:val="0"/>
        <w:autoSpaceDN w:val="0"/>
        <w:adjustRightInd w:val="0"/>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The regulation refers to notifiable construction projects as those with a non-domestic client and a construction works involving 500 person per days. While for projects involving more than one contractor, these regulations empowered the client to appoint a ‘principal designer and a principal contractor’ to ensure their duties are well carried out. (H&amp;SE, 2007, 2015)</w:t>
      </w:r>
    </w:p>
    <w:p w:rsidR="00ED4C96" w:rsidRPr="006B12BA" w:rsidRDefault="00ED4C96" w:rsidP="00ED4646">
      <w:pPr>
        <w:autoSpaceDE w:val="0"/>
        <w:autoSpaceDN w:val="0"/>
        <w:adjustRightInd w:val="0"/>
        <w:spacing w:after="0" w:line="360" w:lineRule="auto"/>
        <w:ind w:right="90"/>
        <w:jc w:val="both"/>
        <w:rPr>
          <w:rFonts w:ascii="Times New Roman" w:hAnsi="Times New Roman" w:cs="Times New Roman"/>
          <w:b/>
          <w:sz w:val="24"/>
          <w:szCs w:val="24"/>
        </w:rPr>
      </w:pPr>
    </w:p>
    <w:p w:rsidR="00E75EB5" w:rsidRPr="006B12BA" w:rsidRDefault="00E75EB5" w:rsidP="00ED4646">
      <w:pPr>
        <w:autoSpaceDE w:val="0"/>
        <w:autoSpaceDN w:val="0"/>
        <w:adjustRightInd w:val="0"/>
        <w:spacing w:after="0" w:line="360" w:lineRule="auto"/>
        <w:ind w:right="90"/>
        <w:jc w:val="both"/>
        <w:rPr>
          <w:rFonts w:ascii="Times New Roman" w:hAnsi="Times New Roman" w:cs="Times New Roman"/>
          <w:b/>
          <w:bCs/>
          <w:sz w:val="24"/>
          <w:szCs w:val="24"/>
        </w:rPr>
      </w:pPr>
      <w:r w:rsidRPr="006B12BA">
        <w:rPr>
          <w:rFonts w:ascii="Times New Roman" w:hAnsi="Times New Roman" w:cs="Times New Roman"/>
          <w:b/>
          <w:sz w:val="24"/>
          <w:szCs w:val="24"/>
        </w:rPr>
        <w:t>2.17.4.2</w:t>
      </w:r>
      <w:r w:rsidRPr="006B12BA">
        <w:rPr>
          <w:rFonts w:ascii="Times New Roman" w:hAnsi="Times New Roman" w:cs="Times New Roman"/>
          <w:b/>
          <w:sz w:val="24"/>
          <w:szCs w:val="24"/>
        </w:rPr>
        <w:tab/>
      </w:r>
      <w:r w:rsidRPr="006B12BA">
        <w:rPr>
          <w:rFonts w:ascii="Times New Roman" w:hAnsi="Times New Roman" w:cs="Times New Roman"/>
          <w:sz w:val="24"/>
          <w:szCs w:val="24"/>
        </w:rPr>
        <w:tab/>
        <w:t>C</w:t>
      </w:r>
      <w:r w:rsidRPr="006B12BA">
        <w:rPr>
          <w:rFonts w:ascii="Times New Roman" w:hAnsi="Times New Roman" w:cs="Times New Roman"/>
          <w:b/>
          <w:sz w:val="24"/>
          <w:szCs w:val="24"/>
        </w:rPr>
        <w:t>DM</w:t>
      </w:r>
      <w:r w:rsidRPr="006B12BA">
        <w:rPr>
          <w:rFonts w:ascii="Times New Roman" w:hAnsi="Times New Roman" w:cs="Times New Roman"/>
          <w:sz w:val="24"/>
          <w:szCs w:val="24"/>
        </w:rPr>
        <w:t xml:space="preserve"> </w:t>
      </w:r>
      <w:r w:rsidRPr="006B12BA">
        <w:rPr>
          <w:rFonts w:ascii="Times New Roman" w:hAnsi="Times New Roman" w:cs="Times New Roman"/>
          <w:b/>
          <w:bCs/>
          <w:sz w:val="24"/>
          <w:szCs w:val="24"/>
        </w:rPr>
        <w:t>roles of the Client in Managing Building Production Process</w:t>
      </w:r>
    </w:p>
    <w:p w:rsidR="00E75EB5" w:rsidRPr="006B12BA" w:rsidRDefault="00E75EB5" w:rsidP="00ED4646">
      <w:pPr>
        <w:autoSpaceDE w:val="0"/>
        <w:autoSpaceDN w:val="0"/>
        <w:adjustRightInd w:val="0"/>
        <w:spacing w:after="0" w:line="360" w:lineRule="auto"/>
        <w:ind w:right="90"/>
        <w:jc w:val="both"/>
        <w:rPr>
          <w:rFonts w:ascii="Times New Roman" w:hAnsi="Times New Roman" w:cs="Times New Roman"/>
          <w:iCs/>
          <w:sz w:val="24"/>
          <w:szCs w:val="24"/>
        </w:rPr>
      </w:pPr>
      <w:r w:rsidRPr="006B12BA">
        <w:rPr>
          <w:rFonts w:ascii="Times New Roman" w:hAnsi="Times New Roman" w:cs="Times New Roman"/>
          <w:iCs/>
          <w:sz w:val="24"/>
          <w:szCs w:val="24"/>
        </w:rPr>
        <w:t xml:space="preserve">Clients are individual person or organisation who carry out building project. The responsibility confers on client by the regulation is summarized here. He ensure workable organisation of project, in terms of availability and provision of resources and enough time to deliver the project safely. A client is saddle with the responsibility to make available additional information as soon </w:t>
      </w:r>
      <w:r w:rsidRPr="006B12BA">
        <w:rPr>
          <w:rFonts w:ascii="Times New Roman" w:hAnsi="Times New Roman" w:cs="Times New Roman"/>
          <w:iCs/>
          <w:sz w:val="24"/>
          <w:szCs w:val="24"/>
        </w:rPr>
        <w:lastRenderedPageBreak/>
        <w:t xml:space="preserve">as is practicable to the designer and contractor appointed throughout the duration of the project. Constantly, before the commencement of the project that adequate </w:t>
      </w:r>
      <w:r w:rsidRPr="006B12BA">
        <w:rPr>
          <w:rFonts w:ascii="Times New Roman" w:hAnsi="Times New Roman" w:cs="Times New Roman"/>
          <w:sz w:val="24"/>
          <w:szCs w:val="24"/>
        </w:rPr>
        <w:t>welfare facilities and health &amp; safety plan are is prepared, the sum to manage this will be included into the contract sum to avoid the liability of the contractor on who bears the financial implication of the process.</w:t>
      </w:r>
      <w:r w:rsidRPr="006B12BA">
        <w:rPr>
          <w:rFonts w:ascii="Times New Roman" w:hAnsi="Times New Roman" w:cs="Times New Roman"/>
          <w:iCs/>
          <w:sz w:val="24"/>
          <w:szCs w:val="24"/>
        </w:rPr>
        <w:t xml:space="preserve"> </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iCs/>
          <w:sz w:val="24"/>
          <w:szCs w:val="24"/>
        </w:rPr>
        <w:t xml:space="preserve">The client </w:t>
      </w:r>
      <w:r w:rsidR="00ED4C96" w:rsidRPr="006B12BA">
        <w:rPr>
          <w:rFonts w:ascii="Times New Roman" w:hAnsi="Times New Roman" w:cs="Times New Roman"/>
          <w:iCs/>
          <w:sz w:val="24"/>
          <w:szCs w:val="24"/>
        </w:rPr>
        <w:t xml:space="preserve">will </w:t>
      </w:r>
      <w:r w:rsidRPr="006B12BA">
        <w:rPr>
          <w:rFonts w:ascii="Times New Roman" w:hAnsi="Times New Roman" w:cs="Times New Roman"/>
          <w:iCs/>
          <w:sz w:val="24"/>
          <w:szCs w:val="24"/>
        </w:rPr>
        <w:t>e</w:t>
      </w:r>
      <w:r w:rsidR="00ED4C96" w:rsidRPr="006B12BA">
        <w:rPr>
          <w:rFonts w:ascii="Times New Roman" w:hAnsi="Times New Roman" w:cs="Times New Roman"/>
          <w:sz w:val="24"/>
          <w:szCs w:val="24"/>
        </w:rPr>
        <w:t>nsure that</w:t>
      </w:r>
      <w:r w:rsidRPr="006B12BA">
        <w:rPr>
          <w:rFonts w:ascii="Times New Roman" w:hAnsi="Times New Roman" w:cs="Times New Roman"/>
          <w:sz w:val="24"/>
          <w:szCs w:val="24"/>
        </w:rPr>
        <w:t xml:space="preserve"> CDM coordinator is appointed to </w:t>
      </w:r>
      <w:r w:rsidR="00C20B00">
        <w:rPr>
          <w:rFonts w:ascii="Times New Roman" w:hAnsi="Times New Roman" w:cs="Times New Roman"/>
          <w:sz w:val="24"/>
          <w:szCs w:val="24"/>
        </w:rPr>
        <w:t>advis</w:t>
      </w:r>
      <w:r w:rsidR="00C20B00" w:rsidRPr="006B12BA">
        <w:rPr>
          <w:rFonts w:ascii="Times New Roman" w:hAnsi="Times New Roman" w:cs="Times New Roman"/>
          <w:sz w:val="24"/>
          <w:szCs w:val="24"/>
        </w:rPr>
        <w:t>e</w:t>
      </w:r>
      <w:r w:rsidRPr="006B12BA">
        <w:rPr>
          <w:rFonts w:ascii="Times New Roman" w:hAnsi="Times New Roman" w:cs="Times New Roman"/>
          <w:sz w:val="24"/>
          <w:szCs w:val="24"/>
        </w:rPr>
        <w:t xml:space="preserve"> and co-ordinate activities on notifiable projects. The appointment of the CDM coordinator and principal contractor must be on their proficiency. All the issue relating to project health and safety file are kept in the custody of the client and update the file with any latest information.  However in case of notifiable projects where there is  no  appointment of CDM coordinator or principal contractor, the client will be deemed to be the CDM coordinator and/or the principal contractor and will be responsible to carry out their duties. </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iCs/>
          <w:sz w:val="24"/>
          <w:szCs w:val="24"/>
        </w:rPr>
        <w:t>The code further state</w:t>
      </w:r>
      <w:r w:rsidR="00C20B00">
        <w:rPr>
          <w:rFonts w:ascii="Times New Roman" w:hAnsi="Times New Roman" w:cs="Times New Roman"/>
          <w:iCs/>
          <w:sz w:val="24"/>
          <w:szCs w:val="24"/>
        </w:rPr>
        <w:t>d domestic clients are t</w:t>
      </w:r>
      <w:r w:rsidRPr="006B12BA">
        <w:rPr>
          <w:rFonts w:ascii="Times New Roman" w:hAnsi="Times New Roman" w:cs="Times New Roman"/>
          <w:iCs/>
          <w:sz w:val="24"/>
          <w:szCs w:val="24"/>
        </w:rPr>
        <w:t>he persons who</w:t>
      </w:r>
      <w:r w:rsidR="00AA038A">
        <w:rPr>
          <w:rFonts w:ascii="Times New Roman" w:hAnsi="Times New Roman" w:cs="Times New Roman"/>
          <w:iCs/>
          <w:sz w:val="24"/>
          <w:szCs w:val="24"/>
        </w:rPr>
        <w:t>m</w:t>
      </w:r>
      <w:r w:rsidRPr="006B12BA">
        <w:rPr>
          <w:rFonts w:ascii="Times New Roman" w:hAnsi="Times New Roman" w:cs="Times New Roman"/>
          <w:iCs/>
          <w:sz w:val="24"/>
          <w:szCs w:val="24"/>
        </w:rPr>
        <w:t xml:space="preserve"> carried construction project in their premises or that of their family member, their scope of operation in CDM 2015 can be delegated to contractor on a single project and principal contractor on a project that has more than one contractor</w:t>
      </w:r>
      <w:r w:rsidRPr="006B12BA">
        <w:rPr>
          <w:rFonts w:ascii="Times New Roman" w:hAnsi="Times New Roman" w:cs="Times New Roman"/>
          <w:sz w:val="24"/>
          <w:szCs w:val="24"/>
        </w:rPr>
        <w:t xml:space="preserve"> (H&amp;SE, 2007; 2015).</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b/>
          <w:bCs/>
          <w:sz w:val="24"/>
          <w:szCs w:val="24"/>
        </w:rPr>
      </w:pPr>
      <w:r w:rsidRPr="006B12BA">
        <w:rPr>
          <w:rFonts w:ascii="Times New Roman" w:hAnsi="Times New Roman" w:cs="Times New Roman"/>
          <w:b/>
          <w:sz w:val="24"/>
          <w:szCs w:val="24"/>
        </w:rPr>
        <w:t>2.17.4.3</w:t>
      </w:r>
      <w:r w:rsidRPr="006B12BA">
        <w:rPr>
          <w:rFonts w:ascii="Times New Roman" w:hAnsi="Times New Roman" w:cs="Times New Roman"/>
          <w:b/>
          <w:sz w:val="24"/>
          <w:szCs w:val="24"/>
        </w:rPr>
        <w:tab/>
      </w:r>
      <w:r w:rsidRPr="006B12BA">
        <w:rPr>
          <w:rFonts w:ascii="Times New Roman" w:hAnsi="Times New Roman" w:cs="Times New Roman"/>
          <w:b/>
          <w:sz w:val="24"/>
          <w:szCs w:val="24"/>
        </w:rPr>
        <w:tab/>
        <w:t>CDM</w:t>
      </w:r>
      <w:r w:rsidRPr="006B12BA">
        <w:rPr>
          <w:rFonts w:ascii="Times New Roman" w:hAnsi="Times New Roman" w:cs="Times New Roman"/>
          <w:sz w:val="24"/>
          <w:szCs w:val="24"/>
        </w:rPr>
        <w:t xml:space="preserve"> </w:t>
      </w:r>
      <w:r w:rsidRPr="006B12BA">
        <w:rPr>
          <w:rFonts w:ascii="Times New Roman" w:hAnsi="Times New Roman" w:cs="Times New Roman"/>
          <w:b/>
          <w:bCs/>
          <w:sz w:val="24"/>
          <w:szCs w:val="24"/>
        </w:rPr>
        <w:t>roles of the designer in Building Production Process</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bCs/>
          <w:sz w:val="24"/>
          <w:szCs w:val="24"/>
        </w:rPr>
        <w:t>Under</w:t>
      </w:r>
      <w:r w:rsidRPr="006B12BA">
        <w:rPr>
          <w:rFonts w:ascii="Times New Roman" w:hAnsi="Times New Roman" w:cs="Times New Roman"/>
          <w:b/>
          <w:bCs/>
          <w:sz w:val="24"/>
          <w:szCs w:val="24"/>
        </w:rPr>
        <w:t xml:space="preserve"> </w:t>
      </w:r>
      <w:r w:rsidRPr="006B12BA">
        <w:rPr>
          <w:rFonts w:ascii="Times New Roman" w:hAnsi="Times New Roman" w:cs="Times New Roman"/>
          <w:bCs/>
          <w:sz w:val="24"/>
          <w:szCs w:val="24"/>
        </w:rPr>
        <w:t xml:space="preserve">this provision </w:t>
      </w:r>
      <w:r w:rsidRPr="006B12BA">
        <w:rPr>
          <w:rFonts w:ascii="Times New Roman" w:hAnsi="Times New Roman" w:cs="Times New Roman"/>
          <w:sz w:val="24"/>
          <w:szCs w:val="24"/>
        </w:rPr>
        <w:t>the duties of designers and principal designer were explicitly outlined, such as to ‘eliminate’, ‘reduce’ and implement health and safety plan all through the design process, in order to for see possibility of accident that may want to arise during  production process of the project, maintenance  and the habitation of the building upon completion. Principal designer are appointed by the client at the planning stage to point out foreseeable risk assessment that designer may not see. They can be individual persons or an organisation with relevant competency to do the job.</w:t>
      </w:r>
    </w:p>
    <w:p w:rsidR="00F44D40" w:rsidRPr="006B12BA" w:rsidRDefault="00E75EB5" w:rsidP="00450AC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The designer ensure co-operation with CDM coordinators and others, and make available relevant information for the health and safety file as he maybe prompted. Ensuring eradication of hazards by cross examination that the client has appointed competent CDM coordinator and co-exist with the CDM coordinator, principal contractor and other designers the objective of protecting the interest of the client in smooth running of planning and production process. Interestingly, the duties of the designer don’t end there but provide collective risk reduction measures priority over </w:t>
      </w:r>
      <w:r w:rsidRPr="006B12BA">
        <w:rPr>
          <w:rFonts w:ascii="Times New Roman" w:hAnsi="Times New Roman" w:cs="Times New Roman"/>
          <w:sz w:val="24"/>
          <w:szCs w:val="24"/>
        </w:rPr>
        <w:lastRenderedPageBreak/>
        <w:t>individual measures and take into consideration the Workplace (Health, Safety &amp; Welfare) Regulations 1992 in the designing a formidable work setting environment that will be accident free.</w:t>
      </w:r>
    </w:p>
    <w:p w:rsidR="00E75EB5" w:rsidRPr="006B12BA" w:rsidRDefault="00E75EB5" w:rsidP="00450AC6">
      <w:pPr>
        <w:pStyle w:val="Default"/>
        <w:spacing w:after="240" w:line="360" w:lineRule="auto"/>
        <w:ind w:right="90"/>
        <w:jc w:val="both"/>
        <w:rPr>
          <w:color w:val="auto"/>
        </w:rPr>
      </w:pPr>
      <w:r w:rsidRPr="006B12BA">
        <w:rPr>
          <w:b/>
          <w:color w:val="auto"/>
        </w:rPr>
        <w:t>2.17.4.4</w:t>
      </w:r>
      <w:r w:rsidRPr="006B12BA">
        <w:rPr>
          <w:b/>
          <w:color w:val="auto"/>
        </w:rPr>
        <w:tab/>
        <w:t>CDM</w:t>
      </w:r>
      <w:r w:rsidRPr="006B12BA">
        <w:rPr>
          <w:color w:val="auto"/>
        </w:rPr>
        <w:t xml:space="preserve"> </w:t>
      </w:r>
      <w:r w:rsidRPr="006B12BA">
        <w:rPr>
          <w:b/>
          <w:bCs/>
          <w:color w:val="auto"/>
        </w:rPr>
        <w:t>roles of the principal contractor in Building Production Process</w:t>
      </w:r>
      <w:r w:rsidRPr="006B12BA">
        <w:rPr>
          <w:b/>
          <w:color w:val="auto"/>
        </w:rPr>
        <w:t xml:space="preserve"> </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Principal contractors are the individual person or an organisation appointed to carry out the project by the client. The roles of the principal contractors at the production stage covers planning, managing, monitoring, welfare facilities and coordinating health and safety of the site activities and ensure it implementation. He will further make available relevant information to the CDM coordinator for the health and safety file and Liaise with the CDM coordinator in relation to design and changes in design, if any. Ensuring that all workers have been provided with suitable health and safety induction, information and training before the commencement of the job and also carry workers along on health and safety related matters. Contractor are the actual person that carry out the work under the watch of principal contractor and other client appointed professional. They must comply with all the formulated plan of the client appointed team.</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b/>
          <w:bCs/>
          <w:sz w:val="24"/>
          <w:szCs w:val="24"/>
        </w:rPr>
      </w:pPr>
      <w:r w:rsidRPr="006B12BA">
        <w:rPr>
          <w:rFonts w:ascii="Times New Roman" w:hAnsi="Times New Roman" w:cs="Times New Roman"/>
          <w:b/>
          <w:sz w:val="24"/>
          <w:szCs w:val="24"/>
        </w:rPr>
        <w:t>2.17.4.5</w:t>
      </w:r>
      <w:r w:rsidRPr="006B12BA">
        <w:rPr>
          <w:rFonts w:ascii="Times New Roman" w:hAnsi="Times New Roman" w:cs="Times New Roman"/>
          <w:b/>
          <w:sz w:val="24"/>
          <w:szCs w:val="24"/>
        </w:rPr>
        <w:tab/>
      </w:r>
      <w:r w:rsidRPr="006B12BA">
        <w:rPr>
          <w:rFonts w:ascii="Times New Roman" w:hAnsi="Times New Roman" w:cs="Times New Roman"/>
          <w:b/>
          <w:sz w:val="24"/>
          <w:szCs w:val="24"/>
        </w:rPr>
        <w:tab/>
      </w:r>
      <w:r w:rsidRPr="006B12BA">
        <w:rPr>
          <w:rFonts w:ascii="Times New Roman" w:hAnsi="Times New Roman" w:cs="Times New Roman"/>
          <w:b/>
          <w:bCs/>
          <w:sz w:val="24"/>
          <w:szCs w:val="24"/>
        </w:rPr>
        <w:t xml:space="preserve">Roles of </w:t>
      </w:r>
      <w:r w:rsidRPr="006B12BA">
        <w:rPr>
          <w:rFonts w:ascii="Times New Roman" w:hAnsi="Times New Roman" w:cs="Times New Roman"/>
          <w:b/>
          <w:sz w:val="24"/>
          <w:szCs w:val="24"/>
        </w:rPr>
        <w:t>CDM coordinator</w:t>
      </w:r>
      <w:r w:rsidRPr="006B12BA">
        <w:rPr>
          <w:rFonts w:ascii="Times New Roman" w:hAnsi="Times New Roman" w:cs="Times New Roman"/>
          <w:b/>
          <w:bCs/>
          <w:sz w:val="24"/>
          <w:szCs w:val="24"/>
        </w:rPr>
        <w:t xml:space="preserve"> in Building Production Process</w:t>
      </w:r>
    </w:p>
    <w:p w:rsidR="00E75EB5" w:rsidRPr="006B12BA" w:rsidRDefault="00E75EB5" w:rsidP="00450AC6">
      <w:pPr>
        <w:autoSpaceDE w:val="0"/>
        <w:autoSpaceDN w:val="0"/>
        <w:adjustRightInd w:val="0"/>
        <w:spacing w:line="360" w:lineRule="auto"/>
        <w:ind w:right="90"/>
        <w:jc w:val="both"/>
        <w:rPr>
          <w:rFonts w:ascii="Times New Roman" w:hAnsi="Times New Roman" w:cs="Times New Roman"/>
        </w:rPr>
      </w:pPr>
      <w:r w:rsidRPr="006B12BA">
        <w:rPr>
          <w:rFonts w:ascii="Times New Roman" w:hAnsi="Times New Roman" w:cs="Times New Roman"/>
          <w:sz w:val="24"/>
          <w:szCs w:val="24"/>
        </w:rPr>
        <w:t>Some adjustment were made in the CDM 2015, there is no provision for CDM coordinator as stated in 2007 edition. However, principal designer is not a substitute to CDM coordinators. The scope of work differ to that of CDM c</w:t>
      </w:r>
      <w:r w:rsidR="00450AC6" w:rsidRPr="006B12BA">
        <w:rPr>
          <w:rFonts w:ascii="Times New Roman" w:hAnsi="Times New Roman" w:cs="Times New Roman"/>
          <w:sz w:val="24"/>
          <w:szCs w:val="24"/>
        </w:rPr>
        <w:t xml:space="preserve">oordinators under the CDM 2007. </w:t>
      </w:r>
      <w:r w:rsidRPr="006B12BA">
        <w:rPr>
          <w:rFonts w:ascii="Times New Roman" w:hAnsi="Times New Roman" w:cs="Times New Roman"/>
        </w:rPr>
        <w:t>Under the CDM 2007 CDM coordinators advise the suitability of the construction planning stage for prepa</w:t>
      </w:r>
      <w:r w:rsidR="00F44D40">
        <w:rPr>
          <w:rFonts w:ascii="Times New Roman" w:hAnsi="Times New Roman" w:cs="Times New Roman"/>
        </w:rPr>
        <w:t>ration of health and safety documents. Their roles could be transfer to that of</w:t>
      </w:r>
      <w:r w:rsidRPr="006B12BA">
        <w:rPr>
          <w:rFonts w:ascii="Times New Roman" w:hAnsi="Times New Roman" w:cs="Times New Roman"/>
        </w:rPr>
        <w:t xml:space="preserve"> client, principal contractor, designer or a full-time principal contractor because they are only needs for notifiable projects. He can render professional advises to the client about the selection of suitable designers and contractors not to approve their appointments. </w:t>
      </w:r>
    </w:p>
    <w:p w:rsidR="00E75EB5" w:rsidRPr="006B12BA" w:rsidRDefault="00E75EB5" w:rsidP="00450AC6">
      <w:pPr>
        <w:pStyle w:val="Default"/>
        <w:spacing w:after="240" w:line="360" w:lineRule="auto"/>
        <w:ind w:right="90"/>
        <w:jc w:val="both"/>
        <w:rPr>
          <w:b/>
          <w:bCs/>
          <w:color w:val="auto"/>
        </w:rPr>
      </w:pPr>
      <w:r w:rsidRPr="006B12BA">
        <w:rPr>
          <w:b/>
          <w:color w:val="auto"/>
        </w:rPr>
        <w:t>2.17.4.6</w:t>
      </w:r>
      <w:r w:rsidRPr="006B12BA">
        <w:rPr>
          <w:b/>
          <w:color w:val="auto"/>
        </w:rPr>
        <w:tab/>
      </w:r>
      <w:r w:rsidRPr="006B12BA">
        <w:rPr>
          <w:b/>
          <w:color w:val="auto"/>
        </w:rPr>
        <w:tab/>
        <w:t>CDM</w:t>
      </w:r>
      <w:r w:rsidRPr="006B12BA">
        <w:rPr>
          <w:color w:val="auto"/>
        </w:rPr>
        <w:t xml:space="preserve"> </w:t>
      </w:r>
      <w:r w:rsidRPr="006B12BA">
        <w:rPr>
          <w:b/>
          <w:bCs/>
          <w:color w:val="auto"/>
        </w:rPr>
        <w:t xml:space="preserve">roles of </w:t>
      </w:r>
      <w:r w:rsidRPr="006B12BA">
        <w:rPr>
          <w:b/>
          <w:color w:val="auto"/>
        </w:rPr>
        <w:t xml:space="preserve">workers </w:t>
      </w:r>
      <w:r w:rsidRPr="006B12BA">
        <w:rPr>
          <w:b/>
          <w:bCs/>
          <w:color w:val="auto"/>
        </w:rPr>
        <w:t>in Building Production Process</w:t>
      </w:r>
    </w:p>
    <w:p w:rsidR="00E75EB5" w:rsidRPr="006B12BA" w:rsidRDefault="00E75EB5" w:rsidP="00450AC6">
      <w:pPr>
        <w:pStyle w:val="Default"/>
        <w:spacing w:after="240" w:line="360" w:lineRule="auto"/>
        <w:ind w:right="90"/>
        <w:jc w:val="both"/>
        <w:rPr>
          <w:bCs/>
          <w:color w:val="auto"/>
        </w:rPr>
      </w:pPr>
      <w:r w:rsidRPr="006B12BA">
        <w:rPr>
          <w:bCs/>
          <w:color w:val="auto"/>
        </w:rPr>
        <w:t>Workers represent individual site operative that carried out different task and job to facilitate smooth running of production process. The must be carry along on any issue related to their health, safety, and welfare. Take responsible for their health, safety and that of their fellow colleagues. Give the contractor feedback on anything that may their health and that of the co-workers. Work in harmony with other persons on site to achieve common goal.</w:t>
      </w:r>
    </w:p>
    <w:p w:rsidR="00E75EB5" w:rsidRPr="00624725" w:rsidRDefault="00E75EB5" w:rsidP="00450AC6">
      <w:pPr>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lastRenderedPageBreak/>
        <w:t>2.18.</w:t>
      </w:r>
      <w:r w:rsidRPr="00624725">
        <w:rPr>
          <w:rFonts w:ascii="Times New Roman" w:hAnsi="Times New Roman" w:cs="Times New Roman"/>
          <w:b/>
          <w:sz w:val="26"/>
          <w:szCs w:val="24"/>
        </w:rPr>
        <w:tab/>
      </w:r>
      <w:r w:rsidRPr="00624725">
        <w:rPr>
          <w:rFonts w:ascii="Times New Roman" w:hAnsi="Times New Roman" w:cs="Times New Roman"/>
          <w:b/>
          <w:sz w:val="26"/>
          <w:szCs w:val="24"/>
        </w:rPr>
        <w:tab/>
        <w:t>Enforcement of Safety Regulations</w:t>
      </w:r>
    </w:p>
    <w:p w:rsidR="00450AC6" w:rsidRPr="006B12BA" w:rsidRDefault="00E75EB5" w:rsidP="00450AC6">
      <w:pPr>
        <w:spacing w:line="360" w:lineRule="auto"/>
        <w:ind w:right="90"/>
        <w:jc w:val="both"/>
        <w:rPr>
          <w:rFonts w:ascii="Times New Roman" w:hAnsi="Times New Roman" w:cs="Times New Roman"/>
          <w:bCs/>
          <w:sz w:val="24"/>
          <w:szCs w:val="24"/>
        </w:rPr>
      </w:pPr>
      <w:r w:rsidRPr="006B12BA">
        <w:rPr>
          <w:rFonts w:ascii="Times New Roman" w:hAnsi="Times New Roman" w:cs="Times New Roman"/>
          <w:sz w:val="24"/>
          <w:szCs w:val="24"/>
        </w:rPr>
        <w:t xml:space="preserve">The Factories Act Cap 126, Laws of the Federation of Nigeria, 1990 is the legislation set aside for the enforcement of safety regulations in Nigeria. ‘This provides for the enforcement of the Act by occupational safety officers in the inspectorate department of the Federal Ministry of Labour and Productivity, Ministry of Health, Ministry of Works and Transport’. </w:t>
      </w:r>
      <w:r w:rsidRPr="006B12BA">
        <w:rPr>
          <w:rFonts w:ascii="Times New Roman" w:hAnsi="Times New Roman" w:cs="Times New Roman"/>
          <w:bCs/>
          <w:sz w:val="24"/>
          <w:szCs w:val="24"/>
        </w:rPr>
        <w:t>Olutuase (2014) studied ‘safety management in the Nigerian construct</w:t>
      </w:r>
      <w:r w:rsidR="006B3582">
        <w:rPr>
          <w:rFonts w:ascii="Times New Roman" w:hAnsi="Times New Roman" w:cs="Times New Roman"/>
          <w:bCs/>
          <w:sz w:val="24"/>
          <w:szCs w:val="24"/>
        </w:rPr>
        <w:t>ion industry’</w:t>
      </w:r>
      <w:r w:rsidR="00D67C7A">
        <w:rPr>
          <w:rFonts w:ascii="Times New Roman" w:hAnsi="Times New Roman" w:cs="Times New Roman"/>
          <w:bCs/>
          <w:sz w:val="24"/>
          <w:szCs w:val="24"/>
        </w:rPr>
        <w:t xml:space="preserve"> but</w:t>
      </w:r>
      <w:r w:rsidRPr="006B12BA">
        <w:rPr>
          <w:rFonts w:ascii="Times New Roman" w:hAnsi="Times New Roman" w:cs="Times New Roman"/>
          <w:bCs/>
          <w:sz w:val="24"/>
          <w:szCs w:val="24"/>
        </w:rPr>
        <w:t xml:space="preserve"> the</w:t>
      </w:r>
      <w:r w:rsidR="006B3582">
        <w:rPr>
          <w:rFonts w:ascii="Times New Roman" w:hAnsi="Times New Roman" w:cs="Times New Roman"/>
          <w:bCs/>
          <w:sz w:val="24"/>
          <w:szCs w:val="24"/>
        </w:rPr>
        <w:t xml:space="preserve"> </w:t>
      </w:r>
      <w:r w:rsidRPr="006B12BA">
        <w:rPr>
          <w:rFonts w:ascii="Times New Roman" w:hAnsi="Times New Roman" w:cs="Times New Roman"/>
          <w:bCs/>
          <w:sz w:val="24"/>
          <w:szCs w:val="24"/>
        </w:rPr>
        <w:t xml:space="preserve">scope of </w:t>
      </w:r>
      <w:r w:rsidR="006B3582">
        <w:rPr>
          <w:rFonts w:ascii="Times New Roman" w:hAnsi="Times New Roman" w:cs="Times New Roman"/>
          <w:bCs/>
          <w:sz w:val="24"/>
          <w:szCs w:val="24"/>
        </w:rPr>
        <w:t xml:space="preserve">the </w:t>
      </w:r>
      <w:r w:rsidRPr="006B12BA">
        <w:rPr>
          <w:rFonts w:ascii="Times New Roman" w:hAnsi="Times New Roman" w:cs="Times New Roman"/>
          <w:bCs/>
          <w:sz w:val="24"/>
          <w:szCs w:val="24"/>
        </w:rPr>
        <w:t xml:space="preserve">work did not cover the effects of </w:t>
      </w:r>
      <w:r w:rsidR="00CA1FCA">
        <w:rPr>
          <w:rFonts w:ascii="Times New Roman" w:hAnsi="Times New Roman" w:cs="Times New Roman"/>
          <w:bCs/>
          <w:sz w:val="24"/>
          <w:szCs w:val="24"/>
        </w:rPr>
        <w:t>safety w</w:t>
      </w:r>
      <w:r w:rsidR="009C340F">
        <w:rPr>
          <w:rFonts w:ascii="Times New Roman" w:hAnsi="Times New Roman" w:cs="Times New Roman"/>
          <w:bCs/>
          <w:sz w:val="24"/>
          <w:szCs w:val="24"/>
        </w:rPr>
        <w:t>ear</w:t>
      </w:r>
      <w:r w:rsidR="00CA1FCA">
        <w:rPr>
          <w:rFonts w:ascii="Times New Roman" w:hAnsi="Times New Roman" w:cs="Times New Roman"/>
          <w:bCs/>
          <w:sz w:val="24"/>
          <w:szCs w:val="24"/>
        </w:rPr>
        <w:t>s</w:t>
      </w:r>
      <w:r w:rsidR="009C340F">
        <w:rPr>
          <w:rFonts w:ascii="Times New Roman" w:hAnsi="Times New Roman" w:cs="Times New Roman"/>
          <w:bCs/>
          <w:sz w:val="24"/>
          <w:szCs w:val="24"/>
        </w:rPr>
        <w:t xml:space="preserve"> on</w:t>
      </w:r>
      <w:r w:rsidRPr="006B12BA">
        <w:rPr>
          <w:rFonts w:ascii="Times New Roman" w:hAnsi="Times New Roman" w:cs="Times New Roman"/>
          <w:bCs/>
          <w:sz w:val="24"/>
          <w:szCs w:val="24"/>
        </w:rPr>
        <w:t xml:space="preserve"> workers productivity. </w:t>
      </w:r>
      <w:r w:rsidRPr="006B12BA">
        <w:rPr>
          <w:rFonts w:ascii="Times New Roman" w:hAnsi="Times New Roman" w:cs="Times New Roman"/>
          <w:sz w:val="24"/>
          <w:szCs w:val="24"/>
        </w:rPr>
        <w:t xml:space="preserve">In the same vein, Umeokafor </w:t>
      </w:r>
      <w:r w:rsidRPr="006B12BA">
        <w:rPr>
          <w:rFonts w:ascii="Times New Roman" w:hAnsi="Times New Roman" w:cs="Times New Roman"/>
          <w:i/>
          <w:sz w:val="24"/>
          <w:szCs w:val="24"/>
        </w:rPr>
        <w:t>et al</w:t>
      </w:r>
      <w:r w:rsidR="00F44D40">
        <w:rPr>
          <w:rFonts w:ascii="Times New Roman" w:hAnsi="Times New Roman" w:cs="Times New Roman"/>
          <w:sz w:val="24"/>
          <w:szCs w:val="24"/>
        </w:rPr>
        <w:t xml:space="preserve">., </w:t>
      </w:r>
      <w:r w:rsidRPr="006B12BA">
        <w:rPr>
          <w:rFonts w:ascii="Times New Roman" w:hAnsi="Times New Roman" w:cs="Times New Roman"/>
          <w:sz w:val="24"/>
          <w:szCs w:val="24"/>
        </w:rPr>
        <w:t>(2014) conducted study on</w:t>
      </w:r>
      <w:r w:rsidRPr="006B12BA">
        <w:rPr>
          <w:rFonts w:ascii="Times New Roman" w:hAnsi="Times New Roman" w:cs="Times New Roman"/>
          <w:bCs/>
          <w:sz w:val="24"/>
          <w:szCs w:val="24"/>
        </w:rPr>
        <w:t xml:space="preserve"> “review of Nigeria’s Construction industry</w:t>
      </w:r>
      <w:r w:rsidRPr="006B12BA">
        <w:rPr>
          <w:rFonts w:ascii="Times New Roman" w:hAnsi="Times New Roman" w:cs="Times New Roman"/>
          <w:sz w:val="24"/>
          <w:szCs w:val="24"/>
        </w:rPr>
        <w:t xml:space="preserve"> </w:t>
      </w:r>
      <w:r w:rsidRPr="006B12BA">
        <w:rPr>
          <w:rFonts w:ascii="Times New Roman" w:hAnsi="Times New Roman" w:cs="Times New Roman"/>
          <w:bCs/>
          <w:sz w:val="24"/>
          <w:szCs w:val="24"/>
        </w:rPr>
        <w:t>compliance with occupational health and safety regulations.” The</w:t>
      </w:r>
      <w:r w:rsidR="00022D24">
        <w:rPr>
          <w:rFonts w:ascii="Times New Roman" w:hAnsi="Times New Roman" w:cs="Times New Roman"/>
          <w:bCs/>
          <w:sz w:val="24"/>
          <w:szCs w:val="24"/>
        </w:rPr>
        <w:t xml:space="preserve"> study</w:t>
      </w:r>
      <w:r w:rsidRPr="006B12BA">
        <w:rPr>
          <w:rFonts w:ascii="Times New Roman" w:hAnsi="Times New Roman" w:cs="Times New Roman"/>
          <w:bCs/>
          <w:sz w:val="24"/>
          <w:szCs w:val="24"/>
        </w:rPr>
        <w:t xml:space="preserve"> scope </w:t>
      </w:r>
      <w:r w:rsidRPr="006B12BA">
        <w:rPr>
          <w:rFonts w:ascii="Times New Roman" w:hAnsi="Times New Roman" w:cs="Times New Roman"/>
          <w:iCs/>
          <w:sz w:val="24"/>
          <w:szCs w:val="24"/>
        </w:rPr>
        <w:t xml:space="preserve">did not cover the </w:t>
      </w:r>
      <w:r w:rsidRPr="006B12BA">
        <w:rPr>
          <w:rFonts w:ascii="Times New Roman" w:hAnsi="Times New Roman" w:cs="Times New Roman"/>
          <w:bCs/>
          <w:sz w:val="24"/>
          <w:szCs w:val="24"/>
        </w:rPr>
        <w:t xml:space="preserve">cost implication of managing compliance with the health and safety provision on sites. </w:t>
      </w:r>
      <w:r w:rsidRPr="006B12BA">
        <w:rPr>
          <w:rFonts w:ascii="Times New Roman" w:hAnsi="Times New Roman" w:cs="Times New Roman"/>
          <w:bCs/>
          <w:iCs/>
          <w:sz w:val="24"/>
          <w:szCs w:val="24"/>
        </w:rPr>
        <w:t>Dodo (2014)</w:t>
      </w:r>
      <w:r w:rsidR="00D00B26">
        <w:rPr>
          <w:rFonts w:ascii="Times New Roman" w:hAnsi="Times New Roman" w:cs="Times New Roman"/>
          <w:bCs/>
          <w:sz w:val="24"/>
          <w:szCs w:val="24"/>
        </w:rPr>
        <w:t xml:space="preserve"> worked on</w:t>
      </w:r>
      <w:r w:rsidRPr="006B12BA">
        <w:rPr>
          <w:rFonts w:ascii="Times New Roman" w:hAnsi="Times New Roman" w:cs="Times New Roman"/>
          <w:bCs/>
          <w:sz w:val="24"/>
          <w:szCs w:val="24"/>
        </w:rPr>
        <w:t xml:space="preserve"> extent of implementing safety plan i</w:t>
      </w:r>
      <w:r w:rsidR="00D00B26">
        <w:rPr>
          <w:rFonts w:ascii="Times New Roman" w:hAnsi="Times New Roman" w:cs="Times New Roman"/>
          <w:bCs/>
          <w:sz w:val="24"/>
          <w:szCs w:val="24"/>
        </w:rPr>
        <w:t>n Nigerian construction sites</w:t>
      </w:r>
      <w:r w:rsidRPr="006B12BA">
        <w:rPr>
          <w:rFonts w:ascii="Times New Roman" w:hAnsi="Times New Roman" w:cs="Times New Roman"/>
          <w:bCs/>
          <w:sz w:val="24"/>
          <w:szCs w:val="24"/>
        </w:rPr>
        <w:t xml:space="preserve">. </w:t>
      </w:r>
      <w:r w:rsidR="00D00B26">
        <w:rPr>
          <w:rFonts w:ascii="Times New Roman" w:hAnsi="Times New Roman" w:cs="Times New Roman"/>
          <w:bCs/>
          <w:sz w:val="24"/>
          <w:szCs w:val="24"/>
        </w:rPr>
        <w:t>However, the</w:t>
      </w:r>
      <w:r w:rsidRPr="006B12BA">
        <w:rPr>
          <w:rFonts w:ascii="Times New Roman" w:hAnsi="Times New Roman" w:cs="Times New Roman"/>
          <w:sz w:val="24"/>
          <w:szCs w:val="24"/>
        </w:rPr>
        <w:t xml:space="preserve"> study articulated that, some construction firms neither have safety insurance plan for their workers nor facilitate payment of compensation for their injured staff.</w:t>
      </w:r>
      <w:r w:rsidRPr="006B12BA">
        <w:rPr>
          <w:rFonts w:ascii="Times New Roman" w:hAnsi="Times New Roman" w:cs="Times New Roman"/>
          <w:bCs/>
          <w:sz w:val="24"/>
          <w:szCs w:val="24"/>
        </w:rPr>
        <w:t xml:space="preserve"> </w:t>
      </w:r>
    </w:p>
    <w:p w:rsidR="00D00B26" w:rsidRDefault="00E75EB5" w:rsidP="00450AC6">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As matter of fact, Awwad</w:t>
      </w:r>
      <w:r w:rsidRPr="006B12BA">
        <w:rPr>
          <w:rFonts w:ascii="Times New Roman" w:eastAsia="AdvCORRESAST" w:hAnsi="Times New Roman" w:cs="Times New Roman"/>
          <w:sz w:val="24"/>
          <w:szCs w:val="24"/>
        </w:rPr>
        <w:t>,</w:t>
      </w:r>
      <w:r w:rsidRPr="006B12BA">
        <w:rPr>
          <w:rFonts w:ascii="Times New Roman" w:hAnsi="Times New Roman" w:cs="Times New Roman"/>
          <w:sz w:val="24"/>
          <w:szCs w:val="24"/>
        </w:rPr>
        <w:t xml:space="preserve"> Souki, and Jabbour (2015)</w:t>
      </w:r>
      <w:r w:rsidRPr="006B12BA">
        <w:rPr>
          <w:rFonts w:ascii="Times New Roman" w:eastAsia="Times New Roman" w:hAnsi="Times New Roman" w:cs="Times New Roman"/>
          <w:sz w:val="24"/>
          <w:szCs w:val="24"/>
        </w:rPr>
        <w:t xml:space="preserve"> opinion that, lack</w:t>
      </w:r>
      <w:r w:rsidRPr="006B12BA">
        <w:rPr>
          <w:rFonts w:ascii="Times New Roman" w:hAnsi="Times New Roman" w:cs="Times New Roman"/>
          <w:sz w:val="24"/>
          <w:szCs w:val="24"/>
        </w:rPr>
        <w:t xml:space="preserve"> of enforcement of construction labour safety law is due to absent of monitoring, and inadequate safety knowledge and commitment from construction participant. Muiruri and Mulinge (2014) study stated that, there is a limited effect of all institutions and government on the implementation of ‘occupational health and safety’ in developing nations. Nzuve and Lawrence (2012) ascribed that compliance with health and safety rule in Nairobi Kenya construction sites is as a result of low level of supervision and examination at work settings environment. Political influence and corruption are part of the major challenges confronting the implementation of any laws in Nigerian, while most laws appear to fulfill all righteousness Onyeozili (2005). </w:t>
      </w:r>
    </w:p>
    <w:p w:rsidR="00E75EB5" w:rsidRPr="006B12BA" w:rsidRDefault="00E75EB5" w:rsidP="00450AC6">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In the same vein, the opinion of Kheni, Dainty, and Gibb (2007) and Muhammad </w:t>
      </w:r>
      <w:r w:rsidRPr="006B12BA">
        <w:rPr>
          <w:rFonts w:ascii="Times New Roman" w:hAnsi="Times New Roman" w:cs="Times New Roman"/>
          <w:i/>
          <w:sz w:val="24"/>
          <w:szCs w:val="24"/>
        </w:rPr>
        <w:t>et al</w:t>
      </w:r>
      <w:r w:rsidR="00243427">
        <w:rPr>
          <w:rFonts w:ascii="Times New Roman" w:hAnsi="Times New Roman" w:cs="Times New Roman"/>
          <w:i/>
          <w:sz w:val="24"/>
          <w:szCs w:val="24"/>
        </w:rPr>
        <w:t>.</w:t>
      </w:r>
      <w:r w:rsidRPr="006B12BA">
        <w:rPr>
          <w:rFonts w:ascii="Times New Roman" w:hAnsi="Times New Roman" w:cs="Times New Roman"/>
          <w:i/>
          <w:sz w:val="24"/>
          <w:szCs w:val="24"/>
        </w:rPr>
        <w:t>,</w:t>
      </w:r>
      <w:r w:rsidR="00D00B26">
        <w:rPr>
          <w:rFonts w:ascii="Times New Roman" w:hAnsi="Times New Roman" w:cs="Times New Roman"/>
          <w:sz w:val="24"/>
          <w:szCs w:val="24"/>
        </w:rPr>
        <w:t xml:space="preserve"> (2015) revealed</w:t>
      </w:r>
      <w:r w:rsidRPr="006B12BA">
        <w:rPr>
          <w:rFonts w:ascii="Times New Roman" w:hAnsi="Times New Roman" w:cs="Times New Roman"/>
          <w:sz w:val="24"/>
          <w:szCs w:val="24"/>
        </w:rPr>
        <w:t xml:space="preserve"> that legislation on safety</w:t>
      </w:r>
      <w:r w:rsidR="00D00B26">
        <w:rPr>
          <w:rFonts w:ascii="Times New Roman" w:hAnsi="Times New Roman" w:cs="Times New Roman"/>
          <w:sz w:val="24"/>
          <w:szCs w:val="24"/>
        </w:rPr>
        <w:t xml:space="preserve"> practices</w:t>
      </w:r>
      <w:r w:rsidRPr="006B12BA">
        <w:rPr>
          <w:rFonts w:ascii="Times New Roman" w:hAnsi="Times New Roman" w:cs="Times New Roman"/>
          <w:sz w:val="24"/>
          <w:szCs w:val="24"/>
        </w:rPr>
        <w:t xml:space="preserve"> are endorsed by parliament including International Labour Organization (ILO) </w:t>
      </w:r>
      <w:r w:rsidR="00D00B26">
        <w:rPr>
          <w:rFonts w:ascii="Times New Roman" w:hAnsi="Times New Roman" w:cs="Times New Roman"/>
          <w:sz w:val="24"/>
          <w:szCs w:val="24"/>
        </w:rPr>
        <w:t>however the</w:t>
      </w:r>
      <w:r w:rsidRPr="006B12BA">
        <w:rPr>
          <w:rFonts w:ascii="Times New Roman" w:hAnsi="Times New Roman" w:cs="Times New Roman"/>
          <w:sz w:val="24"/>
          <w:szCs w:val="24"/>
        </w:rPr>
        <w:t xml:space="preserve"> implementation </w:t>
      </w:r>
      <w:r w:rsidR="00D00B26">
        <w:rPr>
          <w:rFonts w:ascii="Times New Roman" w:hAnsi="Times New Roman" w:cs="Times New Roman"/>
          <w:sz w:val="24"/>
          <w:szCs w:val="24"/>
        </w:rPr>
        <w:t>of the law is the responsibility of</w:t>
      </w:r>
      <w:r w:rsidRPr="006B12BA">
        <w:rPr>
          <w:rFonts w:ascii="Times New Roman" w:hAnsi="Times New Roman" w:cs="Times New Roman"/>
          <w:sz w:val="24"/>
          <w:szCs w:val="24"/>
        </w:rPr>
        <w:t xml:space="preserve"> the government bodies. </w:t>
      </w:r>
      <w:r w:rsidR="00D00B26">
        <w:rPr>
          <w:rFonts w:ascii="Times New Roman" w:hAnsi="Times New Roman" w:cs="Times New Roman"/>
          <w:sz w:val="24"/>
          <w:szCs w:val="24"/>
        </w:rPr>
        <w:t xml:space="preserve">The researcher added </w:t>
      </w:r>
      <w:r w:rsidRPr="006B12BA">
        <w:rPr>
          <w:rFonts w:ascii="Times New Roman" w:hAnsi="Times New Roman" w:cs="Times New Roman"/>
          <w:sz w:val="24"/>
          <w:szCs w:val="24"/>
        </w:rPr>
        <w:t>that</w:t>
      </w:r>
      <w:r w:rsidR="00D00B26">
        <w:rPr>
          <w:rFonts w:ascii="Times New Roman" w:hAnsi="Times New Roman" w:cs="Times New Roman"/>
          <w:sz w:val="24"/>
          <w:szCs w:val="24"/>
        </w:rPr>
        <w:t>,</w:t>
      </w:r>
      <w:r w:rsidRPr="006B12BA">
        <w:rPr>
          <w:rFonts w:ascii="Times New Roman" w:hAnsi="Times New Roman" w:cs="Times New Roman"/>
          <w:sz w:val="24"/>
          <w:szCs w:val="24"/>
        </w:rPr>
        <w:t xml:space="preserve"> construction sector of developing countries </w:t>
      </w:r>
      <w:r w:rsidR="00D00B26">
        <w:rPr>
          <w:rFonts w:ascii="Times New Roman" w:hAnsi="Times New Roman" w:cs="Times New Roman"/>
          <w:sz w:val="24"/>
          <w:szCs w:val="24"/>
        </w:rPr>
        <w:t>performed</w:t>
      </w:r>
      <w:r w:rsidRPr="006B12BA">
        <w:rPr>
          <w:rFonts w:ascii="Times New Roman" w:hAnsi="Times New Roman" w:cs="Times New Roman"/>
          <w:sz w:val="24"/>
          <w:szCs w:val="24"/>
        </w:rPr>
        <w:t xml:space="preserve"> poor</w:t>
      </w:r>
      <w:r w:rsidR="00D00B26">
        <w:rPr>
          <w:rFonts w:ascii="Times New Roman" w:hAnsi="Times New Roman" w:cs="Times New Roman"/>
          <w:sz w:val="24"/>
          <w:szCs w:val="24"/>
        </w:rPr>
        <w:t>ly</w:t>
      </w:r>
      <w:r w:rsidRPr="006B12BA">
        <w:rPr>
          <w:rFonts w:ascii="Times New Roman" w:hAnsi="Times New Roman" w:cs="Times New Roman"/>
          <w:sz w:val="24"/>
          <w:szCs w:val="24"/>
        </w:rPr>
        <w:t xml:space="preserve"> </w:t>
      </w:r>
      <w:r w:rsidR="00D00B26">
        <w:rPr>
          <w:rFonts w:ascii="Times New Roman" w:hAnsi="Times New Roman" w:cs="Times New Roman"/>
          <w:sz w:val="24"/>
          <w:szCs w:val="24"/>
        </w:rPr>
        <w:t>regarding</w:t>
      </w:r>
      <w:r w:rsidRPr="006B12BA">
        <w:rPr>
          <w:rFonts w:ascii="Times New Roman" w:hAnsi="Times New Roman" w:cs="Times New Roman"/>
          <w:sz w:val="24"/>
          <w:szCs w:val="24"/>
        </w:rPr>
        <w:t xml:space="preserve"> safety</w:t>
      </w:r>
      <w:r w:rsidR="00D00B26">
        <w:rPr>
          <w:rFonts w:ascii="Times New Roman" w:hAnsi="Times New Roman" w:cs="Times New Roman"/>
          <w:sz w:val="24"/>
          <w:szCs w:val="24"/>
        </w:rPr>
        <w:t xml:space="preserve"> practices as a result of weak enforcement mechanism</w:t>
      </w:r>
      <w:r w:rsidRPr="006B12BA">
        <w:rPr>
          <w:rFonts w:ascii="Times New Roman" w:hAnsi="Times New Roman" w:cs="Times New Roman"/>
          <w:sz w:val="24"/>
          <w:szCs w:val="24"/>
        </w:rPr>
        <w:t xml:space="preserve">. </w:t>
      </w:r>
    </w:p>
    <w:p w:rsidR="00E75EB5" w:rsidRPr="006B12BA" w:rsidRDefault="00E75EB5" w:rsidP="00450AC6">
      <w:pPr>
        <w:pStyle w:val="Default"/>
        <w:spacing w:after="240" w:line="360" w:lineRule="auto"/>
        <w:ind w:right="90"/>
        <w:jc w:val="both"/>
        <w:rPr>
          <w:color w:val="auto"/>
        </w:rPr>
      </w:pPr>
      <w:r w:rsidRPr="006B12BA">
        <w:rPr>
          <w:rStyle w:val="Strong"/>
          <w:b w:val="0"/>
          <w:iCs/>
          <w:color w:val="auto"/>
        </w:rPr>
        <w:t>Fowode</w:t>
      </w:r>
      <w:r w:rsidRPr="006B12BA">
        <w:rPr>
          <w:color w:val="auto"/>
        </w:rPr>
        <w:t xml:space="preserve"> (2016) suggested that, Lagos State Government should make effort towards having a standing list of certified HSE professional to manage the accreditation process in order to </w:t>
      </w:r>
      <w:r w:rsidRPr="006B12BA">
        <w:rPr>
          <w:color w:val="auto"/>
        </w:rPr>
        <w:lastRenderedPageBreak/>
        <w:t xml:space="preserve">prequalify contractor on health and safety compliance and their level of competence over the years of building construction practices. He further stressed that, it became imperative to initially consult the building regulators at the planning stage of a building project since every project is first constructed on the drawing board and safety must start from the planning stage, so as to integrate foreseeable methods to be adopted for the building production process. </w:t>
      </w:r>
      <w:r w:rsidRPr="006B12BA">
        <w:rPr>
          <w:rFonts w:eastAsia="Times New Roman"/>
          <w:color w:val="auto"/>
        </w:rPr>
        <w:t>Compliance with health and safety regulations remains one of the integral parameter to which successful projects delivery can be obtained, but</w:t>
      </w:r>
      <w:r w:rsidRPr="006B12BA">
        <w:rPr>
          <w:color w:val="auto"/>
        </w:rPr>
        <w:t xml:space="preserve"> despite the numerous benefits attached to the compliance with health and safety regulation, it become worrisome why it is difficult for the constructions companies to comply with</w:t>
      </w:r>
      <w:r w:rsidR="00ED4C96" w:rsidRPr="006B12BA">
        <w:rPr>
          <w:color w:val="auto"/>
        </w:rPr>
        <w:t xml:space="preserve"> health and safety regulations.</w:t>
      </w:r>
    </w:p>
    <w:p w:rsidR="00E75EB5" w:rsidRPr="00624725" w:rsidRDefault="00E75EB5" w:rsidP="00450AC6">
      <w:pPr>
        <w:spacing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2.19</w:t>
      </w:r>
      <w:r w:rsidRPr="00624725">
        <w:rPr>
          <w:rFonts w:ascii="Times New Roman" w:hAnsi="Times New Roman" w:cs="Times New Roman"/>
          <w:b/>
          <w:sz w:val="26"/>
          <w:szCs w:val="24"/>
        </w:rPr>
        <w:tab/>
      </w:r>
      <w:r w:rsidRPr="00624725">
        <w:rPr>
          <w:rFonts w:ascii="Times New Roman" w:hAnsi="Times New Roman" w:cs="Times New Roman"/>
          <w:b/>
          <w:sz w:val="26"/>
          <w:szCs w:val="24"/>
        </w:rPr>
        <w:tab/>
        <w:t>Lagos State Building Control Agency (LASBCA)</w:t>
      </w:r>
    </w:p>
    <w:p w:rsidR="00E75EB5" w:rsidRPr="006B12BA" w:rsidRDefault="00E75EB5" w:rsidP="00450AC6">
      <w:pPr>
        <w:spacing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Lagos State Building Control Agency (LASBCA) came to existence during the tenure of</w:t>
      </w:r>
      <w:r w:rsidRPr="006B12BA">
        <w:rPr>
          <w:rFonts w:ascii="Times New Roman" w:eastAsia="Times New Roman" w:hAnsi="Times New Roman" w:cs="Times New Roman"/>
          <w:sz w:val="24"/>
          <w:szCs w:val="24"/>
        </w:rPr>
        <w:t xml:space="preserve"> His Excellency, Gov. Babatunde Raji Fashola (SAN) under</w:t>
      </w:r>
      <w:r w:rsidRPr="006B12BA">
        <w:rPr>
          <w:rFonts w:ascii="Times New Roman" w:hAnsi="Times New Roman" w:cs="Times New Roman"/>
          <w:sz w:val="24"/>
          <w:szCs w:val="24"/>
        </w:rPr>
        <w:t xml:space="preserve"> the wing of Lagos State Urban and Regional Planning and Development Law of 2010 and the Nigerian National Building Codes. However, the Agency became operational officially on 12</w:t>
      </w:r>
      <w:r w:rsidRPr="006B12BA">
        <w:rPr>
          <w:rFonts w:ascii="Times New Roman" w:hAnsi="Times New Roman" w:cs="Times New Roman"/>
          <w:sz w:val="24"/>
          <w:szCs w:val="24"/>
          <w:vertAlign w:val="superscript"/>
        </w:rPr>
        <w:t>th</w:t>
      </w:r>
      <w:r w:rsidRPr="006B12BA">
        <w:rPr>
          <w:rFonts w:ascii="Times New Roman" w:hAnsi="Times New Roman" w:cs="Times New Roman"/>
          <w:sz w:val="24"/>
          <w:szCs w:val="24"/>
        </w:rPr>
        <w:t xml:space="preserve"> of August, 2012. The agency was established to ensure building construction and renovation is in conformity with the minimum standards by maintaining compliance with safety and health practices, accessibility and habitable of both the existing and new buildings for populace. The Agency scope of operation is to works in harmony with all parties to building contract in meeting specified quality design standard and ensure all building works are satisfactorily executed. LASBCA also work with other government agencies such as Lagos State Emergency Management Authority (LASEMA).</w:t>
      </w:r>
    </w:p>
    <w:p w:rsidR="00E75EB5" w:rsidRPr="006B12BA" w:rsidRDefault="00E75EB5" w:rsidP="00450AC6">
      <w:pPr>
        <w:spacing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b/>
          <w:sz w:val="24"/>
          <w:szCs w:val="24"/>
        </w:rPr>
        <w:t>2.19.1</w:t>
      </w:r>
      <w:r w:rsidRPr="006B12BA">
        <w:rPr>
          <w:rFonts w:ascii="Times New Roman" w:eastAsia="Times New Roman" w:hAnsi="Times New Roman" w:cs="Times New Roman"/>
          <w:b/>
          <w:sz w:val="24"/>
          <w:szCs w:val="24"/>
        </w:rPr>
        <w:tab/>
      </w:r>
      <w:r w:rsidRPr="006B12BA">
        <w:rPr>
          <w:rFonts w:ascii="Times New Roman" w:eastAsia="Times New Roman" w:hAnsi="Times New Roman" w:cs="Times New Roman"/>
          <w:b/>
          <w:sz w:val="24"/>
          <w:szCs w:val="24"/>
        </w:rPr>
        <w:tab/>
        <w:t>The Major Objective of the Agency</w:t>
      </w:r>
      <w:r w:rsidRPr="006B12BA">
        <w:rPr>
          <w:rFonts w:ascii="Times New Roman" w:eastAsia="Times New Roman" w:hAnsi="Times New Roman" w:cs="Times New Roman"/>
          <w:sz w:val="24"/>
          <w:szCs w:val="24"/>
        </w:rPr>
        <w:t xml:space="preserve"> </w:t>
      </w:r>
      <w:r w:rsidRPr="006B12BA">
        <w:rPr>
          <w:rFonts w:ascii="Times New Roman" w:eastAsia="Times New Roman" w:hAnsi="Times New Roman" w:cs="Times New Roman"/>
          <w:b/>
          <w:sz w:val="24"/>
          <w:szCs w:val="24"/>
        </w:rPr>
        <w:t>Includes</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make sure compliance with health and safety practices on site all the times.</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make sure building production stage are executed in conformity with specification and minimum provision of the Building Codes.</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make sure that adequate means are put in place for supervision in eliminating anticipated inherent risk.</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make sure there is flow of information between staff of the Agency and the Public.</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lastRenderedPageBreak/>
        <w:t xml:space="preserve"> Promptly acknowledgement the receipt of all correspondence within ten working days and where the issue cannot be resolved within the time frame, provide an interim response and provide a date for a comprehensive response.</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promote awareness among the Public on technical issues involving construction, developments and building control services.</w:t>
      </w:r>
    </w:p>
    <w:p w:rsidR="00E75EB5" w:rsidRPr="006B12BA" w:rsidRDefault="00E75EB5" w:rsidP="00ED4646">
      <w:pPr>
        <w:pStyle w:val="ListParagraph"/>
        <w:numPr>
          <w:ilvl w:val="0"/>
          <w:numId w:val="5"/>
        </w:numPr>
        <w:spacing w:after="0"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ensure that all Commercial and Public buildings comply with fire safety codes, and carry out annual Portable Appliance Testing (PAT) electrical testing, gas safety (for dwelling using gas) and electrical safety.</w:t>
      </w:r>
    </w:p>
    <w:p w:rsidR="00E75EB5" w:rsidRPr="006B12BA" w:rsidRDefault="00E75EB5" w:rsidP="00450AC6">
      <w:pPr>
        <w:pStyle w:val="ListParagraph"/>
        <w:numPr>
          <w:ilvl w:val="0"/>
          <w:numId w:val="5"/>
        </w:numPr>
        <w:spacing w:line="360" w:lineRule="auto"/>
        <w:ind w:left="270"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To ensure compliance of the ‘Lagosians’ with National Building Codes, 2010 Law and building regulations.</w:t>
      </w:r>
    </w:p>
    <w:p w:rsidR="00E75EB5" w:rsidRPr="006B12BA" w:rsidRDefault="00E75EB5" w:rsidP="00450AC6">
      <w:pPr>
        <w:spacing w:line="360" w:lineRule="auto"/>
        <w:ind w:left="1440" w:right="90" w:hanging="1440"/>
        <w:jc w:val="both"/>
        <w:rPr>
          <w:rFonts w:ascii="Times New Roman" w:hAnsi="Times New Roman" w:cs="Times New Roman"/>
          <w:b/>
          <w:sz w:val="24"/>
          <w:szCs w:val="24"/>
        </w:rPr>
      </w:pPr>
      <w:r w:rsidRPr="006B12BA">
        <w:rPr>
          <w:rFonts w:ascii="Times New Roman" w:hAnsi="Times New Roman" w:cs="Times New Roman"/>
          <w:b/>
          <w:sz w:val="24"/>
          <w:szCs w:val="24"/>
        </w:rPr>
        <w:t>2.19.2</w:t>
      </w:r>
      <w:r w:rsidRPr="006B12BA">
        <w:rPr>
          <w:rFonts w:ascii="Times New Roman" w:hAnsi="Times New Roman" w:cs="Times New Roman"/>
          <w:b/>
          <w:sz w:val="24"/>
          <w:szCs w:val="24"/>
        </w:rPr>
        <w:tab/>
        <w:t>Professionals involved in the Monitoring and Control of Construction Projects in Lagos State</w:t>
      </w:r>
    </w:p>
    <w:p w:rsidR="00E041B1" w:rsidRPr="00AA038A" w:rsidRDefault="00E75EB5" w:rsidP="00450AC6">
      <w:pPr>
        <w:spacing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B</w:t>
      </w:r>
      <w:r w:rsidRPr="006B12BA">
        <w:rPr>
          <w:rFonts w:ascii="Times New Roman" w:hAnsi="Times New Roman" w:cs="Times New Roman"/>
          <w:sz w:val="24"/>
          <w:szCs w:val="24"/>
        </w:rPr>
        <w:t>uilding constructio</w:t>
      </w:r>
      <w:r w:rsidR="00910D0E">
        <w:rPr>
          <w:rFonts w:ascii="Times New Roman" w:hAnsi="Times New Roman" w:cs="Times New Roman"/>
          <w:sz w:val="24"/>
          <w:szCs w:val="24"/>
        </w:rPr>
        <w:t xml:space="preserve">n is a process that involved </w:t>
      </w:r>
      <w:r w:rsidRPr="006B12BA">
        <w:rPr>
          <w:rFonts w:ascii="Times New Roman" w:hAnsi="Times New Roman" w:cs="Times New Roman"/>
          <w:sz w:val="24"/>
          <w:szCs w:val="24"/>
        </w:rPr>
        <w:t>systematic engagement of professionals for the effective management of human and materials resources.</w:t>
      </w:r>
      <w:r w:rsidR="00AA038A">
        <w:rPr>
          <w:rFonts w:ascii="Times New Roman" w:hAnsi="Times New Roman" w:cs="Times New Roman"/>
          <w:sz w:val="24"/>
          <w:szCs w:val="24"/>
        </w:rPr>
        <w:t xml:space="preserve"> Over the years, it has long bei</w:t>
      </w:r>
      <w:r w:rsidRPr="006B12BA">
        <w:rPr>
          <w:rFonts w:ascii="Times New Roman" w:hAnsi="Times New Roman" w:cs="Times New Roman"/>
          <w:sz w:val="24"/>
          <w:szCs w:val="24"/>
        </w:rPr>
        <w:t>n</w:t>
      </w:r>
      <w:r w:rsidR="00AA038A">
        <w:rPr>
          <w:rFonts w:ascii="Times New Roman" w:hAnsi="Times New Roman" w:cs="Times New Roman"/>
          <w:sz w:val="24"/>
          <w:szCs w:val="24"/>
        </w:rPr>
        <w:t>g</w:t>
      </w:r>
      <w:r w:rsidRPr="006B12BA">
        <w:rPr>
          <w:rFonts w:ascii="Times New Roman" w:hAnsi="Times New Roman" w:cs="Times New Roman"/>
          <w:sz w:val="24"/>
          <w:szCs w:val="24"/>
        </w:rPr>
        <w:t xml:space="preserve"> emphasized and appreciated that building production process requires trained and tested skilled participant to deliver required quality product promptly</w:t>
      </w:r>
      <w:r w:rsidRPr="006B12BA">
        <w:rPr>
          <w:rFonts w:ascii="Times New Roman" w:eastAsia="Times New Roman" w:hAnsi="Times New Roman" w:cs="Times New Roman"/>
          <w:sz w:val="24"/>
          <w:szCs w:val="24"/>
        </w:rPr>
        <w:t xml:space="preserve">. </w:t>
      </w:r>
      <w:r w:rsidRPr="006B12BA">
        <w:rPr>
          <w:rFonts w:ascii="Times New Roman" w:hAnsi="Times New Roman" w:cs="Times New Roman"/>
          <w:sz w:val="24"/>
          <w:szCs w:val="24"/>
        </w:rPr>
        <w:t>In other to adhere with the provision</w:t>
      </w:r>
      <w:r w:rsidR="00910D0E">
        <w:rPr>
          <w:rFonts w:ascii="Times New Roman" w:hAnsi="Times New Roman" w:cs="Times New Roman"/>
          <w:sz w:val="24"/>
          <w:szCs w:val="24"/>
        </w:rPr>
        <w:t>s</w:t>
      </w:r>
      <w:r w:rsidRPr="006B12BA">
        <w:rPr>
          <w:rFonts w:ascii="Times New Roman" w:hAnsi="Times New Roman" w:cs="Times New Roman"/>
          <w:sz w:val="24"/>
          <w:szCs w:val="24"/>
        </w:rPr>
        <w:t xml:space="preserve"> of the Agency, </w:t>
      </w:r>
      <w:r w:rsidR="00910D0E">
        <w:rPr>
          <w:rFonts w:ascii="Times New Roman" w:hAnsi="Times New Roman" w:cs="Times New Roman"/>
          <w:sz w:val="24"/>
          <w:szCs w:val="24"/>
        </w:rPr>
        <w:t xml:space="preserve">the </w:t>
      </w:r>
      <w:r w:rsidR="00E041B1">
        <w:rPr>
          <w:rFonts w:ascii="Times New Roman" w:hAnsi="Times New Roman" w:cs="Times New Roman"/>
          <w:sz w:val="24"/>
          <w:szCs w:val="24"/>
        </w:rPr>
        <w:t>professionals’</w:t>
      </w:r>
      <w:r w:rsidR="00E041B1" w:rsidRPr="006B12BA">
        <w:rPr>
          <w:rFonts w:ascii="Times New Roman" w:hAnsi="Times New Roman" w:cs="Times New Roman"/>
          <w:sz w:val="24"/>
          <w:szCs w:val="24"/>
        </w:rPr>
        <w:t xml:space="preserve"> required</w:t>
      </w:r>
      <w:r w:rsidR="00910D0E">
        <w:rPr>
          <w:rFonts w:ascii="Times New Roman" w:hAnsi="Times New Roman" w:cs="Times New Roman"/>
          <w:sz w:val="24"/>
          <w:szCs w:val="24"/>
        </w:rPr>
        <w:t xml:space="preserve"> in the monitoring process</w:t>
      </w:r>
      <w:r w:rsidRPr="006B12BA">
        <w:rPr>
          <w:rFonts w:ascii="Times New Roman" w:hAnsi="Times New Roman" w:cs="Times New Roman"/>
          <w:sz w:val="24"/>
          <w:szCs w:val="24"/>
        </w:rPr>
        <w:t xml:space="preserve"> include:</w:t>
      </w:r>
    </w:p>
    <w:p w:rsidR="00E75EB5" w:rsidRPr="006B12BA" w:rsidRDefault="00450AC6" w:rsidP="00450AC6">
      <w:pPr>
        <w:pStyle w:val="ListParagraph"/>
        <w:numPr>
          <w:ilvl w:val="0"/>
          <w:numId w:val="9"/>
        </w:numPr>
        <w:spacing w:line="360" w:lineRule="auto"/>
        <w:ind w:right="90" w:firstLine="0"/>
        <w:jc w:val="both"/>
        <w:rPr>
          <w:rFonts w:ascii="Times New Roman" w:eastAsia="Times New Roman" w:hAnsi="Times New Roman" w:cs="Times New Roman"/>
          <w:b/>
          <w:bCs/>
          <w:sz w:val="24"/>
          <w:szCs w:val="24"/>
        </w:rPr>
      </w:pPr>
      <w:r w:rsidRPr="006B12BA">
        <w:rPr>
          <w:rFonts w:ascii="Times New Roman" w:eastAsia="Times New Roman" w:hAnsi="Times New Roman" w:cs="Times New Roman"/>
          <w:b/>
          <w:bCs/>
          <w:sz w:val="24"/>
          <w:szCs w:val="24"/>
        </w:rPr>
        <w:t>The Architect</w:t>
      </w:r>
    </w:p>
    <w:p w:rsidR="00E75EB5" w:rsidRPr="006B12BA" w:rsidRDefault="00910D0E" w:rsidP="00450AC6">
      <w:pPr>
        <w:spacing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A</w:t>
      </w:r>
      <w:r w:rsidR="00E75EB5" w:rsidRPr="006B12BA">
        <w:rPr>
          <w:rFonts w:ascii="Times New Roman" w:eastAsia="Times New Roman" w:hAnsi="Times New Roman" w:cs="Times New Roman"/>
          <w:sz w:val="24"/>
          <w:szCs w:val="24"/>
        </w:rPr>
        <w:t>rchitect</w:t>
      </w:r>
      <w:r>
        <w:rPr>
          <w:rFonts w:ascii="Times New Roman" w:eastAsia="Times New Roman" w:hAnsi="Times New Roman" w:cs="Times New Roman"/>
          <w:sz w:val="24"/>
          <w:szCs w:val="24"/>
        </w:rPr>
        <w:t>s are</w:t>
      </w:r>
      <w:r w:rsidR="00E75EB5" w:rsidRPr="006B1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engaged in monitoring process</w:t>
      </w:r>
      <w:r w:rsidR="00E75EB5" w:rsidRPr="006B12BA">
        <w:rPr>
          <w:rFonts w:ascii="Times New Roman" w:eastAsia="Times New Roman" w:hAnsi="Times New Roman" w:cs="Times New Roman"/>
          <w:sz w:val="24"/>
          <w:szCs w:val="24"/>
        </w:rPr>
        <w:t xml:space="preserve"> periodically for inspections to ensure that </w:t>
      </w:r>
      <w:r w:rsidRPr="006B12BA">
        <w:rPr>
          <w:rFonts w:ascii="Times New Roman" w:eastAsia="Times New Roman" w:hAnsi="Times New Roman" w:cs="Times New Roman"/>
          <w:sz w:val="24"/>
          <w:szCs w:val="24"/>
        </w:rPr>
        <w:t xml:space="preserve">architectural designs and specifications </w:t>
      </w:r>
      <w:r>
        <w:rPr>
          <w:rFonts w:ascii="Times New Roman" w:eastAsia="Times New Roman" w:hAnsi="Times New Roman" w:cs="Times New Roman"/>
          <w:sz w:val="24"/>
          <w:szCs w:val="24"/>
        </w:rPr>
        <w:t xml:space="preserve">are totally conformed </w:t>
      </w:r>
      <w:r w:rsidRPr="006B12B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standards</w:t>
      </w:r>
      <w:r w:rsidR="00E75EB5" w:rsidRPr="006B12BA">
        <w:rPr>
          <w:rFonts w:ascii="Times New Roman" w:eastAsia="Times New Roman" w:hAnsi="Times New Roman" w:cs="Times New Roman"/>
          <w:sz w:val="24"/>
          <w:szCs w:val="24"/>
        </w:rPr>
        <w:t xml:space="preserve"> architectural designs </w:t>
      </w:r>
      <w:r>
        <w:rPr>
          <w:rFonts w:ascii="Times New Roman" w:eastAsia="Times New Roman" w:hAnsi="Times New Roman" w:cs="Times New Roman"/>
          <w:sz w:val="24"/>
          <w:szCs w:val="24"/>
        </w:rPr>
        <w:t xml:space="preserve">codes. </w:t>
      </w:r>
    </w:p>
    <w:p w:rsidR="00E75EB5" w:rsidRPr="006B12BA" w:rsidRDefault="00450AC6" w:rsidP="00450AC6">
      <w:pPr>
        <w:pStyle w:val="ListParagraph"/>
        <w:numPr>
          <w:ilvl w:val="0"/>
          <w:numId w:val="9"/>
        </w:numPr>
        <w:spacing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b/>
          <w:bCs/>
          <w:sz w:val="24"/>
          <w:szCs w:val="24"/>
        </w:rPr>
        <w:t>Engineering Consultants</w:t>
      </w:r>
    </w:p>
    <w:p w:rsidR="00E75EB5" w:rsidRPr="006B12BA" w:rsidRDefault="00AA038A" w:rsidP="00450AC6">
      <w:pPr>
        <w:spacing w:line="36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production stage</w:t>
      </w:r>
      <w:r w:rsidR="00E75EB5" w:rsidRPr="006B12BA">
        <w:rPr>
          <w:rFonts w:ascii="Times New Roman" w:eastAsia="Times New Roman" w:hAnsi="Times New Roman" w:cs="Times New Roman"/>
          <w:sz w:val="24"/>
          <w:szCs w:val="24"/>
        </w:rPr>
        <w:t xml:space="preserve"> will involves the engagement of engineers (geotechnical, structural, electrical and mechanical) frequently for the inspections to ensure compliance with the engineering drawings, schedules and specification. A Structural Engineer </w:t>
      </w:r>
      <w:r w:rsidR="00910D0E">
        <w:rPr>
          <w:rFonts w:ascii="Times New Roman" w:eastAsia="Times New Roman" w:hAnsi="Times New Roman" w:cs="Times New Roman"/>
          <w:sz w:val="24"/>
          <w:szCs w:val="24"/>
        </w:rPr>
        <w:t xml:space="preserve">ensured </w:t>
      </w:r>
      <w:r w:rsidR="00E75EB5" w:rsidRPr="006B12BA">
        <w:rPr>
          <w:rFonts w:ascii="Times New Roman" w:eastAsia="Times New Roman" w:hAnsi="Times New Roman" w:cs="Times New Roman"/>
          <w:sz w:val="24"/>
          <w:szCs w:val="24"/>
        </w:rPr>
        <w:t xml:space="preserve">monitoring </w:t>
      </w:r>
      <w:r w:rsidR="00910D0E">
        <w:rPr>
          <w:rFonts w:ascii="Times New Roman" w:eastAsia="Times New Roman" w:hAnsi="Times New Roman" w:cs="Times New Roman"/>
          <w:sz w:val="24"/>
          <w:szCs w:val="24"/>
        </w:rPr>
        <w:t>and testing of</w:t>
      </w:r>
      <w:r w:rsidR="00E75EB5" w:rsidRPr="006B12BA">
        <w:rPr>
          <w:rFonts w:ascii="Times New Roman" w:eastAsia="Times New Roman" w:hAnsi="Times New Roman" w:cs="Times New Roman"/>
          <w:sz w:val="24"/>
          <w:szCs w:val="24"/>
        </w:rPr>
        <w:t xml:space="preserve"> the</w:t>
      </w:r>
      <w:r w:rsidR="00910D0E">
        <w:rPr>
          <w:rFonts w:ascii="Times New Roman" w:eastAsia="Times New Roman" w:hAnsi="Times New Roman" w:cs="Times New Roman"/>
          <w:sz w:val="24"/>
          <w:szCs w:val="24"/>
        </w:rPr>
        <w:t xml:space="preserve"> materials to determine strength and characterization of the materials are in line with what being specified. Consequently</w:t>
      </w:r>
      <w:r w:rsidR="00E75EB5" w:rsidRPr="006B12BA">
        <w:rPr>
          <w:rFonts w:ascii="Times New Roman" w:eastAsia="Times New Roman" w:hAnsi="Times New Roman" w:cs="Times New Roman"/>
          <w:sz w:val="24"/>
          <w:szCs w:val="24"/>
        </w:rPr>
        <w:t>, the mechanical and electrical engineer</w:t>
      </w:r>
      <w:r w:rsidR="00910D0E">
        <w:rPr>
          <w:rFonts w:ascii="Times New Roman" w:eastAsia="Times New Roman" w:hAnsi="Times New Roman" w:cs="Times New Roman"/>
          <w:sz w:val="24"/>
          <w:szCs w:val="24"/>
        </w:rPr>
        <w:t>s</w:t>
      </w:r>
      <w:r w:rsidR="00E75EB5" w:rsidRPr="006B12BA">
        <w:rPr>
          <w:rFonts w:ascii="Times New Roman" w:eastAsia="Times New Roman" w:hAnsi="Times New Roman" w:cs="Times New Roman"/>
          <w:sz w:val="24"/>
          <w:szCs w:val="24"/>
        </w:rPr>
        <w:t xml:space="preserve"> monitor type</w:t>
      </w:r>
      <w:r w:rsidR="00910D0E">
        <w:rPr>
          <w:rFonts w:ascii="Times New Roman" w:eastAsia="Times New Roman" w:hAnsi="Times New Roman" w:cs="Times New Roman"/>
          <w:sz w:val="24"/>
          <w:szCs w:val="24"/>
        </w:rPr>
        <w:t>s</w:t>
      </w:r>
      <w:r w:rsidR="00E75EB5" w:rsidRPr="006B12BA">
        <w:rPr>
          <w:rFonts w:ascii="Times New Roman" w:eastAsia="Times New Roman" w:hAnsi="Times New Roman" w:cs="Times New Roman"/>
          <w:sz w:val="24"/>
          <w:szCs w:val="24"/>
        </w:rPr>
        <w:t xml:space="preserve"> and </w:t>
      </w:r>
      <w:r w:rsidR="00910D0E">
        <w:rPr>
          <w:rFonts w:ascii="Times New Roman" w:eastAsia="Times New Roman" w:hAnsi="Times New Roman" w:cs="Times New Roman"/>
          <w:sz w:val="24"/>
          <w:szCs w:val="24"/>
        </w:rPr>
        <w:lastRenderedPageBreak/>
        <w:t>process</w:t>
      </w:r>
      <w:r w:rsidR="00E75EB5" w:rsidRPr="006B12BA">
        <w:rPr>
          <w:rFonts w:ascii="Times New Roman" w:eastAsia="Times New Roman" w:hAnsi="Times New Roman" w:cs="Times New Roman"/>
          <w:sz w:val="24"/>
          <w:szCs w:val="24"/>
        </w:rPr>
        <w:t xml:space="preserve"> of installing mechanical and electrical </w:t>
      </w:r>
      <w:r w:rsidR="00910D0E">
        <w:rPr>
          <w:rFonts w:ascii="Times New Roman" w:eastAsia="Times New Roman" w:hAnsi="Times New Roman" w:cs="Times New Roman"/>
          <w:sz w:val="24"/>
          <w:szCs w:val="24"/>
        </w:rPr>
        <w:t xml:space="preserve">appliances in order to </w:t>
      </w:r>
      <w:r w:rsidR="00E75EB5" w:rsidRPr="006B12BA">
        <w:rPr>
          <w:rFonts w:ascii="Times New Roman" w:eastAsia="Times New Roman" w:hAnsi="Times New Roman" w:cs="Times New Roman"/>
          <w:sz w:val="24"/>
          <w:szCs w:val="24"/>
        </w:rPr>
        <w:t>ensure that it complies with their designs and specifications.</w:t>
      </w:r>
    </w:p>
    <w:p w:rsidR="00E75EB5" w:rsidRPr="006B12BA" w:rsidRDefault="00450AC6" w:rsidP="00450AC6">
      <w:pPr>
        <w:pStyle w:val="ListParagraph"/>
        <w:numPr>
          <w:ilvl w:val="0"/>
          <w:numId w:val="9"/>
        </w:numPr>
        <w:spacing w:line="360" w:lineRule="auto"/>
        <w:ind w:right="90" w:firstLine="0"/>
        <w:jc w:val="both"/>
        <w:rPr>
          <w:rFonts w:ascii="Times New Roman" w:eastAsia="Times New Roman" w:hAnsi="Times New Roman" w:cs="Times New Roman"/>
          <w:b/>
          <w:bCs/>
          <w:sz w:val="24"/>
          <w:szCs w:val="24"/>
        </w:rPr>
      </w:pPr>
      <w:r w:rsidRPr="006B12BA">
        <w:rPr>
          <w:rFonts w:ascii="Times New Roman" w:eastAsia="Times New Roman" w:hAnsi="Times New Roman" w:cs="Times New Roman"/>
          <w:b/>
          <w:bCs/>
          <w:sz w:val="24"/>
          <w:szCs w:val="24"/>
        </w:rPr>
        <w:t>The Builder</w:t>
      </w:r>
    </w:p>
    <w:p w:rsidR="00ED4C96" w:rsidRPr="006B12BA" w:rsidRDefault="00E75EB5" w:rsidP="00450AC6">
      <w:pPr>
        <w:spacing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Builder remain</w:t>
      </w:r>
      <w:r w:rsidR="00AA038A">
        <w:rPr>
          <w:rFonts w:ascii="Times New Roman" w:eastAsia="Times New Roman" w:hAnsi="Times New Roman" w:cs="Times New Roman"/>
          <w:sz w:val="24"/>
          <w:szCs w:val="24"/>
        </w:rPr>
        <w:t>ed</w:t>
      </w:r>
      <w:r w:rsidRPr="006B12BA">
        <w:rPr>
          <w:rFonts w:ascii="Times New Roman" w:eastAsia="Times New Roman" w:hAnsi="Times New Roman" w:cs="Times New Roman"/>
          <w:sz w:val="24"/>
          <w:szCs w:val="24"/>
        </w:rPr>
        <w:t xml:space="preserve"> the Production Manager of the whole bu</w:t>
      </w:r>
      <w:r w:rsidR="003015BB">
        <w:rPr>
          <w:rFonts w:ascii="Times New Roman" w:eastAsia="Times New Roman" w:hAnsi="Times New Roman" w:cs="Times New Roman"/>
          <w:sz w:val="24"/>
          <w:szCs w:val="24"/>
        </w:rPr>
        <w:t xml:space="preserve">ilding process. Since </w:t>
      </w:r>
      <w:r w:rsidRPr="006B12BA">
        <w:rPr>
          <w:rFonts w:ascii="Times New Roman" w:eastAsia="Times New Roman" w:hAnsi="Times New Roman" w:cs="Times New Roman"/>
          <w:sz w:val="24"/>
          <w:szCs w:val="24"/>
        </w:rPr>
        <w:t>builder</w:t>
      </w:r>
      <w:r w:rsidR="003015BB">
        <w:rPr>
          <w:rFonts w:ascii="Times New Roman" w:eastAsia="Times New Roman" w:hAnsi="Times New Roman" w:cs="Times New Roman"/>
          <w:sz w:val="24"/>
          <w:szCs w:val="24"/>
        </w:rPr>
        <w:t xml:space="preserve"> was trained to</w:t>
      </w:r>
      <w:r w:rsidRPr="006B12BA">
        <w:rPr>
          <w:rFonts w:ascii="Times New Roman" w:eastAsia="Times New Roman" w:hAnsi="Times New Roman" w:cs="Times New Roman"/>
          <w:sz w:val="24"/>
          <w:szCs w:val="24"/>
        </w:rPr>
        <w:t xml:space="preserve"> </w:t>
      </w:r>
      <w:r w:rsidR="003015BB">
        <w:rPr>
          <w:rFonts w:ascii="Times New Roman" w:eastAsia="Times New Roman" w:hAnsi="Times New Roman" w:cs="Times New Roman"/>
          <w:sz w:val="24"/>
          <w:szCs w:val="24"/>
        </w:rPr>
        <w:t>takes the responsibility of physical construction of the project. He ensure that all set of paper instruction</w:t>
      </w:r>
      <w:r w:rsidR="00AA038A">
        <w:rPr>
          <w:rFonts w:ascii="Times New Roman" w:eastAsia="Times New Roman" w:hAnsi="Times New Roman" w:cs="Times New Roman"/>
          <w:sz w:val="24"/>
          <w:szCs w:val="24"/>
        </w:rPr>
        <w:t>s</w:t>
      </w:r>
      <w:r w:rsidR="003015BB">
        <w:rPr>
          <w:rFonts w:ascii="Times New Roman" w:eastAsia="Times New Roman" w:hAnsi="Times New Roman" w:cs="Times New Roman"/>
          <w:sz w:val="24"/>
          <w:szCs w:val="24"/>
        </w:rPr>
        <w:t xml:space="preserve"> are converted into a physical structure in conformity with the design standard. A builder must</w:t>
      </w:r>
      <w:r w:rsidRPr="006B12BA">
        <w:rPr>
          <w:rFonts w:ascii="Times New Roman" w:eastAsia="Times New Roman" w:hAnsi="Times New Roman" w:cs="Times New Roman"/>
          <w:sz w:val="24"/>
          <w:szCs w:val="24"/>
        </w:rPr>
        <w:t xml:space="preserve"> be a generalist in order to relate well with all the construction professionals and their corresponding documents so as to facilit</w:t>
      </w:r>
      <w:r w:rsidR="00910D0E">
        <w:rPr>
          <w:rFonts w:ascii="Times New Roman" w:eastAsia="Times New Roman" w:hAnsi="Times New Roman" w:cs="Times New Roman"/>
          <w:sz w:val="24"/>
          <w:szCs w:val="24"/>
        </w:rPr>
        <w:t>ate properly monitoring and evaluation process</w:t>
      </w:r>
      <w:r w:rsidR="00910D0E" w:rsidRPr="006B12BA">
        <w:rPr>
          <w:rFonts w:ascii="Times New Roman" w:eastAsia="Times New Roman" w:hAnsi="Times New Roman" w:cs="Times New Roman"/>
          <w:sz w:val="24"/>
          <w:szCs w:val="24"/>
        </w:rPr>
        <w:t>. Abi</w:t>
      </w:r>
      <w:r w:rsidR="00910D0E">
        <w:rPr>
          <w:rFonts w:ascii="Times New Roman" w:eastAsia="Times New Roman" w:hAnsi="Times New Roman" w:cs="Times New Roman"/>
          <w:sz w:val="24"/>
          <w:szCs w:val="24"/>
        </w:rPr>
        <w:t>lity to demonstrate</w:t>
      </w:r>
      <w:r w:rsidR="00910D0E" w:rsidRPr="006B12BA">
        <w:rPr>
          <w:rFonts w:ascii="Times New Roman" w:eastAsia="Times New Roman" w:hAnsi="Times New Roman" w:cs="Times New Roman"/>
          <w:sz w:val="24"/>
          <w:szCs w:val="24"/>
        </w:rPr>
        <w:t xml:space="preserve"> different monitoring techniques to achieve the objectives.</w:t>
      </w:r>
    </w:p>
    <w:p w:rsidR="00E75EB5" w:rsidRPr="006B12BA" w:rsidRDefault="00450AC6" w:rsidP="00450AC6">
      <w:pPr>
        <w:pStyle w:val="ListParagraph"/>
        <w:numPr>
          <w:ilvl w:val="0"/>
          <w:numId w:val="9"/>
        </w:numPr>
        <w:spacing w:line="360" w:lineRule="auto"/>
        <w:ind w:right="90" w:firstLine="0"/>
        <w:jc w:val="both"/>
        <w:rPr>
          <w:rFonts w:ascii="Times New Roman" w:eastAsia="Times New Roman" w:hAnsi="Times New Roman" w:cs="Times New Roman"/>
          <w:sz w:val="24"/>
          <w:szCs w:val="24"/>
        </w:rPr>
      </w:pPr>
      <w:r w:rsidRPr="006B12BA">
        <w:rPr>
          <w:rFonts w:ascii="Times New Roman" w:eastAsia="Times New Roman" w:hAnsi="Times New Roman" w:cs="Times New Roman"/>
          <w:b/>
          <w:bCs/>
          <w:sz w:val="24"/>
          <w:szCs w:val="24"/>
        </w:rPr>
        <w:t>The Quantity Surveyor</w:t>
      </w:r>
    </w:p>
    <w:p w:rsidR="00E041B1" w:rsidRPr="00AA038A" w:rsidRDefault="00E75EB5" w:rsidP="00AA038A">
      <w:pPr>
        <w:spacing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A Quantity Surveyor is concerned with the quantities and cost associated in a construction project. As a cost expert, the Quantity Surveyor monitors the cost of every aspects of a construction project. He does this so that the total cost of production does</w:t>
      </w:r>
      <w:r w:rsidR="00450AC6" w:rsidRPr="006B12BA">
        <w:rPr>
          <w:rFonts w:ascii="Times New Roman" w:eastAsia="Times New Roman" w:hAnsi="Times New Roman" w:cs="Times New Roman"/>
          <w:sz w:val="24"/>
          <w:szCs w:val="24"/>
        </w:rPr>
        <w:t xml:space="preserve"> not exceed the estimated cost</w:t>
      </w:r>
      <w:r w:rsidR="00910D0E">
        <w:rPr>
          <w:rFonts w:ascii="Times New Roman" w:eastAsia="Times New Roman" w:hAnsi="Times New Roman" w:cs="Times New Roman"/>
          <w:sz w:val="24"/>
          <w:szCs w:val="24"/>
        </w:rPr>
        <w:t xml:space="preserve"> and also plan</w:t>
      </w:r>
      <w:r w:rsidR="00450AC6" w:rsidRPr="006B12BA">
        <w:rPr>
          <w:rFonts w:ascii="Times New Roman" w:eastAsia="Times New Roman" w:hAnsi="Times New Roman" w:cs="Times New Roman"/>
          <w:sz w:val="24"/>
          <w:szCs w:val="24"/>
        </w:rPr>
        <w:t>.</w:t>
      </w:r>
    </w:p>
    <w:p w:rsidR="00E75EB5" w:rsidRPr="00624725" w:rsidRDefault="00E75EB5" w:rsidP="00ED4646">
      <w:pPr>
        <w:pStyle w:val="Default"/>
        <w:spacing w:line="360" w:lineRule="auto"/>
        <w:ind w:right="90"/>
        <w:jc w:val="both"/>
        <w:rPr>
          <w:b/>
          <w:color w:val="auto"/>
          <w:sz w:val="26"/>
        </w:rPr>
      </w:pPr>
      <w:r w:rsidRPr="00624725">
        <w:rPr>
          <w:b/>
          <w:bCs/>
          <w:color w:val="auto"/>
          <w:sz w:val="26"/>
        </w:rPr>
        <w:t>2.20</w:t>
      </w:r>
      <w:r w:rsidRPr="00624725">
        <w:rPr>
          <w:b/>
          <w:bCs/>
          <w:color w:val="auto"/>
          <w:sz w:val="26"/>
        </w:rPr>
        <w:tab/>
        <w:t xml:space="preserve">Submission between </w:t>
      </w:r>
      <w:r w:rsidRPr="00624725">
        <w:rPr>
          <w:b/>
          <w:color w:val="auto"/>
          <w:sz w:val="26"/>
        </w:rPr>
        <w:t>Construction (Design and Management) Regulation (CDM), Nigerian National Building Code and Lagos State Building Control Agency (LASBCA)</w:t>
      </w:r>
    </w:p>
    <w:p w:rsidR="00E75EB5" w:rsidRPr="006B12BA" w:rsidRDefault="00E75EB5" w:rsidP="00ED4646">
      <w:pPr>
        <w:pStyle w:val="Default"/>
        <w:spacing w:before="240" w:line="360" w:lineRule="auto"/>
        <w:ind w:right="90"/>
        <w:jc w:val="both"/>
        <w:rPr>
          <w:color w:val="auto"/>
        </w:rPr>
      </w:pPr>
      <w:r w:rsidRPr="006B12BA">
        <w:rPr>
          <w:color w:val="auto"/>
        </w:rPr>
        <w:t>Table 2</w:t>
      </w:r>
      <w:r w:rsidR="000E5944" w:rsidRPr="006B12BA">
        <w:rPr>
          <w:color w:val="auto"/>
        </w:rPr>
        <w:t>.2: Submission of building</w:t>
      </w:r>
      <w:r w:rsidRPr="006B12BA">
        <w:rPr>
          <w:color w:val="auto"/>
        </w:rPr>
        <w:t xml:space="preserve"> codes and regulation agency in the study area</w:t>
      </w:r>
    </w:p>
    <w:p w:rsidR="00E75EB5" w:rsidRPr="006B12BA" w:rsidRDefault="00E75EB5" w:rsidP="00ED4646">
      <w:pPr>
        <w:pBdr>
          <w:top w:val="single" w:sz="24" w:space="1" w:color="auto"/>
          <w:bottom w:val="single" w:sz="24" w:space="1" w:color="auto"/>
        </w:pBdr>
        <w:spacing w:line="360" w:lineRule="auto"/>
        <w:ind w:right="90" w:firstLine="720"/>
        <w:rPr>
          <w:rFonts w:ascii="Times New Roman" w:hAnsi="Times New Roman" w:cs="Times New Roman"/>
          <w:b/>
          <w:sz w:val="20"/>
          <w:szCs w:val="20"/>
        </w:rPr>
      </w:pPr>
      <w:r w:rsidRPr="006B12BA">
        <w:rPr>
          <w:rFonts w:ascii="Times New Roman" w:hAnsi="Times New Roman" w:cs="Times New Roman"/>
          <w:b/>
          <w:sz w:val="20"/>
          <w:szCs w:val="20"/>
        </w:rPr>
        <w:t xml:space="preserve"> Code</w:t>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r>
      <w:r w:rsidRPr="006B12BA">
        <w:rPr>
          <w:rFonts w:ascii="Times New Roman" w:hAnsi="Times New Roman" w:cs="Times New Roman"/>
          <w:b/>
          <w:sz w:val="20"/>
          <w:szCs w:val="20"/>
        </w:rPr>
        <w:tab/>
        <w:t>Summary of the</w:t>
      </w:r>
      <w:r w:rsidR="00C82678" w:rsidRPr="006B12BA">
        <w:rPr>
          <w:rFonts w:ascii="Times New Roman" w:hAnsi="Times New Roman" w:cs="Times New Roman"/>
          <w:b/>
          <w:sz w:val="20"/>
          <w:szCs w:val="20"/>
        </w:rPr>
        <w:t xml:space="preserve"> provision of the</w:t>
      </w:r>
      <w:r w:rsidRPr="006B12BA">
        <w:rPr>
          <w:rFonts w:ascii="Times New Roman" w:hAnsi="Times New Roman" w:cs="Times New Roman"/>
          <w:b/>
          <w:sz w:val="20"/>
          <w:szCs w:val="20"/>
        </w:rPr>
        <w:t xml:space="preserve"> codes </w:t>
      </w:r>
    </w:p>
    <w:p w:rsidR="00E75EB5" w:rsidRPr="006B12BA" w:rsidRDefault="00E75EB5" w:rsidP="00ED4646">
      <w:pPr>
        <w:spacing w:line="360" w:lineRule="auto"/>
        <w:ind w:right="90"/>
        <w:rPr>
          <w:rFonts w:ascii="Times New Roman" w:hAnsi="Times New Roman" w:cs="Times New Roman"/>
          <w:b/>
          <w:sz w:val="20"/>
          <w:szCs w:val="20"/>
        </w:rPr>
      </w:pPr>
      <w:r w:rsidRPr="006B12BA">
        <w:rPr>
          <w:rFonts w:ascii="Times New Roman" w:hAnsi="Times New Roman" w:cs="Times New Roman"/>
          <w:b/>
          <w:sz w:val="20"/>
          <w:szCs w:val="20"/>
        </w:rPr>
        <w:t>Nigerian National Building Code</w:t>
      </w:r>
    </w:p>
    <w:p w:rsidR="00E75EB5" w:rsidRPr="006B12BA" w:rsidRDefault="00AA038A" w:rsidP="00ED4646">
      <w:pPr>
        <w:spacing w:line="360" w:lineRule="auto"/>
        <w:ind w:left="3780" w:right="90"/>
        <w:jc w:val="both"/>
        <w:rPr>
          <w:rFonts w:ascii="Times New Roman" w:hAnsi="Times New Roman" w:cs="Times New Roman"/>
          <w:sz w:val="20"/>
          <w:szCs w:val="20"/>
        </w:rPr>
      </w:pPr>
      <w:r>
        <w:rPr>
          <w:rFonts w:ascii="Times New Roman" w:hAnsi="Times New Roman" w:cs="Times New Roman"/>
          <w:sz w:val="20"/>
          <w:szCs w:val="20"/>
        </w:rPr>
        <w:t xml:space="preserve">The code </w:t>
      </w:r>
      <w:r w:rsidR="00E75EB5" w:rsidRPr="006B12BA">
        <w:rPr>
          <w:rFonts w:ascii="Times New Roman" w:hAnsi="Times New Roman" w:cs="Times New Roman"/>
          <w:sz w:val="20"/>
          <w:szCs w:val="20"/>
        </w:rPr>
        <w:t>serve</w:t>
      </w:r>
      <w:r w:rsidR="00052073">
        <w:rPr>
          <w:rFonts w:ascii="Times New Roman" w:hAnsi="Times New Roman" w:cs="Times New Roman"/>
          <w:sz w:val="20"/>
          <w:szCs w:val="20"/>
        </w:rPr>
        <w:t>d</w:t>
      </w:r>
      <w:r w:rsidR="00E75EB5" w:rsidRPr="006B12BA">
        <w:rPr>
          <w:rFonts w:ascii="Times New Roman" w:hAnsi="Times New Roman" w:cs="Times New Roman"/>
          <w:sz w:val="20"/>
          <w:szCs w:val="20"/>
        </w:rPr>
        <w:t xml:space="preserve"> as means of enhancing the construction project, by disengagement of quacks and the use of ‘non-tested’ materials in the execution of building production process.  </w:t>
      </w:r>
    </w:p>
    <w:p w:rsidR="00E75EB5" w:rsidRPr="006B12BA" w:rsidRDefault="00E75EB5" w:rsidP="00ED4646">
      <w:pPr>
        <w:spacing w:line="360" w:lineRule="auto"/>
        <w:ind w:left="3780" w:right="90"/>
        <w:jc w:val="both"/>
        <w:rPr>
          <w:rFonts w:ascii="Times New Roman" w:hAnsi="Times New Roman" w:cs="Times New Roman"/>
          <w:sz w:val="20"/>
          <w:szCs w:val="20"/>
        </w:rPr>
      </w:pPr>
      <w:r w:rsidRPr="006B12BA">
        <w:rPr>
          <w:rFonts w:ascii="Times New Roman" w:hAnsi="Times New Roman" w:cs="Times New Roman"/>
          <w:sz w:val="20"/>
          <w:szCs w:val="20"/>
        </w:rPr>
        <w:t>The ob</w:t>
      </w:r>
      <w:r w:rsidR="002D4F78">
        <w:rPr>
          <w:rFonts w:ascii="Times New Roman" w:hAnsi="Times New Roman" w:cs="Times New Roman"/>
          <w:sz w:val="20"/>
          <w:szCs w:val="20"/>
        </w:rPr>
        <w:t>jectives of the code is</w:t>
      </w:r>
      <w:r w:rsidRPr="006B12BA">
        <w:rPr>
          <w:rFonts w:ascii="Times New Roman" w:hAnsi="Times New Roman" w:cs="Times New Roman"/>
          <w:sz w:val="20"/>
          <w:szCs w:val="20"/>
        </w:rPr>
        <w:t xml:space="preserve"> to provides solution to current challenges confronting the Nigerian building industry, this include: Inadequate town planning in Nigerian cities, occurrence of building collapse and accident related issues, dearth of construction standards </w:t>
      </w:r>
      <w:r w:rsidRPr="006B12BA">
        <w:rPr>
          <w:rFonts w:ascii="Times New Roman" w:hAnsi="Times New Roman" w:cs="Times New Roman"/>
          <w:sz w:val="20"/>
          <w:szCs w:val="20"/>
        </w:rPr>
        <w:lastRenderedPageBreak/>
        <w:t>for regulating building designs and production,  and the poor maintenance culture in the industry.</w:t>
      </w:r>
    </w:p>
    <w:p w:rsidR="00C82678" w:rsidRPr="006B12BA" w:rsidRDefault="00052073" w:rsidP="00450AC6">
      <w:pPr>
        <w:spacing w:line="360" w:lineRule="auto"/>
        <w:ind w:left="3780" w:right="90"/>
        <w:jc w:val="both"/>
        <w:rPr>
          <w:rFonts w:ascii="Times New Roman" w:hAnsi="Times New Roman" w:cs="Times New Roman"/>
          <w:sz w:val="20"/>
          <w:szCs w:val="20"/>
        </w:rPr>
      </w:pPr>
      <w:r>
        <w:rPr>
          <w:rFonts w:ascii="Times New Roman" w:hAnsi="Times New Roman" w:cs="Times New Roman"/>
          <w:sz w:val="20"/>
          <w:szCs w:val="20"/>
        </w:rPr>
        <w:t>Only registered builder’ wa</w:t>
      </w:r>
      <w:r w:rsidR="00C82678" w:rsidRPr="006B12BA">
        <w:rPr>
          <w:rFonts w:ascii="Times New Roman" w:hAnsi="Times New Roman" w:cs="Times New Roman"/>
          <w:sz w:val="20"/>
          <w:szCs w:val="20"/>
        </w:rPr>
        <w:t>s recongnised as worthy person to manage construction activities, including training of artisans, craftsmen and possibly</w:t>
      </w:r>
      <w:r w:rsidR="00450AC6" w:rsidRPr="006B12BA">
        <w:rPr>
          <w:rFonts w:ascii="Times New Roman" w:hAnsi="Times New Roman" w:cs="Times New Roman"/>
          <w:sz w:val="20"/>
          <w:szCs w:val="20"/>
        </w:rPr>
        <w:t xml:space="preserve"> manage safety implementation. </w:t>
      </w:r>
    </w:p>
    <w:p w:rsidR="00E75EB5" w:rsidRPr="006B12BA" w:rsidRDefault="00E75EB5" w:rsidP="00ED4646">
      <w:pPr>
        <w:spacing w:line="360" w:lineRule="auto"/>
        <w:ind w:right="90"/>
        <w:rPr>
          <w:rFonts w:ascii="Times New Roman" w:hAnsi="Times New Roman" w:cs="Times New Roman"/>
          <w:b/>
          <w:sz w:val="20"/>
          <w:szCs w:val="20"/>
        </w:rPr>
      </w:pPr>
      <w:r w:rsidRPr="006B12BA">
        <w:rPr>
          <w:rFonts w:ascii="Times New Roman" w:hAnsi="Times New Roman" w:cs="Times New Roman"/>
          <w:b/>
          <w:sz w:val="20"/>
          <w:szCs w:val="20"/>
        </w:rPr>
        <w:t>Construction (Design and Management) Regulation (CDM)</w:t>
      </w:r>
    </w:p>
    <w:p w:rsidR="00E75EB5" w:rsidRPr="006B12BA" w:rsidRDefault="00E75EB5" w:rsidP="00ED4646">
      <w:pPr>
        <w:pStyle w:val="Default"/>
        <w:spacing w:after="240" w:line="360" w:lineRule="auto"/>
        <w:ind w:left="3780" w:right="90"/>
        <w:jc w:val="both"/>
        <w:rPr>
          <w:color w:val="auto"/>
          <w:sz w:val="20"/>
          <w:szCs w:val="20"/>
        </w:rPr>
      </w:pPr>
      <w:r w:rsidRPr="006B12BA">
        <w:rPr>
          <w:color w:val="auto"/>
          <w:sz w:val="20"/>
          <w:szCs w:val="20"/>
        </w:rPr>
        <w:t>This regulations emphasized on project planning and management of construc</w:t>
      </w:r>
      <w:r w:rsidR="002D4F78">
        <w:rPr>
          <w:color w:val="auto"/>
          <w:sz w:val="20"/>
          <w:szCs w:val="20"/>
        </w:rPr>
        <w:t>tion activities and their</w:t>
      </w:r>
      <w:r w:rsidRPr="006B12BA">
        <w:rPr>
          <w:color w:val="auto"/>
          <w:sz w:val="20"/>
          <w:szCs w:val="20"/>
        </w:rPr>
        <w:t xml:space="preserve"> legal implementations as related to all aspect of building production process from the inception to handover. </w:t>
      </w:r>
    </w:p>
    <w:p w:rsidR="00C82678" w:rsidRPr="006B12BA" w:rsidRDefault="00E75EB5" w:rsidP="00ED4646">
      <w:pPr>
        <w:pStyle w:val="Default"/>
        <w:spacing w:after="240" w:line="360" w:lineRule="auto"/>
        <w:ind w:left="3780" w:right="90"/>
        <w:jc w:val="both"/>
        <w:rPr>
          <w:color w:val="auto"/>
          <w:sz w:val="20"/>
          <w:szCs w:val="20"/>
        </w:rPr>
      </w:pPr>
      <w:r w:rsidRPr="006B12BA">
        <w:rPr>
          <w:color w:val="auto"/>
          <w:sz w:val="20"/>
          <w:szCs w:val="20"/>
        </w:rPr>
        <w:t xml:space="preserve">The code further outlined </w:t>
      </w:r>
      <w:r w:rsidR="00C82678" w:rsidRPr="006B12BA">
        <w:rPr>
          <w:color w:val="auto"/>
          <w:sz w:val="20"/>
          <w:szCs w:val="20"/>
        </w:rPr>
        <w:t>responsibility of all the stakeholders in project execution, despite the fact that each of the stakeholders has their different role, management of safety are inter-related to all the professional on site include the clients as against the provision of National building code</w:t>
      </w:r>
    </w:p>
    <w:p w:rsidR="00E75EB5" w:rsidRPr="006B12BA" w:rsidRDefault="00C82678" w:rsidP="00ED4646">
      <w:pPr>
        <w:pStyle w:val="Default"/>
        <w:spacing w:after="240" w:line="360" w:lineRule="auto"/>
        <w:ind w:left="3780" w:right="90"/>
        <w:jc w:val="both"/>
        <w:rPr>
          <w:b/>
          <w:color w:val="auto"/>
          <w:sz w:val="20"/>
          <w:szCs w:val="20"/>
        </w:rPr>
      </w:pPr>
      <w:r w:rsidRPr="006B12BA">
        <w:rPr>
          <w:color w:val="auto"/>
          <w:sz w:val="20"/>
          <w:szCs w:val="20"/>
        </w:rPr>
        <w:t>The code state</w:t>
      </w:r>
      <w:r w:rsidR="00052073">
        <w:rPr>
          <w:color w:val="auto"/>
          <w:sz w:val="20"/>
          <w:szCs w:val="20"/>
        </w:rPr>
        <w:t>d</w:t>
      </w:r>
      <w:r w:rsidRPr="006B12BA">
        <w:rPr>
          <w:color w:val="auto"/>
          <w:sz w:val="20"/>
          <w:szCs w:val="20"/>
        </w:rPr>
        <w:t xml:space="preserve"> the needs for </w:t>
      </w:r>
      <w:r w:rsidR="00E75EB5" w:rsidRPr="006B12BA">
        <w:rPr>
          <w:color w:val="auto"/>
          <w:sz w:val="20"/>
          <w:szCs w:val="20"/>
        </w:rPr>
        <w:t>cooperation among the client, designers, CDM coordinator and principal coordinator in management of construction health and safety</w:t>
      </w:r>
      <w:r w:rsidRPr="006B12BA">
        <w:rPr>
          <w:color w:val="auto"/>
          <w:sz w:val="20"/>
          <w:szCs w:val="20"/>
        </w:rPr>
        <w:t>, and ensure hazard are identified and eliminated without causing damage</w:t>
      </w:r>
      <w:r w:rsidR="00E75EB5" w:rsidRPr="006B12BA">
        <w:rPr>
          <w:color w:val="auto"/>
          <w:sz w:val="20"/>
          <w:szCs w:val="20"/>
        </w:rPr>
        <w:t>.</w:t>
      </w:r>
    </w:p>
    <w:p w:rsidR="00E75EB5" w:rsidRPr="006B12BA" w:rsidRDefault="00E75EB5" w:rsidP="00ED4646">
      <w:pPr>
        <w:spacing w:line="360" w:lineRule="auto"/>
        <w:ind w:right="90"/>
        <w:rPr>
          <w:rFonts w:ascii="Times New Roman" w:hAnsi="Times New Roman" w:cs="Times New Roman"/>
          <w:sz w:val="20"/>
          <w:szCs w:val="20"/>
        </w:rPr>
      </w:pPr>
      <w:r w:rsidRPr="006B12BA">
        <w:rPr>
          <w:rFonts w:ascii="Times New Roman" w:hAnsi="Times New Roman" w:cs="Times New Roman"/>
          <w:b/>
          <w:sz w:val="20"/>
          <w:szCs w:val="20"/>
        </w:rPr>
        <w:t>Lagos State Building Control Agency (LASBCA)</w:t>
      </w:r>
      <w:r w:rsidRPr="006B12BA">
        <w:rPr>
          <w:rFonts w:ascii="Times New Roman" w:hAnsi="Times New Roman" w:cs="Times New Roman"/>
          <w:sz w:val="20"/>
          <w:szCs w:val="20"/>
        </w:rPr>
        <w:t xml:space="preserve"> </w:t>
      </w:r>
    </w:p>
    <w:p w:rsidR="00E75EB5" w:rsidRPr="006B12BA" w:rsidRDefault="00022D24" w:rsidP="00ED4646">
      <w:pPr>
        <w:spacing w:line="360" w:lineRule="auto"/>
        <w:ind w:left="3780" w:right="90"/>
        <w:jc w:val="both"/>
        <w:rPr>
          <w:rFonts w:ascii="Times New Roman" w:hAnsi="Times New Roman" w:cs="Times New Roman"/>
          <w:sz w:val="20"/>
          <w:szCs w:val="20"/>
        </w:rPr>
      </w:pPr>
      <w:r>
        <w:rPr>
          <w:rFonts w:ascii="Times New Roman" w:hAnsi="Times New Roman" w:cs="Times New Roman"/>
          <w:sz w:val="20"/>
          <w:szCs w:val="20"/>
        </w:rPr>
        <w:t>(LASBC</w:t>
      </w:r>
      <w:r w:rsidR="00E75EB5" w:rsidRPr="006B12BA">
        <w:rPr>
          <w:rFonts w:ascii="Times New Roman" w:hAnsi="Times New Roman" w:cs="Times New Roman"/>
          <w:sz w:val="20"/>
          <w:szCs w:val="20"/>
        </w:rPr>
        <w:t xml:space="preserve">A) in a government agency established to facilitate and ensure building construction and renovation is in conformity with the minimum standards by maintaining compliance with safety and health practices, accessibility and habitable of both the existing and new buildings for populace. </w:t>
      </w:r>
    </w:p>
    <w:p w:rsidR="00C82678" w:rsidRPr="006B12BA" w:rsidRDefault="00C82678" w:rsidP="00ED4646">
      <w:pPr>
        <w:spacing w:line="360" w:lineRule="auto"/>
        <w:ind w:left="3780" w:right="90"/>
        <w:jc w:val="both"/>
        <w:rPr>
          <w:rFonts w:ascii="Times New Roman" w:hAnsi="Times New Roman" w:cs="Times New Roman"/>
          <w:sz w:val="20"/>
          <w:szCs w:val="20"/>
        </w:rPr>
      </w:pPr>
      <w:r w:rsidRPr="006B12BA">
        <w:rPr>
          <w:rFonts w:ascii="Times New Roman" w:hAnsi="Times New Roman" w:cs="Times New Roman"/>
          <w:sz w:val="20"/>
          <w:szCs w:val="20"/>
        </w:rPr>
        <w:t>The operation of (LASEMA) is to ensure construction operation are carried out in uniformity with adopted code, apart from working towards attaining quality standard, safety of workers must be put in place.</w:t>
      </w:r>
    </w:p>
    <w:p w:rsidR="00C82678" w:rsidRPr="006B12BA" w:rsidRDefault="00C82678" w:rsidP="00ED4646">
      <w:pPr>
        <w:spacing w:line="360" w:lineRule="auto"/>
        <w:ind w:left="3780" w:right="90"/>
        <w:jc w:val="both"/>
        <w:rPr>
          <w:rFonts w:ascii="Times New Roman" w:hAnsi="Times New Roman" w:cs="Times New Roman"/>
          <w:sz w:val="20"/>
          <w:szCs w:val="20"/>
        </w:rPr>
      </w:pPr>
      <w:r w:rsidRPr="006B12BA">
        <w:rPr>
          <w:rFonts w:ascii="Times New Roman" w:hAnsi="Times New Roman" w:cs="Times New Roman"/>
          <w:sz w:val="20"/>
          <w:szCs w:val="20"/>
        </w:rPr>
        <w:t>The agency construction firms working in the state obtained necessary permission and adequate inspection were carried out before, during and after execution of public project.</w:t>
      </w:r>
    </w:p>
    <w:p w:rsidR="00E75EB5" w:rsidRPr="006B12BA" w:rsidRDefault="00C82678" w:rsidP="00ED4646">
      <w:pPr>
        <w:spacing w:line="360" w:lineRule="auto"/>
        <w:ind w:left="3780" w:right="90"/>
        <w:jc w:val="both"/>
        <w:rPr>
          <w:rFonts w:ascii="Times New Roman" w:hAnsi="Times New Roman" w:cs="Times New Roman"/>
          <w:sz w:val="20"/>
          <w:szCs w:val="20"/>
        </w:rPr>
      </w:pPr>
      <w:r w:rsidRPr="006B12BA">
        <w:rPr>
          <w:rFonts w:ascii="Times New Roman" w:hAnsi="Times New Roman" w:cs="Times New Roman"/>
          <w:sz w:val="20"/>
          <w:szCs w:val="20"/>
        </w:rPr>
        <w:lastRenderedPageBreak/>
        <w:t>The Agency have all the professionals in their monitoring team</w:t>
      </w:r>
      <w:r w:rsidR="00E75EB5" w:rsidRPr="006B12BA">
        <w:rPr>
          <w:rFonts w:ascii="Times New Roman" w:hAnsi="Times New Roman" w:cs="Times New Roman"/>
          <w:sz w:val="20"/>
          <w:szCs w:val="20"/>
        </w:rPr>
        <w:t xml:space="preserve"> to carried out their operations in harmony in meeting specified quality design standard and ensure all building works are satisfactorily executed</w:t>
      </w:r>
      <w:r w:rsidRPr="006B12BA">
        <w:rPr>
          <w:rFonts w:ascii="Times New Roman" w:hAnsi="Times New Roman" w:cs="Times New Roman"/>
          <w:sz w:val="20"/>
          <w:szCs w:val="20"/>
        </w:rPr>
        <w:t xml:space="preserve"> in a safe manners</w:t>
      </w:r>
      <w:r w:rsidR="00E75EB5" w:rsidRPr="006B12BA">
        <w:rPr>
          <w:rFonts w:ascii="Times New Roman" w:hAnsi="Times New Roman" w:cs="Times New Roman"/>
          <w:sz w:val="20"/>
          <w:szCs w:val="20"/>
        </w:rPr>
        <w:t xml:space="preserve">. </w:t>
      </w:r>
    </w:p>
    <w:p w:rsidR="00E75EB5" w:rsidRPr="006B12BA" w:rsidRDefault="00E75EB5" w:rsidP="00450AC6">
      <w:pPr>
        <w:spacing w:after="0" w:line="240" w:lineRule="auto"/>
        <w:ind w:left="3780" w:right="90"/>
        <w:jc w:val="both"/>
        <w:rPr>
          <w:rFonts w:ascii="Times New Roman" w:hAnsi="Times New Roman" w:cs="Times New Roman"/>
          <w:sz w:val="20"/>
          <w:szCs w:val="20"/>
        </w:rPr>
      </w:pPr>
      <w:r w:rsidRPr="006B12BA">
        <w:rPr>
          <w:rFonts w:ascii="Times New Roman" w:hAnsi="Times New Roman" w:cs="Times New Roman"/>
          <w:sz w:val="20"/>
          <w:szCs w:val="20"/>
        </w:rPr>
        <w:t>LASBCA also work with other government agencies such as Lagos State Emergency Management Authority (LASEMA).</w:t>
      </w:r>
    </w:p>
    <w:p w:rsidR="00E75EB5" w:rsidRPr="006B12BA" w:rsidRDefault="00E75EB5" w:rsidP="002D4F78">
      <w:pPr>
        <w:pBdr>
          <w:bottom w:val="single" w:sz="24" w:space="1" w:color="auto"/>
        </w:pBdr>
        <w:spacing w:after="0" w:line="360" w:lineRule="auto"/>
        <w:ind w:right="90"/>
        <w:rPr>
          <w:sz w:val="20"/>
          <w:szCs w:val="20"/>
        </w:rPr>
      </w:pPr>
    </w:p>
    <w:p w:rsidR="00E75EB5" w:rsidRPr="006B12BA" w:rsidRDefault="00E75EB5" w:rsidP="002D4F78">
      <w:pPr>
        <w:pStyle w:val="Default"/>
        <w:spacing w:line="360" w:lineRule="auto"/>
        <w:ind w:right="90"/>
        <w:jc w:val="both"/>
        <w:rPr>
          <w:bCs/>
          <w:color w:val="auto"/>
        </w:rPr>
      </w:pPr>
      <w:r w:rsidRPr="006B12BA">
        <w:rPr>
          <w:bCs/>
          <w:color w:val="auto"/>
        </w:rPr>
        <w:t xml:space="preserve">Source: </w:t>
      </w:r>
      <w:r w:rsidRPr="006B12BA">
        <w:rPr>
          <w:bCs/>
          <w:i/>
          <w:color w:val="auto"/>
        </w:rPr>
        <w:t>Author review, 2017</w:t>
      </w:r>
    </w:p>
    <w:p w:rsidR="00E75EB5" w:rsidRPr="00624725" w:rsidRDefault="00E75EB5" w:rsidP="00706BBE">
      <w:pPr>
        <w:pStyle w:val="Default"/>
        <w:spacing w:after="240" w:line="360" w:lineRule="auto"/>
        <w:ind w:right="90"/>
        <w:jc w:val="both"/>
        <w:rPr>
          <w:rFonts w:eastAsia="Times New Roman"/>
          <w:b/>
          <w:color w:val="auto"/>
          <w:sz w:val="26"/>
        </w:rPr>
      </w:pPr>
      <w:r w:rsidRPr="00624725">
        <w:rPr>
          <w:rFonts w:eastAsia="Times New Roman"/>
          <w:b/>
          <w:color w:val="auto"/>
          <w:sz w:val="26"/>
        </w:rPr>
        <w:t>2.21</w:t>
      </w:r>
      <w:r w:rsidRPr="00624725">
        <w:rPr>
          <w:rFonts w:eastAsia="Times New Roman"/>
          <w:b/>
          <w:color w:val="auto"/>
          <w:sz w:val="26"/>
        </w:rPr>
        <w:tab/>
      </w:r>
      <w:r w:rsidRPr="00624725">
        <w:rPr>
          <w:rFonts w:eastAsia="Times New Roman"/>
          <w:b/>
          <w:color w:val="auto"/>
          <w:sz w:val="26"/>
        </w:rPr>
        <w:tab/>
        <w:t xml:space="preserve">Available insurance cover for the management of construction project  </w:t>
      </w:r>
    </w:p>
    <w:p w:rsidR="00E75EB5" w:rsidRPr="006B12BA" w:rsidRDefault="00E75EB5" w:rsidP="00ED4646">
      <w:pPr>
        <w:shd w:val="clear" w:color="auto" w:fill="FFFFFF"/>
        <w:spacing w:after="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There are various insurance policy available for the execution of building project in the Nigerian construction industry, such as Builder’s liability insurance, Occupiers Liability under the Insurance Act 2003, Employers Liability, (Group Life) under the Pension Reform Act 2004; Construction All Risks insurance, Healthcare Professional Indemnity under the National health Insurance (NHIS) Act 1999. However, emphasis will be laid on Builder’s liability insurance and Construction all risks insurance to properly situate their necessity for successful project delivery.</w:t>
      </w:r>
    </w:p>
    <w:p w:rsidR="00E75EB5" w:rsidRPr="006B12BA" w:rsidRDefault="00E75EB5" w:rsidP="00706BBE">
      <w:pPr>
        <w:shd w:val="clear" w:color="auto" w:fill="FFFFFF"/>
        <w:spacing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Builder’s liability insurance policy was established under the Insurance Act 2003, demanding client and contractors of buildings project under construction that have more than two floors to obtain insurance cover that will provide succor in case of death, damage to the property under construction and injury to workers </w:t>
      </w:r>
      <w:r w:rsidRPr="006B12BA">
        <w:rPr>
          <w:rFonts w:ascii="Times New Roman" w:hAnsi="Times New Roman" w:cs="Times New Roman"/>
          <w:iCs/>
          <w:sz w:val="24"/>
          <w:szCs w:val="24"/>
        </w:rPr>
        <w:t>(skilled and unskilled labours)</w:t>
      </w:r>
      <w:r w:rsidRPr="006B12BA">
        <w:rPr>
          <w:rFonts w:ascii="Times New Roman" w:eastAsia="Times New Roman" w:hAnsi="Times New Roman" w:cs="Times New Roman"/>
          <w:sz w:val="24"/>
          <w:szCs w:val="24"/>
        </w:rPr>
        <w:t xml:space="preserve"> </w:t>
      </w:r>
      <w:r w:rsidRPr="006B12BA">
        <w:rPr>
          <w:rFonts w:ascii="Times New Roman" w:hAnsi="Times New Roman" w:cs="Times New Roman"/>
          <w:iCs/>
          <w:sz w:val="24"/>
          <w:szCs w:val="24"/>
        </w:rPr>
        <w:t>who are vulnerable to accident on site</w:t>
      </w:r>
      <w:r w:rsidRPr="006B12BA">
        <w:rPr>
          <w:rFonts w:ascii="Times New Roman" w:eastAsia="Times New Roman" w:hAnsi="Times New Roman" w:cs="Times New Roman"/>
          <w:sz w:val="24"/>
          <w:szCs w:val="24"/>
        </w:rPr>
        <w:t xml:space="preserve">s, without neglected passerby  and adjoining client around the site provided there is a case of building  collapse and other associated risks (Nwoji, 2016). </w:t>
      </w:r>
    </w:p>
    <w:p w:rsidR="00E75EB5" w:rsidRPr="006B12BA" w:rsidRDefault="00E75EB5" w:rsidP="00D83178">
      <w:pPr>
        <w:shd w:val="clear" w:color="auto" w:fill="FFFFFF"/>
        <w:spacing w:line="360" w:lineRule="auto"/>
        <w:ind w:right="90"/>
        <w:jc w:val="both"/>
        <w:rPr>
          <w:rFonts w:ascii="Times New Roman" w:hAnsi="Times New Roman" w:cs="Times New Roman"/>
          <w:bCs/>
          <w:sz w:val="24"/>
          <w:szCs w:val="24"/>
        </w:rPr>
      </w:pPr>
      <w:r w:rsidRPr="006B12BA">
        <w:rPr>
          <w:rFonts w:ascii="Times New Roman" w:eastAsia="Times New Roman" w:hAnsi="Times New Roman" w:cs="Times New Roman"/>
          <w:sz w:val="24"/>
          <w:szCs w:val="24"/>
        </w:rPr>
        <w:t>Construction all risks insurance</w:t>
      </w:r>
      <w:r w:rsidRPr="006B12BA">
        <w:rPr>
          <w:rFonts w:ascii="Times New Roman" w:hAnsi="Times New Roman" w:cs="Times New Roman"/>
          <w:sz w:val="24"/>
          <w:szCs w:val="24"/>
        </w:rPr>
        <w:t xml:space="preserve"> policy provide against all risks of loss/damage by fire, theft, or any other unforeseen losses as expressed under the policy. The policy require details information about the inventory of items material resources available be insured and their corresponding values as written in receipt or invoice from the supplier. This insurance policy is imperative to successful project delivery because contractors are safeguard against all possibility of financial loses that may come up as a result of unforeseen damage to the building production stage. The policy covers certain compensation to the following: i) ‘Employees’ personal effects, if required’. ii) ‘Damage to plant and equipment of the contractor on site’. iii) ‘Material Damage to the insured properties’. iv) ‘Damage to the existing properties of the principal’. v) ‘Insured’s liability to third </w:t>
      </w:r>
      <w:r w:rsidRPr="006B12BA">
        <w:rPr>
          <w:rFonts w:ascii="Times New Roman" w:hAnsi="Times New Roman" w:cs="Times New Roman"/>
          <w:sz w:val="24"/>
          <w:szCs w:val="24"/>
        </w:rPr>
        <w:lastRenderedPageBreak/>
        <w:t>parties (death, .injury to person body and loss or damage to properties) due to the</w:t>
      </w:r>
      <w:r w:rsidR="00052073">
        <w:rPr>
          <w:rFonts w:ascii="Times New Roman" w:hAnsi="Times New Roman" w:cs="Times New Roman"/>
          <w:sz w:val="24"/>
          <w:szCs w:val="24"/>
        </w:rPr>
        <w:t xml:space="preserve"> execution construction on site</w:t>
      </w:r>
      <w:r w:rsidRPr="006B12BA">
        <w:rPr>
          <w:rFonts w:ascii="Times New Roman" w:hAnsi="Times New Roman" w:cs="Times New Roman"/>
          <w:sz w:val="24"/>
          <w:szCs w:val="24"/>
        </w:rPr>
        <w:t xml:space="preserve"> (</w:t>
      </w:r>
      <w:r w:rsidRPr="006B12BA">
        <w:rPr>
          <w:rFonts w:ascii="Times New Roman" w:hAnsi="Times New Roman" w:cs="Times New Roman"/>
          <w:bCs/>
          <w:sz w:val="24"/>
          <w:szCs w:val="24"/>
        </w:rPr>
        <w:t>Babington-Ashaye, 2016)</w:t>
      </w:r>
    </w:p>
    <w:p w:rsidR="00E75EB5" w:rsidRPr="006B12BA" w:rsidRDefault="00E75EB5" w:rsidP="00ED4646">
      <w:pPr>
        <w:spacing w:line="360" w:lineRule="auto"/>
        <w:jc w:val="both"/>
        <w:rPr>
          <w:rFonts w:ascii="Times New Roman" w:hAnsi="Times New Roman" w:cs="Times New Roman"/>
          <w:b/>
          <w:sz w:val="24"/>
          <w:szCs w:val="24"/>
        </w:rPr>
      </w:pPr>
      <w:r w:rsidRPr="006B12BA">
        <w:rPr>
          <w:rFonts w:ascii="Times New Roman" w:hAnsi="Times New Roman" w:cs="Times New Roman"/>
          <w:b/>
          <w:sz w:val="24"/>
          <w:szCs w:val="24"/>
        </w:rPr>
        <w:t>2.22</w:t>
      </w:r>
      <w:r w:rsidRPr="006B12BA">
        <w:rPr>
          <w:rFonts w:ascii="Times New Roman" w:hAnsi="Times New Roman" w:cs="Times New Roman"/>
          <w:b/>
          <w:sz w:val="24"/>
          <w:szCs w:val="24"/>
        </w:rPr>
        <w:tab/>
        <w:t xml:space="preserve">Improvement strategy on safety practices in construction industry </w:t>
      </w:r>
    </w:p>
    <w:p w:rsidR="00E75EB5" w:rsidRPr="006B12BA" w:rsidRDefault="00E75EB5" w:rsidP="00706BBE">
      <w:pPr>
        <w:shd w:val="clear" w:color="auto" w:fill="FFFFFF"/>
        <w:spacing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The issue of s</w:t>
      </w:r>
      <w:r w:rsidRPr="006B12BA">
        <w:rPr>
          <w:rFonts w:ascii="Times New Roman" w:hAnsi="Times New Roman" w:cs="Times New Roman"/>
          <w:sz w:val="24"/>
          <w:szCs w:val="24"/>
        </w:rPr>
        <w:t>afety on construction project should be a concern to every construction participant, especially client and their representative need to avert the risk associated with their project right from the planning stage by adopting sustainable strategies that will eliminate possibility of accident. However any improvement strategy proposed must be</w:t>
      </w:r>
      <w:r w:rsidRPr="006B12BA">
        <w:rPr>
          <w:rFonts w:ascii="Times New Roman" w:hAnsi="Times New Roman"/>
        </w:rPr>
        <w:t xml:space="preserve"> capable of offering practical solutions in the developing countries.</w:t>
      </w:r>
    </w:p>
    <w:p w:rsidR="00E75EB5" w:rsidRPr="006B12BA" w:rsidRDefault="00DC7E5B" w:rsidP="00D83178">
      <w:pPr>
        <w:tabs>
          <w:tab w:val="left" w:pos="4590"/>
        </w:tabs>
        <w:autoSpaceDE w:val="0"/>
        <w:autoSpaceDN w:val="0"/>
        <w:adjustRightInd w:val="0"/>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Bust, Finneran</w:t>
      </w:r>
      <w:r w:rsidR="00E75EB5" w:rsidRPr="006B12BA">
        <w:rPr>
          <w:rFonts w:ascii="Times New Roman" w:hAnsi="Times New Roman" w:cs="Times New Roman"/>
          <w:sz w:val="24"/>
          <w:szCs w:val="24"/>
        </w:rPr>
        <w:t>, Hartley</w:t>
      </w:r>
      <w:r w:rsidRPr="006B12BA">
        <w:rPr>
          <w:rFonts w:ascii="Times New Roman" w:hAnsi="Times New Roman" w:cs="Times New Roman"/>
          <w:sz w:val="24"/>
          <w:szCs w:val="24"/>
        </w:rPr>
        <w:t xml:space="preserve"> and Gibb</w:t>
      </w:r>
      <w:r w:rsidR="00E75EB5" w:rsidRPr="006B12BA">
        <w:rPr>
          <w:rFonts w:ascii="Times New Roman" w:hAnsi="Times New Roman" w:cs="Times New Roman"/>
          <w:sz w:val="24"/>
          <w:szCs w:val="24"/>
        </w:rPr>
        <w:t xml:space="preserve"> (2014) stated that professionals’ interests must be enhanced towards safety </w:t>
      </w:r>
      <w:r w:rsidR="004D0ACF" w:rsidRPr="006B12BA">
        <w:rPr>
          <w:rFonts w:ascii="Times New Roman" w:hAnsi="Times New Roman" w:cs="Times New Roman"/>
          <w:sz w:val="24"/>
          <w:szCs w:val="24"/>
        </w:rPr>
        <w:t>practices</w:t>
      </w:r>
      <w:r w:rsidR="00E75EB5" w:rsidRPr="006B12BA">
        <w:rPr>
          <w:rFonts w:ascii="Times New Roman" w:hAnsi="Times New Roman" w:cs="Times New Roman"/>
          <w:sz w:val="24"/>
          <w:szCs w:val="24"/>
        </w:rPr>
        <w:t xml:space="preserve"> and usage of awareness </w:t>
      </w:r>
      <w:r w:rsidR="004D0ACF" w:rsidRPr="006B12BA">
        <w:rPr>
          <w:rFonts w:ascii="Times New Roman" w:hAnsi="Times New Roman" w:cs="Times New Roman"/>
          <w:sz w:val="24"/>
          <w:szCs w:val="24"/>
        </w:rPr>
        <w:t>measures, must be put in place</w:t>
      </w:r>
      <w:r w:rsidR="00E75EB5" w:rsidRPr="006B12BA">
        <w:rPr>
          <w:rFonts w:ascii="Times New Roman" w:hAnsi="Times New Roman" w:cs="Times New Roman"/>
          <w:sz w:val="24"/>
          <w:szCs w:val="24"/>
        </w:rPr>
        <w:t xml:space="preserve"> and </w:t>
      </w:r>
      <w:r w:rsidR="004D0ACF" w:rsidRPr="006B12BA">
        <w:rPr>
          <w:rFonts w:ascii="Times New Roman" w:hAnsi="Times New Roman" w:cs="Times New Roman"/>
          <w:sz w:val="24"/>
          <w:szCs w:val="24"/>
        </w:rPr>
        <w:t>demonstrated by the</w:t>
      </w:r>
      <w:r w:rsidR="00E75EB5" w:rsidRPr="006B12BA">
        <w:rPr>
          <w:rFonts w:ascii="Times New Roman" w:hAnsi="Times New Roman" w:cs="Times New Roman"/>
          <w:sz w:val="24"/>
          <w:szCs w:val="24"/>
        </w:rPr>
        <w:t xml:space="preserve"> </w:t>
      </w:r>
      <w:r w:rsidR="004D0ACF" w:rsidRPr="006B12BA">
        <w:rPr>
          <w:rFonts w:ascii="Times New Roman" w:hAnsi="Times New Roman" w:cs="Times New Roman"/>
          <w:sz w:val="24"/>
          <w:szCs w:val="24"/>
        </w:rPr>
        <w:t xml:space="preserve">operatives </w:t>
      </w:r>
      <w:r w:rsidR="00E75EB5" w:rsidRPr="006B12BA">
        <w:rPr>
          <w:rFonts w:ascii="Times New Roman" w:hAnsi="Times New Roman" w:cs="Times New Roman"/>
          <w:sz w:val="24"/>
          <w:szCs w:val="24"/>
        </w:rPr>
        <w:t xml:space="preserve">as one of the real needs to upgrade construction project safety. McDonald (2003) </w:t>
      </w:r>
      <w:r w:rsidR="006B3582">
        <w:rPr>
          <w:rFonts w:ascii="Times New Roman" w:hAnsi="Times New Roman" w:cs="Times New Roman"/>
          <w:sz w:val="24"/>
          <w:szCs w:val="24"/>
        </w:rPr>
        <w:t>adde</w:t>
      </w:r>
      <w:r w:rsidR="004D0ACF" w:rsidRPr="006B12BA">
        <w:rPr>
          <w:rFonts w:ascii="Times New Roman" w:hAnsi="Times New Roman" w:cs="Times New Roman"/>
          <w:sz w:val="24"/>
          <w:szCs w:val="24"/>
        </w:rPr>
        <w:t xml:space="preserve">d </w:t>
      </w:r>
      <w:r w:rsidR="00E75EB5" w:rsidRPr="006B12BA">
        <w:rPr>
          <w:rFonts w:ascii="Times New Roman" w:hAnsi="Times New Roman" w:cs="Times New Roman"/>
          <w:sz w:val="24"/>
          <w:szCs w:val="24"/>
        </w:rPr>
        <w:t>that safety manager</w:t>
      </w:r>
      <w:r w:rsidR="004D0ACF" w:rsidRPr="006B12BA">
        <w:rPr>
          <w:rFonts w:ascii="Times New Roman" w:hAnsi="Times New Roman" w:cs="Times New Roman"/>
          <w:sz w:val="24"/>
          <w:szCs w:val="24"/>
        </w:rPr>
        <w:t xml:space="preserve"> must be employed on all construction site</w:t>
      </w:r>
      <w:r w:rsidR="00E75EB5" w:rsidRPr="006B12BA">
        <w:rPr>
          <w:rFonts w:ascii="Times New Roman" w:hAnsi="Times New Roman" w:cs="Times New Roman"/>
          <w:sz w:val="24"/>
          <w:szCs w:val="24"/>
        </w:rPr>
        <w:t xml:space="preserve"> </w:t>
      </w:r>
      <w:r w:rsidR="004D0ACF" w:rsidRPr="006B12BA">
        <w:rPr>
          <w:rFonts w:ascii="Times New Roman" w:hAnsi="Times New Roman" w:cs="Times New Roman"/>
          <w:sz w:val="24"/>
          <w:szCs w:val="24"/>
        </w:rPr>
        <w:t>to ensure both behaviour and operatives</w:t>
      </w:r>
      <w:r w:rsidR="00052073">
        <w:rPr>
          <w:rFonts w:ascii="Times New Roman" w:hAnsi="Times New Roman" w:cs="Times New Roman"/>
          <w:sz w:val="24"/>
          <w:szCs w:val="24"/>
        </w:rPr>
        <w:t>’</w:t>
      </w:r>
      <w:r w:rsidR="004D0ACF" w:rsidRPr="006B12BA">
        <w:rPr>
          <w:rFonts w:ascii="Times New Roman" w:hAnsi="Times New Roman" w:cs="Times New Roman"/>
          <w:sz w:val="24"/>
          <w:szCs w:val="24"/>
        </w:rPr>
        <w:t xml:space="preserve"> practices</w:t>
      </w:r>
      <w:r w:rsidR="00E75EB5" w:rsidRPr="006B12BA">
        <w:rPr>
          <w:rFonts w:ascii="Times New Roman" w:hAnsi="Times New Roman" w:cs="Times New Roman"/>
          <w:sz w:val="24"/>
          <w:szCs w:val="24"/>
        </w:rPr>
        <w:t xml:space="preserve"> </w:t>
      </w:r>
      <w:r w:rsidR="004D0ACF" w:rsidRPr="006B12BA">
        <w:rPr>
          <w:rFonts w:ascii="Times New Roman" w:hAnsi="Times New Roman" w:cs="Times New Roman"/>
          <w:sz w:val="24"/>
          <w:szCs w:val="24"/>
        </w:rPr>
        <w:t>conform to safety requirements thereby,</w:t>
      </w:r>
      <w:r w:rsidR="00E75EB5" w:rsidRPr="006B12BA">
        <w:rPr>
          <w:rFonts w:ascii="Times New Roman" w:hAnsi="Times New Roman" w:cs="Times New Roman"/>
          <w:sz w:val="24"/>
          <w:szCs w:val="24"/>
        </w:rPr>
        <w:t xml:space="preserve"> positively influenced by his/her role. Hence, safety </w:t>
      </w:r>
      <w:r w:rsidR="004D0ACF" w:rsidRPr="006B12BA">
        <w:rPr>
          <w:rFonts w:ascii="Times New Roman" w:hAnsi="Times New Roman" w:cs="Times New Roman"/>
          <w:sz w:val="24"/>
          <w:szCs w:val="24"/>
        </w:rPr>
        <w:t>manager</w:t>
      </w:r>
      <w:r w:rsidR="00E75EB5" w:rsidRPr="006B12BA">
        <w:rPr>
          <w:rFonts w:ascii="Times New Roman" w:hAnsi="Times New Roman" w:cs="Times New Roman"/>
          <w:sz w:val="24"/>
          <w:szCs w:val="24"/>
        </w:rPr>
        <w:t xml:space="preserve"> should be </w:t>
      </w:r>
      <w:r w:rsidR="004D0ACF" w:rsidRPr="006B12BA">
        <w:rPr>
          <w:rFonts w:ascii="Times New Roman" w:hAnsi="Times New Roman" w:cs="Times New Roman"/>
          <w:sz w:val="24"/>
          <w:szCs w:val="24"/>
        </w:rPr>
        <w:t xml:space="preserve">empowered to play their roles in ensuring </w:t>
      </w:r>
      <w:r w:rsidR="00E75EB5" w:rsidRPr="006B12BA">
        <w:rPr>
          <w:rFonts w:ascii="Times New Roman" w:hAnsi="Times New Roman" w:cs="Times New Roman"/>
          <w:sz w:val="24"/>
          <w:szCs w:val="24"/>
        </w:rPr>
        <w:t>safety management system.</w:t>
      </w:r>
    </w:p>
    <w:p w:rsidR="004D0ACF" w:rsidRPr="006B12BA" w:rsidRDefault="00E75EB5" w:rsidP="00706BBE">
      <w:p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Mitropoulos</w:t>
      </w:r>
      <w:r w:rsidR="004D0ACF" w:rsidRPr="006B12BA">
        <w:rPr>
          <w:rFonts w:ascii="Times New Roman" w:hAnsi="Times New Roman" w:cs="Times New Roman"/>
          <w:sz w:val="24"/>
          <w:szCs w:val="24"/>
        </w:rPr>
        <w:t>, Cupido, and N</w:t>
      </w:r>
      <w:r w:rsidR="00052073">
        <w:rPr>
          <w:rFonts w:ascii="Times New Roman" w:hAnsi="Times New Roman" w:cs="Times New Roman"/>
          <w:sz w:val="24"/>
          <w:szCs w:val="24"/>
        </w:rPr>
        <w:t>amboodiri (2009) expressed why</w:t>
      </w:r>
      <w:r w:rsidR="004D0ACF" w:rsidRPr="006B12BA">
        <w:rPr>
          <w:rFonts w:ascii="Times New Roman" w:hAnsi="Times New Roman" w:cs="Times New Roman"/>
          <w:sz w:val="24"/>
          <w:szCs w:val="24"/>
        </w:rPr>
        <w:t xml:space="preserve"> conventional use of the exte</w:t>
      </w:r>
      <w:r w:rsidR="00052073">
        <w:rPr>
          <w:rFonts w:ascii="Times New Roman" w:hAnsi="Times New Roman" w:cs="Times New Roman"/>
          <w:sz w:val="24"/>
          <w:szCs w:val="24"/>
        </w:rPr>
        <w:t>rior way to deal with safety good</w:t>
      </w:r>
      <w:r w:rsidR="004D0ACF" w:rsidRPr="006B12BA">
        <w:rPr>
          <w:rFonts w:ascii="Times New Roman" w:hAnsi="Times New Roman" w:cs="Times New Roman"/>
          <w:sz w:val="24"/>
          <w:szCs w:val="24"/>
        </w:rPr>
        <w:t xml:space="preserve"> for making safety practices, it overlooks how the inside attributes of the individual and the associations impact the work practices and influence the likelihood of errors and injuries. Firstly, it doesn't represent the individual elements that all in all characterize a specialist's expectation for security, Then again, the approach does not represent the social components that shape the workplace. </w:t>
      </w:r>
    </w:p>
    <w:p w:rsidR="00E75EB5" w:rsidRPr="006B12BA" w:rsidRDefault="00E75EB5" w:rsidP="00706BBE">
      <w:p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 xml:space="preserve">Dedobbeleer and German (1987) </w:t>
      </w:r>
      <w:r w:rsidR="004D0ACF" w:rsidRPr="006B12BA">
        <w:rPr>
          <w:rFonts w:ascii="Times New Roman" w:hAnsi="Times New Roman" w:cs="Times New Roman"/>
          <w:sz w:val="24"/>
          <w:szCs w:val="24"/>
        </w:rPr>
        <w:t xml:space="preserve">assessed the connections between site operatives safety performance file and attitudinal variables identified </w:t>
      </w:r>
      <w:r w:rsidR="00052073">
        <w:rPr>
          <w:rFonts w:ascii="Times New Roman" w:hAnsi="Times New Roman" w:cs="Times New Roman"/>
          <w:sz w:val="24"/>
          <w:szCs w:val="24"/>
        </w:rPr>
        <w:t>with safety. The study concluded</w:t>
      </w:r>
      <w:r w:rsidR="004D0ACF" w:rsidRPr="006B12BA">
        <w:rPr>
          <w:rFonts w:ascii="Times New Roman" w:hAnsi="Times New Roman" w:cs="Times New Roman"/>
          <w:sz w:val="24"/>
          <w:szCs w:val="24"/>
        </w:rPr>
        <w:t xml:space="preserve"> that inclining component alone clarified the vast majority of the variety in safety performance. Majority of workers under the age group of 26 years had generally low sense, moderately little information about safety and a troublesome state of mind towards safety performance. The researcher considered three elements; strengthening variables, empowering elements, and inclining elements. Strengthening components measure the demeanors of different towards security; empowering variables measure the accessibility o</w:t>
      </w:r>
      <w:r w:rsidR="00052073">
        <w:rPr>
          <w:rFonts w:ascii="Times New Roman" w:hAnsi="Times New Roman" w:cs="Times New Roman"/>
          <w:sz w:val="24"/>
          <w:szCs w:val="24"/>
        </w:rPr>
        <w:t>f safety elements (e.g. safety w</w:t>
      </w:r>
      <w:r w:rsidR="004D0ACF" w:rsidRPr="006B12BA">
        <w:rPr>
          <w:rFonts w:ascii="Times New Roman" w:hAnsi="Times New Roman" w:cs="Times New Roman"/>
          <w:sz w:val="24"/>
          <w:szCs w:val="24"/>
        </w:rPr>
        <w:t>ear</w:t>
      </w:r>
      <w:r w:rsidR="00052073">
        <w:rPr>
          <w:rFonts w:ascii="Times New Roman" w:hAnsi="Times New Roman" w:cs="Times New Roman"/>
          <w:sz w:val="24"/>
          <w:szCs w:val="24"/>
        </w:rPr>
        <w:t>s</w:t>
      </w:r>
      <w:r w:rsidR="004D0ACF" w:rsidRPr="006B12BA">
        <w:rPr>
          <w:rFonts w:ascii="Times New Roman" w:hAnsi="Times New Roman" w:cs="Times New Roman"/>
          <w:sz w:val="24"/>
          <w:szCs w:val="24"/>
        </w:rPr>
        <w:t xml:space="preserve">) at the work put; inclining </w:t>
      </w:r>
      <w:r w:rsidR="004D0ACF" w:rsidRPr="006B12BA">
        <w:rPr>
          <w:rFonts w:ascii="Times New Roman" w:hAnsi="Times New Roman" w:cs="Times New Roman"/>
          <w:sz w:val="24"/>
          <w:szCs w:val="24"/>
        </w:rPr>
        <w:lastRenderedPageBreak/>
        <w:t xml:space="preserve">variables measure the information and states of mind towards security of the individual specialist. Some different components like statistic were likewise utilized for connection. </w:t>
      </w:r>
    </w:p>
    <w:p w:rsidR="00E75EB5" w:rsidRPr="006B12BA" w:rsidRDefault="00E75EB5" w:rsidP="00706BBE">
      <w:pPr>
        <w:spacing w:before="240" w:line="360" w:lineRule="auto"/>
        <w:ind w:right="90"/>
        <w:jc w:val="both"/>
        <w:rPr>
          <w:rFonts w:ascii="Arial" w:hAnsi="Arial" w:cs="Arial"/>
          <w:sz w:val="21"/>
          <w:szCs w:val="21"/>
        </w:rPr>
      </w:pPr>
      <w:r w:rsidRPr="006B12BA">
        <w:rPr>
          <w:rFonts w:ascii="Times New Roman" w:hAnsi="Times New Roman" w:cs="Times New Roman"/>
          <w:bCs/>
          <w:sz w:val="24"/>
          <w:szCs w:val="24"/>
        </w:rPr>
        <w:t>Agwu and Olele (2014) worked on fatalities in the Nigerian construction industry. The study believed that,</w:t>
      </w:r>
      <w:r w:rsidR="00022D24">
        <w:rPr>
          <w:rFonts w:ascii="Times New Roman" w:hAnsi="Times New Roman" w:cs="Times New Roman"/>
          <w:sz w:val="24"/>
          <w:szCs w:val="24"/>
        </w:rPr>
        <w:t xml:space="preserve"> inclusion of positive safety culture by investing</w:t>
      </w:r>
      <w:r w:rsidRPr="006B12BA">
        <w:rPr>
          <w:rFonts w:ascii="Times New Roman" w:hAnsi="Times New Roman" w:cs="Times New Roman"/>
          <w:sz w:val="24"/>
          <w:szCs w:val="24"/>
        </w:rPr>
        <w:t xml:space="preserve"> in machines and technology </w:t>
      </w:r>
      <w:r w:rsidR="00022D24">
        <w:rPr>
          <w:rFonts w:ascii="Times New Roman" w:hAnsi="Times New Roman" w:cs="Times New Roman"/>
          <w:sz w:val="24"/>
          <w:szCs w:val="24"/>
        </w:rPr>
        <w:t>(socio-technical investments) in the</w:t>
      </w:r>
      <w:r w:rsidRPr="006B12BA">
        <w:rPr>
          <w:rFonts w:ascii="Times New Roman" w:hAnsi="Times New Roman" w:cs="Times New Roman"/>
          <w:sz w:val="24"/>
          <w:szCs w:val="24"/>
        </w:rPr>
        <w:t xml:space="preserve"> Nigerian constr</w:t>
      </w:r>
      <w:r w:rsidR="00022D24">
        <w:rPr>
          <w:rFonts w:ascii="Times New Roman" w:hAnsi="Times New Roman" w:cs="Times New Roman"/>
          <w:sz w:val="24"/>
          <w:szCs w:val="24"/>
        </w:rPr>
        <w:t>uction industry would resort</w:t>
      </w:r>
      <w:r w:rsidRPr="006B12BA">
        <w:rPr>
          <w:rFonts w:ascii="Times New Roman" w:hAnsi="Times New Roman" w:cs="Times New Roman"/>
          <w:sz w:val="24"/>
          <w:szCs w:val="24"/>
        </w:rPr>
        <w:t xml:space="preserve"> in better safety performance of employees (reduced rate of unsafe acts) and the company (reduced rate of fatalities). This was conducted for a year, with the respondents randomly selected from twelve construction industry, two each across the six geopolitical zones in Nigeria. There is significant different between poor safety culture and increased rate of fatalities in the Nigerian construction industry. </w:t>
      </w:r>
      <w:r w:rsidR="00022D24">
        <w:rPr>
          <w:rFonts w:ascii="Times New Roman" w:hAnsi="Times New Roman" w:cs="Times New Roman"/>
          <w:bCs/>
          <w:sz w:val="24"/>
          <w:szCs w:val="24"/>
        </w:rPr>
        <w:t>Agwu and Olele (2014)</w:t>
      </w:r>
      <w:r w:rsidRPr="006B12BA">
        <w:rPr>
          <w:rFonts w:ascii="Times New Roman" w:hAnsi="Times New Roman" w:cs="Times New Roman"/>
          <w:sz w:val="24"/>
          <w:szCs w:val="24"/>
        </w:rPr>
        <w:t xml:space="preserve"> recommend</w:t>
      </w:r>
      <w:r w:rsidR="009C6618">
        <w:rPr>
          <w:rFonts w:ascii="Times New Roman" w:hAnsi="Times New Roman" w:cs="Times New Roman"/>
          <w:sz w:val="24"/>
          <w:szCs w:val="24"/>
        </w:rPr>
        <w:t>ed regular staff training could improve</w:t>
      </w:r>
      <w:r w:rsidRPr="006B12BA">
        <w:rPr>
          <w:rFonts w:ascii="Times New Roman" w:hAnsi="Times New Roman" w:cs="Times New Roman"/>
          <w:sz w:val="24"/>
          <w:szCs w:val="24"/>
        </w:rPr>
        <w:t xml:space="preserve"> hazard identification skills, engage managers and workers in addressing safety related issues, re</w:t>
      </w:r>
      <w:r w:rsidR="00022D24">
        <w:rPr>
          <w:rFonts w:ascii="Times New Roman" w:hAnsi="Times New Roman" w:cs="Times New Roman"/>
          <w:sz w:val="24"/>
          <w:szCs w:val="24"/>
        </w:rPr>
        <w:t>gular site safety, safety committees</w:t>
      </w:r>
      <w:r w:rsidRPr="006B12BA">
        <w:rPr>
          <w:rFonts w:ascii="Times New Roman" w:hAnsi="Times New Roman" w:cs="Times New Roman"/>
          <w:sz w:val="24"/>
          <w:szCs w:val="24"/>
        </w:rPr>
        <w:t xml:space="preserve"> and eliminate potential workplace hazards and making hazard identification/reporting everyone’s </w:t>
      </w:r>
      <w:r w:rsidR="00022D24">
        <w:rPr>
          <w:rFonts w:ascii="Times New Roman" w:hAnsi="Times New Roman" w:cs="Times New Roman"/>
          <w:sz w:val="24"/>
          <w:szCs w:val="24"/>
        </w:rPr>
        <w:t>duties</w:t>
      </w:r>
      <w:r w:rsidRPr="006B12BA">
        <w:rPr>
          <w:rFonts w:ascii="Times New Roman" w:hAnsi="Times New Roman" w:cs="Times New Roman"/>
          <w:sz w:val="24"/>
          <w:szCs w:val="24"/>
        </w:rPr>
        <w:t xml:space="preserve">. </w:t>
      </w:r>
      <w:r w:rsidRPr="006B12BA">
        <w:rPr>
          <w:rFonts w:ascii="Times New Roman" w:hAnsi="Times New Roman" w:cs="Times New Roman"/>
          <w:b/>
          <w:sz w:val="24"/>
          <w:szCs w:val="24"/>
        </w:rPr>
        <w:tab/>
      </w:r>
      <w:r w:rsidRPr="006B12BA">
        <w:rPr>
          <w:rFonts w:ascii="Times New Roman" w:hAnsi="Times New Roman" w:cs="Times New Roman"/>
          <w:b/>
          <w:sz w:val="24"/>
          <w:szCs w:val="24"/>
        </w:rPr>
        <w:tab/>
      </w:r>
    </w:p>
    <w:p w:rsidR="00E75EB5" w:rsidRPr="00624725" w:rsidRDefault="00E75EB5" w:rsidP="00706BBE">
      <w:pPr>
        <w:spacing w:before="240"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2.23 Overview of Lagos State</w:t>
      </w:r>
    </w:p>
    <w:p w:rsidR="00E75EB5" w:rsidRPr="006B12BA" w:rsidRDefault="00E75EB5" w:rsidP="00706BBE">
      <w:pPr>
        <w:spacing w:before="240" w:line="360" w:lineRule="auto"/>
        <w:ind w:right="90"/>
        <w:jc w:val="both"/>
        <w:rPr>
          <w:rFonts w:ascii="Times New Roman" w:hAnsi="Times New Roman" w:cs="Times New Roman"/>
          <w:b/>
          <w:sz w:val="24"/>
          <w:szCs w:val="24"/>
        </w:rPr>
      </w:pPr>
      <w:r w:rsidRPr="006B12BA">
        <w:rPr>
          <w:rFonts w:ascii="Times New Roman" w:hAnsi="Times New Roman" w:cs="Times New Roman"/>
          <w:sz w:val="24"/>
          <w:szCs w:val="24"/>
        </w:rPr>
        <w:t>Lagos State is an African megacity that is located in Southwestern Nigeria on the West Coast of Africa, within latitudes 6°23′N and 6°41′N and longitudes 2°42′E and 3°42′E. The State is flanged from the north and east by Ogun State, in the west by the Republic of Benin and the south by the Atlantic Ocean/Gulf of Guinea. Lagos was establish as a state on 27</w:t>
      </w:r>
      <w:r w:rsidRPr="006B12BA">
        <w:rPr>
          <w:rFonts w:ascii="Times New Roman" w:hAnsi="Times New Roman" w:cs="Times New Roman"/>
          <w:sz w:val="24"/>
          <w:szCs w:val="24"/>
          <w:vertAlign w:val="superscript"/>
        </w:rPr>
        <w:t>th</w:t>
      </w:r>
      <w:r w:rsidRPr="006B12BA">
        <w:rPr>
          <w:rFonts w:ascii="Times New Roman" w:hAnsi="Times New Roman" w:cs="Times New Roman"/>
          <w:sz w:val="24"/>
          <w:szCs w:val="24"/>
        </w:rPr>
        <w:t xml:space="preserve"> of May, 1967 as a result of State Creation and Transitional</w:t>
      </w:r>
      <w:r w:rsidRPr="006B12BA">
        <w:rPr>
          <w:rFonts w:ascii="Times New Roman" w:hAnsi="Times New Roman" w:cs="Times New Roman"/>
          <w:b/>
          <w:sz w:val="24"/>
          <w:szCs w:val="24"/>
        </w:rPr>
        <w:t xml:space="preserve"> </w:t>
      </w:r>
      <w:r w:rsidRPr="006B12BA">
        <w:rPr>
          <w:rFonts w:ascii="Times New Roman" w:hAnsi="Times New Roman" w:cs="Times New Roman"/>
          <w:sz w:val="24"/>
          <w:szCs w:val="24"/>
        </w:rPr>
        <w:t>Provisions Decree No. 14 of 1967 that restructured then Nigeria’s Federation into 12 states. Lagos therefore, have been known to be the Nigeria's ‘premier city’ since the year 1861. Lagos is best known for her pivotal role as a distribution center for the whole West African coast as judged by geography. Lagos served as Federal capital until the relocation of the Federal capital to the Federal Capital Territory, Abuja on December 12</w:t>
      </w:r>
      <w:r w:rsidRPr="006B12BA">
        <w:rPr>
          <w:rFonts w:ascii="Times New Roman" w:hAnsi="Times New Roman" w:cs="Times New Roman"/>
          <w:sz w:val="24"/>
          <w:szCs w:val="24"/>
          <w:vertAlign w:val="superscript"/>
        </w:rPr>
        <w:t>th</w:t>
      </w:r>
      <w:r w:rsidRPr="006B12BA">
        <w:rPr>
          <w:rFonts w:ascii="Times New Roman" w:hAnsi="Times New Roman" w:cs="Times New Roman"/>
          <w:sz w:val="24"/>
          <w:szCs w:val="24"/>
        </w:rPr>
        <w:t>, 1991.</w:t>
      </w:r>
    </w:p>
    <w:p w:rsidR="00E75EB5" w:rsidRPr="006B12BA" w:rsidRDefault="00E75EB5" w:rsidP="00706BBE">
      <w:pPr>
        <w:pStyle w:val="NormalWeb"/>
        <w:spacing w:before="240" w:beforeAutospacing="0" w:after="200" w:afterAutospacing="0" w:line="360" w:lineRule="auto"/>
        <w:ind w:right="90"/>
        <w:jc w:val="both"/>
      </w:pPr>
      <w:r w:rsidRPr="006B12BA">
        <w:t xml:space="preserve">‘Lagos has a total of 1380.7 square miles (3577 square kilometers), of which 303.8 square miles (787 square kilometers) is made up of lagoons and creeks’. However, the geometric increase in the estimated population of Lagos state since the first census in the year 1871 from over 28,000 people to 6,000,000 (1990 census) suggest Lagos city to be one of the most migrant’s city. The city of Lagos is deemed to grow up to 24.5 million population mark and become one of the top ten most populous cities in the world come year 2015 according to (UN study 1999 and Iwugo, </w:t>
      </w:r>
      <w:r w:rsidRPr="006B12BA">
        <w:lastRenderedPageBreak/>
        <w:t>D’Arcy and Andoh, 2003). Population densities is also high as 20,000 per square mile in some places. Over two-thirds or 70 percent of the city's population are Yorùbá-speaking, with the remainder divided between non-Yorùbá speaking Nigerians, Africans, and non-African residents (Encyclopedia.com).</w:t>
      </w:r>
    </w:p>
    <w:p w:rsidR="00E75EB5" w:rsidRPr="006B12BA" w:rsidRDefault="00E75EB5" w:rsidP="00706BBE">
      <w:pPr>
        <w:pStyle w:val="NormalWeb"/>
        <w:spacing w:before="240" w:beforeAutospacing="0" w:after="200" w:afterAutospacing="0" w:line="360" w:lineRule="auto"/>
        <w:ind w:right="90"/>
        <w:jc w:val="both"/>
      </w:pPr>
      <w:r w:rsidRPr="006B12BA">
        <w:t xml:space="preserve">Construction activity makes some parts of Lagos city seem poorly </w:t>
      </w:r>
      <w:r w:rsidR="00052073" w:rsidRPr="006B12BA">
        <w:t>plan</w:t>
      </w:r>
      <w:r w:rsidR="00052073">
        <w:t>ned</w:t>
      </w:r>
      <w:r w:rsidRPr="006B12BA">
        <w:t xml:space="preserve"> physically. The City comprises of both the modern and the traditional, with skyscrapers and glass houses sitting alongside old residential buildings. ‘Lagos remain Nigeria’s economic, commercial and industrial centre housing more than 2,000 manufacturing industries and more than 200 financial institutions (Banks, Insurance companies etc) without neglecting the Nigeria Stock Exchange. It also houses the nation’s monetary authority, the Central Bank of Nigeria (CBN) and the Security and Exchange Commission. Adelekan, (2009) opined that the Lagos is the economic and financial capital of Nigeria. The State alone control 60% of the Federation’s total industrial investments and foreign trade while also attracting 65% of Nigeria’s commercial activities. It also accounts for more than 40% of all labour emoluments paid in the country. Indeed, the headquarters of multinational conglomerates like UAC, Unilever, John Holts, BEWAC/VYB, Leventis, Churchgate, Chevron, Shell, Mobil and the nation’s giant public enterprises are all located within the</w:t>
      </w:r>
      <w:r w:rsidR="00121AC5" w:rsidRPr="006B12BA">
        <w:t xml:space="preserve"> State (Lagos state government)</w:t>
      </w:r>
    </w:p>
    <w:p w:rsidR="00E75EB5" w:rsidRPr="006B12BA" w:rsidRDefault="00E75EB5" w:rsidP="00706BBE">
      <w:pPr>
        <w:pStyle w:val="NormalWeb"/>
        <w:spacing w:before="0" w:beforeAutospacing="0" w:after="0" w:afterAutospacing="0" w:line="360" w:lineRule="auto"/>
        <w:ind w:right="90"/>
        <w:jc w:val="both"/>
      </w:pPr>
      <w:r w:rsidRPr="006B12BA">
        <w:rPr>
          <w:noProof/>
        </w:rPr>
        <w:drawing>
          <wp:inline distT="0" distB="0" distL="0" distR="0" wp14:anchorId="6D237279" wp14:editId="03EB6CEB">
            <wp:extent cx="5943600" cy="3130598"/>
            <wp:effectExtent l="0" t="0" r="0" b="0"/>
            <wp:docPr id="1" name="Picture 1" descr="Image result for lago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gos m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30598"/>
                    </a:xfrm>
                    <a:prstGeom prst="rect">
                      <a:avLst/>
                    </a:prstGeom>
                    <a:noFill/>
                    <a:ln>
                      <a:noFill/>
                    </a:ln>
                  </pic:spPr>
                </pic:pic>
              </a:graphicData>
            </a:graphic>
          </wp:inline>
        </w:drawing>
      </w:r>
    </w:p>
    <w:p w:rsidR="00DC7E5B" w:rsidRPr="006B12BA" w:rsidRDefault="00E75EB5" w:rsidP="00706BBE">
      <w:pPr>
        <w:pStyle w:val="NormalWeb"/>
        <w:spacing w:before="0" w:beforeAutospacing="0" w:after="0" w:afterAutospacing="0" w:line="360" w:lineRule="auto"/>
        <w:ind w:right="90"/>
        <w:jc w:val="both"/>
      </w:pPr>
      <w:r w:rsidRPr="006B12BA">
        <w:t>Map of Lagos state showing some notable places</w:t>
      </w:r>
      <w:r w:rsidR="00DC7E5B" w:rsidRPr="006B12BA">
        <w:tab/>
      </w:r>
    </w:p>
    <w:p w:rsidR="00E75EB5" w:rsidRPr="006B12BA" w:rsidRDefault="00E75EB5" w:rsidP="00706BBE">
      <w:pPr>
        <w:pStyle w:val="NormalWeb"/>
        <w:spacing w:before="0" w:beforeAutospacing="0" w:after="0" w:afterAutospacing="0" w:line="360" w:lineRule="auto"/>
        <w:ind w:right="90"/>
        <w:jc w:val="both"/>
      </w:pPr>
      <w:r w:rsidRPr="006B12BA">
        <w:lastRenderedPageBreak/>
        <w:t>Source: www.google.com Retrieved September 2</w:t>
      </w:r>
      <w:r w:rsidRPr="006B12BA">
        <w:rPr>
          <w:vertAlign w:val="superscript"/>
        </w:rPr>
        <w:t>nd</w:t>
      </w:r>
      <w:r w:rsidRPr="006B12BA">
        <w:t xml:space="preserve"> 2016.</w:t>
      </w:r>
    </w:p>
    <w:p w:rsidR="00E75EB5" w:rsidRPr="00624725" w:rsidRDefault="00E75EB5" w:rsidP="00706BBE">
      <w:pPr>
        <w:spacing w:before="240" w:line="360" w:lineRule="auto"/>
        <w:ind w:right="90"/>
        <w:jc w:val="both"/>
        <w:rPr>
          <w:rFonts w:ascii="Times New Roman" w:hAnsi="Times New Roman" w:cs="Times New Roman"/>
          <w:sz w:val="26"/>
          <w:szCs w:val="24"/>
        </w:rPr>
      </w:pPr>
      <w:r w:rsidRPr="00624725">
        <w:rPr>
          <w:rFonts w:ascii="Times New Roman" w:hAnsi="Times New Roman" w:cs="Times New Roman"/>
          <w:b/>
          <w:sz w:val="26"/>
          <w:szCs w:val="24"/>
        </w:rPr>
        <w:t>2.23</w:t>
      </w:r>
      <w:r w:rsidRPr="00624725">
        <w:rPr>
          <w:rFonts w:ascii="Times New Roman" w:hAnsi="Times New Roman" w:cs="Times New Roman"/>
          <w:b/>
          <w:sz w:val="26"/>
          <w:szCs w:val="24"/>
        </w:rPr>
        <w:tab/>
      </w:r>
      <w:r w:rsidRPr="00624725">
        <w:rPr>
          <w:rFonts w:ascii="Times New Roman" w:hAnsi="Times New Roman" w:cs="Times New Roman"/>
          <w:b/>
          <w:sz w:val="26"/>
          <w:szCs w:val="24"/>
        </w:rPr>
        <w:tab/>
        <w:t>Chapter summary</w:t>
      </w:r>
    </w:p>
    <w:p w:rsidR="00E041B1" w:rsidRDefault="00E75EB5" w:rsidP="008A4854">
      <w:pPr>
        <w:autoSpaceDE w:val="0"/>
        <w:autoSpaceDN w:val="0"/>
        <w:adjustRightInd w:val="0"/>
        <w:spacing w:before="240" w:line="360" w:lineRule="auto"/>
        <w:ind w:right="90"/>
        <w:jc w:val="both"/>
        <w:rPr>
          <w:rFonts w:ascii="Times New Roman" w:hAnsi="Times New Roman" w:cs="Times New Roman"/>
          <w:b/>
          <w:sz w:val="24"/>
          <w:szCs w:val="24"/>
        </w:rPr>
      </w:pPr>
      <w:r w:rsidRPr="006B12BA">
        <w:rPr>
          <w:rFonts w:ascii="Times New Roman" w:hAnsi="Times New Roman" w:cs="Times New Roman"/>
          <w:sz w:val="24"/>
          <w:szCs w:val="24"/>
        </w:rPr>
        <w:t>In summary, health and safety is an on-going debate because of the direct impact it has o</w:t>
      </w:r>
      <w:r w:rsidR="00C82678" w:rsidRPr="006B12BA">
        <w:rPr>
          <w:rFonts w:ascii="Times New Roman" w:hAnsi="Times New Roman" w:cs="Times New Roman"/>
          <w:sz w:val="24"/>
          <w:szCs w:val="24"/>
        </w:rPr>
        <w:t>n construction project</w:t>
      </w:r>
      <w:r w:rsidRPr="006B12BA">
        <w:rPr>
          <w:rFonts w:ascii="Times New Roman" w:hAnsi="Times New Roman" w:cs="Times New Roman"/>
          <w:sz w:val="24"/>
          <w:szCs w:val="24"/>
        </w:rPr>
        <w:t>. Several articles reviewed under this section provide needed insight to properly situate the current knowledge on the study of health and safety practices. It is believed that related articles reviewed under this chapter has given the study direction towards the research questions and problems. Several factors discussed, showed current practices of health and safety in the Nigerian construction industry and the relevant code that could be adopted. Effort of the various researchers reviewed also contributed greatly on the causes of construction related accidents and strategies to curb high rate of fatal injuries an</w:t>
      </w:r>
      <w:r w:rsidR="00706BBE" w:rsidRPr="006B12BA">
        <w:rPr>
          <w:rFonts w:ascii="Times New Roman" w:hAnsi="Times New Roman" w:cs="Times New Roman"/>
          <w:sz w:val="24"/>
          <w:szCs w:val="24"/>
        </w:rPr>
        <w:t xml:space="preserve">d ill-health at work settings. </w:t>
      </w:r>
    </w:p>
    <w:p w:rsidR="00651EE3" w:rsidRPr="00624725" w:rsidRDefault="006F6FB7" w:rsidP="00ED4646">
      <w:pPr>
        <w:spacing w:line="360" w:lineRule="auto"/>
        <w:jc w:val="both"/>
        <w:rPr>
          <w:rFonts w:ascii="Times New Roman" w:hAnsi="Times New Roman" w:cs="Times New Roman"/>
          <w:b/>
          <w:sz w:val="26"/>
          <w:szCs w:val="24"/>
        </w:rPr>
      </w:pPr>
      <w:r w:rsidRPr="00624725">
        <w:rPr>
          <w:rFonts w:ascii="Times New Roman" w:hAnsi="Times New Roman" w:cs="Times New Roman"/>
          <w:b/>
          <w:sz w:val="26"/>
          <w:szCs w:val="24"/>
        </w:rPr>
        <w:t>2.24</w:t>
      </w:r>
      <w:r w:rsidR="00651EE3" w:rsidRPr="00624725">
        <w:rPr>
          <w:rFonts w:ascii="Times New Roman" w:hAnsi="Times New Roman" w:cs="Times New Roman"/>
          <w:b/>
          <w:sz w:val="26"/>
          <w:szCs w:val="24"/>
        </w:rPr>
        <w:tab/>
        <w:t>Summary of some empirical studies</w:t>
      </w:r>
    </w:p>
    <w:p w:rsidR="00651EE3" w:rsidRPr="006B12BA" w:rsidRDefault="000E5944" w:rsidP="00ED4646">
      <w:pPr>
        <w:spacing w:after="0" w:line="360" w:lineRule="auto"/>
        <w:jc w:val="both"/>
        <w:rPr>
          <w:rFonts w:ascii="Times New Roman" w:hAnsi="Times New Roman" w:cs="Times New Roman"/>
          <w:sz w:val="24"/>
          <w:szCs w:val="24"/>
        </w:rPr>
      </w:pPr>
      <w:r w:rsidRPr="006B12BA">
        <w:rPr>
          <w:rFonts w:ascii="Times New Roman" w:hAnsi="Times New Roman" w:cs="Times New Roman"/>
          <w:sz w:val="24"/>
          <w:szCs w:val="24"/>
        </w:rPr>
        <w:t>Table 2.3: Literature overview</w:t>
      </w:r>
      <w:r w:rsidR="00651EE3" w:rsidRPr="006B12BA">
        <w:rPr>
          <w:rFonts w:ascii="Times New Roman" w:hAnsi="Times New Roman" w:cs="Times New Roman"/>
          <w:sz w:val="24"/>
          <w:szCs w:val="24"/>
        </w:rPr>
        <w:t xml:space="preserve"> matrix some selected empirical literature on subject matter, to give clearer direction from existing studies.</w:t>
      </w:r>
    </w:p>
    <w:tbl>
      <w:tblPr>
        <w:tblStyle w:val="TableGrid"/>
        <w:tblpPr w:leftFromText="180" w:rightFromText="180" w:vertAnchor="text" w:horzAnchor="margin" w:tblpXSpec="center" w:tblpY="263"/>
        <w:tblW w:w="10435" w:type="dxa"/>
        <w:tblLayout w:type="fixed"/>
        <w:tblLook w:val="04A0" w:firstRow="1" w:lastRow="0" w:firstColumn="1" w:lastColumn="0" w:noHBand="0" w:noVBand="1"/>
      </w:tblPr>
      <w:tblGrid>
        <w:gridCol w:w="625"/>
        <w:gridCol w:w="1080"/>
        <w:gridCol w:w="900"/>
        <w:gridCol w:w="2250"/>
        <w:gridCol w:w="2790"/>
        <w:gridCol w:w="2790"/>
      </w:tblGrid>
      <w:tr w:rsidR="00651EE3" w:rsidRPr="00FB2F3C" w:rsidTr="008A4854">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S/n</w:t>
            </w:r>
          </w:p>
        </w:tc>
        <w:tc>
          <w:tcPr>
            <w:tcW w:w="108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Article Citations</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Study Area</w:t>
            </w:r>
          </w:p>
        </w:tc>
        <w:tc>
          <w:tcPr>
            <w:tcW w:w="225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Objectives</w:t>
            </w:r>
          </w:p>
        </w:tc>
        <w:tc>
          <w:tcPr>
            <w:tcW w:w="279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Methods</w:t>
            </w:r>
          </w:p>
        </w:tc>
        <w:tc>
          <w:tcPr>
            <w:tcW w:w="2790" w:type="dxa"/>
          </w:tcPr>
          <w:p w:rsidR="00651EE3" w:rsidRPr="00FB2F3C" w:rsidRDefault="00343C29"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Critique of f</w:t>
            </w:r>
            <w:r w:rsidR="00651EE3" w:rsidRPr="00FB2F3C">
              <w:rPr>
                <w:rFonts w:ascii="Times New Roman" w:hAnsi="Times New Roman" w:cs="Times New Roman"/>
                <w:sz w:val="21"/>
                <w:szCs w:val="21"/>
              </w:rPr>
              <w:t xml:space="preserve">indings </w:t>
            </w:r>
            <w:r w:rsidR="00C35538">
              <w:rPr>
                <w:rFonts w:ascii="Times New Roman" w:hAnsi="Times New Roman" w:cs="Times New Roman"/>
                <w:sz w:val="21"/>
                <w:szCs w:val="21"/>
              </w:rPr>
              <w:t>/ identified gaps</w:t>
            </w:r>
          </w:p>
        </w:tc>
      </w:tr>
      <w:tr w:rsidR="00651EE3" w:rsidRPr="00FB2F3C" w:rsidTr="008A4854">
        <w:trPr>
          <w:trHeight w:val="4553"/>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w:t>
            </w: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p w:rsidR="00651EE3" w:rsidRPr="00FB2F3C" w:rsidRDefault="00651EE3" w:rsidP="00ED4646">
            <w:pPr>
              <w:spacing w:line="360" w:lineRule="auto"/>
              <w:jc w:val="both"/>
              <w:rPr>
                <w:rFonts w:ascii="Times New Roman" w:hAnsi="Times New Roman" w:cs="Times New Roman"/>
                <w:sz w:val="21"/>
                <w:szCs w:val="21"/>
              </w:rPr>
            </w:pPr>
          </w:p>
        </w:tc>
        <w:tc>
          <w:tcPr>
            <w:tcW w:w="1080" w:type="dxa"/>
          </w:tcPr>
          <w:p w:rsidR="00651EE3" w:rsidRPr="00FB2F3C" w:rsidRDefault="00651EE3" w:rsidP="00ED4646">
            <w:pPr>
              <w:autoSpaceDE w:val="0"/>
              <w:autoSpaceDN w:val="0"/>
              <w:adjustRightInd w:val="0"/>
              <w:spacing w:after="0" w:line="360" w:lineRule="auto"/>
              <w:jc w:val="center"/>
              <w:rPr>
                <w:rFonts w:ascii="Times New Roman" w:hAnsi="Times New Roman" w:cs="Times New Roman"/>
                <w:sz w:val="21"/>
                <w:szCs w:val="21"/>
              </w:rPr>
            </w:pPr>
            <w:r w:rsidRPr="00FB2F3C">
              <w:rPr>
                <w:rFonts w:ascii="Times New Roman" w:hAnsi="Times New Roman" w:cs="Times New Roman"/>
                <w:sz w:val="21"/>
                <w:szCs w:val="21"/>
              </w:rPr>
              <w:t xml:space="preserve">Awwad, </w:t>
            </w:r>
            <w:r w:rsidRPr="00FB2F3C">
              <w:rPr>
                <w:rFonts w:ascii="Times New Roman" w:hAnsi="Times New Roman" w:cs="Times New Roman"/>
                <w:i/>
                <w:sz w:val="21"/>
                <w:szCs w:val="21"/>
              </w:rPr>
              <w:t>et al.,</w:t>
            </w:r>
            <w:r w:rsidRPr="00FB2F3C">
              <w:rPr>
                <w:rFonts w:ascii="Times New Roman" w:hAnsi="Times New Roman" w:cs="Times New Roman"/>
                <w:sz w:val="21"/>
                <w:szCs w:val="21"/>
              </w:rPr>
              <w:t xml:space="preserve"> (2016).</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Lebanese</w:t>
            </w:r>
          </w:p>
        </w:tc>
        <w:tc>
          <w:tcPr>
            <w:tcW w:w="2250" w:type="dxa"/>
          </w:tcPr>
          <w:p w:rsidR="00651EE3" w:rsidRPr="00FB2F3C" w:rsidRDefault="00C35538" w:rsidP="00ED4646">
            <w:pPr>
              <w:spacing w:after="0" w:line="360" w:lineRule="auto"/>
              <w:jc w:val="both"/>
              <w:rPr>
                <w:rFonts w:ascii="Times New Roman" w:hAnsi="Times New Roman" w:cs="Times New Roman"/>
                <w:sz w:val="21"/>
                <w:szCs w:val="21"/>
              </w:rPr>
            </w:pPr>
            <w:r>
              <w:rPr>
                <w:rFonts w:ascii="Times New Roman" w:hAnsi="Times New Roman" w:cs="Times New Roman"/>
                <w:sz w:val="21"/>
                <w:szCs w:val="21"/>
              </w:rPr>
              <w:t>The study provided</w:t>
            </w:r>
            <w:r w:rsidR="00651EE3" w:rsidRPr="00FB2F3C">
              <w:rPr>
                <w:rFonts w:ascii="Times New Roman" w:hAnsi="Times New Roman" w:cs="Times New Roman"/>
                <w:sz w:val="21"/>
                <w:szCs w:val="21"/>
              </w:rPr>
              <w:t xml:space="preserve"> an insightful observation on factors affecting development of safety practices in the Lebanese construction industry.</w:t>
            </w:r>
          </w:p>
        </w:tc>
        <w:tc>
          <w:tcPr>
            <w:tcW w:w="2790" w:type="dxa"/>
          </w:tcPr>
          <w:p w:rsidR="00651EE3" w:rsidRPr="00FB2F3C" w:rsidRDefault="00651EE3" w:rsidP="00ED4646">
            <w:pPr>
              <w:tabs>
                <w:tab w:val="left" w:pos="1140"/>
              </w:tabs>
              <w:spacing w:after="0" w:line="360" w:lineRule="auto"/>
              <w:jc w:val="both"/>
              <w:rPr>
                <w:rFonts w:ascii="Times New Roman" w:hAnsi="Times New Roman" w:cs="Times New Roman"/>
                <w:sz w:val="21"/>
                <w:szCs w:val="21"/>
              </w:rPr>
            </w:pPr>
            <w:r w:rsidRPr="00FB2F3C">
              <w:rPr>
                <w:rFonts w:ascii="Times New Roman" w:hAnsi="Times New Roman" w:cs="Times New Roman"/>
                <w:sz w:val="21"/>
                <w:szCs w:val="21"/>
              </w:rPr>
              <w:t>Direct interviews were conducted with the different construction participant including contractors, consultants, clients, insurance companies and governmental authoritie</w:t>
            </w:r>
            <w:r w:rsidR="00C35538">
              <w:rPr>
                <w:rFonts w:ascii="Times New Roman" w:hAnsi="Times New Roman" w:cs="Times New Roman"/>
                <w:sz w:val="21"/>
                <w:szCs w:val="21"/>
              </w:rPr>
              <w:t>s with the aid of questionnaire</w:t>
            </w:r>
            <w:r w:rsidRPr="00FB2F3C">
              <w:rPr>
                <w:rFonts w:ascii="Times New Roman" w:hAnsi="Times New Roman" w:cs="Times New Roman"/>
                <w:sz w:val="21"/>
                <w:szCs w:val="21"/>
              </w:rPr>
              <w:t>.</w:t>
            </w:r>
          </w:p>
        </w:tc>
        <w:tc>
          <w:tcPr>
            <w:tcW w:w="2790" w:type="dxa"/>
          </w:tcPr>
          <w:p w:rsidR="00651EE3" w:rsidRPr="00FB2F3C" w:rsidRDefault="00593404" w:rsidP="00ED4646">
            <w:pPr>
              <w:autoSpaceDE w:val="0"/>
              <w:autoSpaceDN w:val="0"/>
              <w:adjustRightInd w:val="0"/>
              <w:spacing w:after="0" w:line="360" w:lineRule="auto"/>
              <w:jc w:val="both"/>
              <w:rPr>
                <w:rFonts w:ascii="Times New Roman" w:hAnsi="Times New Roman" w:cs="Times New Roman"/>
                <w:sz w:val="21"/>
                <w:szCs w:val="21"/>
              </w:rPr>
            </w:pPr>
            <w:r w:rsidRPr="00FB2F3C">
              <w:rPr>
                <w:rFonts w:ascii="Times New Roman" w:hAnsi="Times New Roman" w:cs="Times New Roman"/>
                <w:sz w:val="21"/>
                <w:szCs w:val="21"/>
              </w:rPr>
              <w:t>Safety practices lacks necessary implementation due to absence of monitoring, failure of safety awareness and inadequa</w:t>
            </w:r>
            <w:r w:rsidR="000F5AB6" w:rsidRPr="00FB2F3C">
              <w:rPr>
                <w:rFonts w:ascii="Times New Roman" w:hAnsi="Times New Roman" w:cs="Times New Roman"/>
                <w:sz w:val="21"/>
                <w:szCs w:val="21"/>
              </w:rPr>
              <w:t>te support from safety managers.</w:t>
            </w:r>
          </w:p>
          <w:p w:rsidR="008A4854" w:rsidRPr="00FB2F3C" w:rsidRDefault="000D33A4" w:rsidP="00ED4646">
            <w:pPr>
              <w:autoSpaceDE w:val="0"/>
              <w:autoSpaceDN w:val="0"/>
              <w:adjustRightInd w:val="0"/>
              <w:spacing w:after="0" w:line="360" w:lineRule="auto"/>
              <w:jc w:val="both"/>
              <w:rPr>
                <w:rFonts w:ascii="Times New Roman" w:hAnsi="Times New Roman" w:cs="Times New Roman"/>
                <w:sz w:val="21"/>
                <w:szCs w:val="21"/>
              </w:rPr>
            </w:pPr>
            <w:r w:rsidRPr="00FB2F3C">
              <w:rPr>
                <w:rFonts w:ascii="Times New Roman" w:hAnsi="Times New Roman" w:cs="Times New Roman"/>
                <w:b/>
                <w:sz w:val="21"/>
                <w:szCs w:val="21"/>
              </w:rPr>
              <w:t>But</w:t>
            </w:r>
            <w:r w:rsidRPr="00FB2F3C">
              <w:rPr>
                <w:rFonts w:ascii="Times New Roman" w:hAnsi="Times New Roman" w:cs="Times New Roman"/>
                <w:sz w:val="21"/>
                <w:szCs w:val="21"/>
              </w:rPr>
              <w:t xml:space="preserve"> the study did not assess the role of safety managers in ensuring proper</w:t>
            </w:r>
            <w:r w:rsidR="008A4854">
              <w:rPr>
                <w:rFonts w:ascii="Times New Roman" w:hAnsi="Times New Roman" w:cs="Times New Roman"/>
                <w:sz w:val="21"/>
                <w:szCs w:val="21"/>
              </w:rPr>
              <w:t xml:space="preserve"> monitoring system, t</w:t>
            </w:r>
            <w:r w:rsidRPr="00FB2F3C">
              <w:rPr>
                <w:rFonts w:ascii="Times New Roman" w:hAnsi="Times New Roman" w:cs="Times New Roman"/>
                <w:sz w:val="21"/>
                <w:szCs w:val="21"/>
              </w:rPr>
              <w:t>his problem is peculiar t</w:t>
            </w:r>
            <w:r w:rsidR="00FB2F3C">
              <w:rPr>
                <w:rFonts w:ascii="Times New Roman" w:hAnsi="Times New Roman" w:cs="Times New Roman"/>
                <w:sz w:val="21"/>
                <w:szCs w:val="21"/>
              </w:rPr>
              <w:t>o Nigeria construction industry.</w:t>
            </w:r>
          </w:p>
        </w:tc>
      </w:tr>
      <w:tr w:rsidR="00651EE3" w:rsidRPr="00FB2F3C" w:rsidTr="008A4854">
        <w:trPr>
          <w:trHeight w:val="2382"/>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2</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sz w:val="21"/>
                <w:szCs w:val="21"/>
              </w:rPr>
            </w:pPr>
            <w:r w:rsidRPr="00FB2F3C">
              <w:rPr>
                <w:rFonts w:ascii="Times New Roman" w:hAnsi="Times New Roman" w:cs="Times New Roman"/>
                <w:bCs/>
                <w:sz w:val="21"/>
                <w:szCs w:val="21"/>
              </w:rPr>
              <w:t>Kolawole (2014)</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8A4854" w:rsidP="008A4854">
            <w:pPr>
              <w:spacing w:after="0" w:line="360" w:lineRule="auto"/>
              <w:jc w:val="both"/>
              <w:rPr>
                <w:rFonts w:ascii="Times New Roman" w:hAnsi="Times New Roman" w:cs="Times New Roman"/>
                <w:sz w:val="21"/>
                <w:szCs w:val="21"/>
              </w:rPr>
            </w:pPr>
            <w:r>
              <w:rPr>
                <w:rFonts w:ascii="Times New Roman" w:hAnsi="Times New Roman" w:cs="Times New Roman"/>
                <w:bCs/>
                <w:sz w:val="21"/>
                <w:szCs w:val="21"/>
              </w:rPr>
              <w:t>Evaluated if</w:t>
            </w:r>
            <w:r w:rsidR="00651EE3" w:rsidRPr="00FB2F3C">
              <w:rPr>
                <w:rFonts w:ascii="Times New Roman" w:hAnsi="Times New Roman" w:cs="Times New Roman"/>
                <w:bCs/>
                <w:sz w:val="21"/>
                <w:szCs w:val="21"/>
              </w:rPr>
              <w:t xml:space="preserve"> implementation of safety practices reduced accident on site</w:t>
            </w:r>
            <w:r w:rsidR="00C35538">
              <w:rPr>
                <w:rFonts w:ascii="Times New Roman" w:hAnsi="Times New Roman" w:cs="Times New Roman"/>
                <w:bCs/>
                <w:sz w:val="21"/>
                <w:szCs w:val="21"/>
              </w:rPr>
              <w:t>s</w:t>
            </w:r>
            <w:r w:rsidR="00651EE3" w:rsidRPr="00FB2F3C">
              <w:rPr>
                <w:rFonts w:ascii="Times New Roman" w:hAnsi="Times New Roman" w:cs="Times New Roman"/>
                <w:bCs/>
                <w:sz w:val="21"/>
                <w:szCs w:val="21"/>
              </w:rPr>
              <w:t xml:space="preserve"> or motivate workers for better safety performance.</w:t>
            </w:r>
          </w:p>
        </w:tc>
        <w:tc>
          <w:tcPr>
            <w:tcW w:w="2790" w:type="dxa"/>
          </w:tcPr>
          <w:p w:rsidR="00651EE3" w:rsidRPr="00FB2F3C" w:rsidRDefault="00C35538" w:rsidP="00C35538">
            <w:pPr>
              <w:tabs>
                <w:tab w:val="left" w:pos="1140"/>
              </w:tabs>
              <w:spacing w:line="360" w:lineRule="auto"/>
              <w:jc w:val="both"/>
              <w:rPr>
                <w:rFonts w:ascii="Times New Roman" w:hAnsi="Times New Roman" w:cs="Times New Roman"/>
                <w:sz w:val="21"/>
                <w:szCs w:val="21"/>
              </w:rPr>
            </w:pPr>
            <w:r>
              <w:rPr>
                <w:rFonts w:ascii="Times New Roman" w:hAnsi="Times New Roman" w:cs="Times New Roman"/>
                <w:bCs/>
                <w:sz w:val="21"/>
                <w:szCs w:val="21"/>
              </w:rPr>
              <w:t xml:space="preserve">Study population </w:t>
            </w:r>
            <w:r w:rsidR="00651EE3" w:rsidRPr="00FB2F3C">
              <w:rPr>
                <w:rFonts w:ascii="Times New Roman" w:hAnsi="Times New Roman" w:cs="Times New Roman"/>
                <w:bCs/>
                <w:sz w:val="21"/>
                <w:szCs w:val="21"/>
              </w:rPr>
              <w:t>was randomly selected among building construction firms and structured questionnaires were administered to collect the necessary data analysed.</w:t>
            </w:r>
          </w:p>
        </w:tc>
        <w:tc>
          <w:tcPr>
            <w:tcW w:w="2790" w:type="dxa"/>
          </w:tcPr>
          <w:p w:rsidR="00651EE3" w:rsidRPr="00FB2F3C" w:rsidRDefault="00651EE3" w:rsidP="00FB2F3C">
            <w:pPr>
              <w:autoSpaceDE w:val="0"/>
              <w:autoSpaceDN w:val="0"/>
              <w:adjustRightInd w:val="0"/>
              <w:spacing w:after="0" w:line="360" w:lineRule="auto"/>
              <w:jc w:val="both"/>
              <w:rPr>
                <w:rFonts w:ascii="Times New Roman" w:hAnsi="Times New Roman" w:cs="Times New Roman"/>
                <w:sz w:val="21"/>
                <w:szCs w:val="21"/>
              </w:rPr>
            </w:pPr>
            <w:r w:rsidRPr="00FB2F3C">
              <w:rPr>
                <w:rFonts w:ascii="Times New Roman" w:hAnsi="Times New Roman" w:cs="Times New Roman"/>
                <w:bCs/>
                <w:sz w:val="21"/>
                <w:szCs w:val="21"/>
              </w:rPr>
              <w:t>It was observed that site w</w:t>
            </w:r>
            <w:r w:rsidRPr="00FB2F3C">
              <w:rPr>
                <w:rFonts w:ascii="Times New Roman" w:hAnsi="Times New Roman" w:cs="Times New Roman"/>
                <w:sz w:val="21"/>
                <w:szCs w:val="21"/>
              </w:rPr>
              <w:t xml:space="preserve">orkers embraced training as this enhance their performance and reduces accidents on site. </w:t>
            </w:r>
            <w:r w:rsidRPr="00FB2F3C">
              <w:rPr>
                <w:rFonts w:ascii="Times New Roman" w:hAnsi="Times New Roman" w:cs="Times New Roman"/>
                <w:b/>
                <w:sz w:val="21"/>
                <w:szCs w:val="21"/>
              </w:rPr>
              <w:t>However</w:t>
            </w:r>
            <w:r w:rsidR="008A4854">
              <w:rPr>
                <w:rFonts w:ascii="Times New Roman" w:hAnsi="Times New Roman" w:cs="Times New Roman"/>
                <w:sz w:val="21"/>
                <w:szCs w:val="21"/>
              </w:rPr>
              <w:t>, government did</w:t>
            </w:r>
            <w:r w:rsidRPr="00FB2F3C">
              <w:rPr>
                <w:rFonts w:ascii="Times New Roman" w:hAnsi="Times New Roman" w:cs="Times New Roman"/>
                <w:sz w:val="21"/>
                <w:szCs w:val="21"/>
              </w:rPr>
              <w:t xml:space="preserve"> not have well defined safety </w:t>
            </w:r>
            <w:r w:rsidR="008A4854">
              <w:rPr>
                <w:rFonts w:ascii="Times New Roman" w:hAnsi="Times New Roman" w:cs="Times New Roman"/>
                <w:sz w:val="21"/>
                <w:szCs w:val="21"/>
              </w:rPr>
              <w:t>act for construction activities</w:t>
            </w:r>
          </w:p>
        </w:tc>
      </w:tr>
      <w:tr w:rsidR="00651EE3" w:rsidRPr="00FB2F3C" w:rsidTr="008A4854">
        <w:trPr>
          <w:trHeight w:val="1340"/>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3</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 xml:space="preserve">Boustras, </w:t>
            </w:r>
            <w:r w:rsidRPr="00FB2F3C">
              <w:rPr>
                <w:rFonts w:ascii="Times New Roman" w:hAnsi="Times New Roman" w:cs="Times New Roman"/>
                <w:i/>
                <w:sz w:val="21"/>
                <w:szCs w:val="21"/>
              </w:rPr>
              <w:t>et al.,</w:t>
            </w:r>
            <w:r w:rsidRPr="00FB2F3C">
              <w:rPr>
                <w:rFonts w:ascii="Times New Roman" w:hAnsi="Times New Roman" w:cs="Times New Roman"/>
                <w:sz w:val="21"/>
                <w:szCs w:val="21"/>
              </w:rPr>
              <w:t xml:space="preserve"> (2015).</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Cyprus</w:t>
            </w:r>
          </w:p>
        </w:tc>
        <w:tc>
          <w:tcPr>
            <w:tcW w:w="2250" w:type="dxa"/>
          </w:tcPr>
          <w:p w:rsidR="00651EE3" w:rsidRPr="00FB2F3C" w:rsidRDefault="00651EE3" w:rsidP="00ED4646">
            <w:pPr>
              <w:spacing w:after="0" w:line="360" w:lineRule="auto"/>
              <w:jc w:val="both"/>
              <w:rPr>
                <w:rFonts w:ascii="Times New Roman" w:hAnsi="Times New Roman" w:cs="Times New Roman"/>
                <w:sz w:val="21"/>
                <w:szCs w:val="21"/>
              </w:rPr>
            </w:pPr>
            <w:r w:rsidRPr="00FB2F3C">
              <w:rPr>
                <w:rFonts w:ascii="Times New Roman" w:hAnsi="Times New Roman" w:cs="Times New Roman"/>
                <w:sz w:val="21"/>
                <w:szCs w:val="21"/>
              </w:rPr>
              <w:t>The study looked at the determinants factors of safety performance at the work in small scale firms, which are also peculiar to developing country</w:t>
            </w:r>
            <w:r w:rsidR="000F5AB6" w:rsidRPr="00FB2F3C">
              <w:rPr>
                <w:rFonts w:ascii="Times New Roman" w:hAnsi="Times New Roman" w:cs="Times New Roman"/>
                <w:sz w:val="21"/>
                <w:szCs w:val="21"/>
              </w:rPr>
              <w:t>.</w:t>
            </w:r>
          </w:p>
        </w:tc>
        <w:tc>
          <w:tcPr>
            <w:tcW w:w="2790" w:type="dxa"/>
          </w:tcPr>
          <w:p w:rsidR="00651EE3" w:rsidRPr="00FB2F3C" w:rsidRDefault="00651EE3" w:rsidP="00C35538">
            <w:pPr>
              <w:spacing w:after="0" w:line="360" w:lineRule="auto"/>
              <w:jc w:val="both"/>
              <w:rPr>
                <w:rFonts w:ascii="Times New Roman" w:hAnsi="Times New Roman" w:cs="Times New Roman"/>
                <w:sz w:val="21"/>
                <w:szCs w:val="21"/>
              </w:rPr>
            </w:pPr>
            <w:r w:rsidRPr="00FB2F3C">
              <w:rPr>
                <w:rFonts w:ascii="Times New Roman" w:hAnsi="Times New Roman" w:cs="Times New Roman"/>
                <w:sz w:val="21"/>
                <w:szCs w:val="21"/>
              </w:rPr>
              <w:t>Purposive sampling was used to obtained da</w:t>
            </w:r>
            <w:r w:rsidR="00C35538">
              <w:rPr>
                <w:rFonts w:ascii="Times New Roman" w:hAnsi="Times New Roman" w:cs="Times New Roman"/>
                <w:sz w:val="21"/>
                <w:szCs w:val="21"/>
              </w:rPr>
              <w:t>ta via structured questionnaire while</w:t>
            </w:r>
            <w:r w:rsidRPr="00FB2F3C">
              <w:rPr>
                <w:rFonts w:ascii="Times New Roman" w:hAnsi="Times New Roman" w:cs="Times New Roman"/>
                <w:sz w:val="21"/>
                <w:szCs w:val="21"/>
              </w:rPr>
              <w:t xml:space="preserve"> pilot study was conducted </w:t>
            </w:r>
            <w:r w:rsidR="00C35538">
              <w:rPr>
                <w:rFonts w:ascii="Times New Roman" w:hAnsi="Times New Roman" w:cs="Times New Roman"/>
                <w:sz w:val="21"/>
                <w:szCs w:val="21"/>
              </w:rPr>
              <w:t>before the administering of the questionnaire.</w:t>
            </w:r>
          </w:p>
        </w:tc>
        <w:tc>
          <w:tcPr>
            <w:tcW w:w="2790" w:type="dxa"/>
          </w:tcPr>
          <w:p w:rsidR="00651EE3" w:rsidRPr="00FB2F3C" w:rsidRDefault="00343C29" w:rsidP="00FB2F3C">
            <w:pPr>
              <w:autoSpaceDE w:val="0"/>
              <w:autoSpaceDN w:val="0"/>
              <w:adjustRightInd w:val="0"/>
              <w:spacing w:after="0" w:line="360" w:lineRule="auto"/>
              <w:jc w:val="both"/>
              <w:rPr>
                <w:rFonts w:ascii="Times New Roman" w:hAnsi="Times New Roman" w:cs="Times New Roman"/>
                <w:sz w:val="21"/>
                <w:szCs w:val="21"/>
              </w:rPr>
            </w:pPr>
            <w:r w:rsidRPr="00FB2F3C">
              <w:rPr>
                <w:rFonts w:ascii="Times New Roman" w:hAnsi="Times New Roman" w:cs="Times New Roman"/>
                <w:sz w:val="21"/>
                <w:szCs w:val="21"/>
              </w:rPr>
              <w:t>Study findings suggested training</w:t>
            </w:r>
            <w:r w:rsidR="00651EE3" w:rsidRPr="00FB2F3C">
              <w:rPr>
                <w:rFonts w:ascii="Times New Roman" w:hAnsi="Times New Roman" w:cs="Times New Roman"/>
                <w:sz w:val="21"/>
                <w:szCs w:val="21"/>
              </w:rPr>
              <w:t xml:space="preserve">, risk assessment, </w:t>
            </w:r>
            <w:r w:rsidRPr="00FB2F3C">
              <w:rPr>
                <w:rFonts w:ascii="Times New Roman" w:hAnsi="Times New Roman" w:cs="Times New Roman"/>
                <w:sz w:val="21"/>
                <w:szCs w:val="21"/>
              </w:rPr>
              <w:t>and safety policy formulation b</w:t>
            </w:r>
            <w:r w:rsidRPr="00FB2F3C">
              <w:rPr>
                <w:rFonts w:ascii="Times New Roman" w:hAnsi="Times New Roman" w:cs="Times New Roman"/>
                <w:b/>
                <w:sz w:val="21"/>
                <w:szCs w:val="21"/>
              </w:rPr>
              <w:t>ut</w:t>
            </w:r>
            <w:r w:rsidRPr="00FB2F3C">
              <w:rPr>
                <w:rFonts w:ascii="Times New Roman" w:hAnsi="Times New Roman" w:cs="Times New Roman"/>
                <w:sz w:val="21"/>
                <w:szCs w:val="21"/>
              </w:rPr>
              <w:t xml:space="preserve"> </w:t>
            </w:r>
            <w:r w:rsidR="00651EE3" w:rsidRPr="00FB2F3C">
              <w:rPr>
                <w:rFonts w:ascii="Times New Roman" w:hAnsi="Times New Roman" w:cs="Times New Roman"/>
                <w:sz w:val="21"/>
                <w:szCs w:val="21"/>
              </w:rPr>
              <w:t>contradict</w:t>
            </w:r>
            <w:r w:rsidRPr="00FB2F3C">
              <w:rPr>
                <w:rFonts w:ascii="Times New Roman" w:hAnsi="Times New Roman" w:cs="Times New Roman"/>
                <w:sz w:val="21"/>
                <w:szCs w:val="21"/>
              </w:rPr>
              <w:t>ed</w:t>
            </w:r>
            <w:r w:rsidR="00651EE3" w:rsidRPr="00FB2F3C">
              <w:rPr>
                <w:rFonts w:ascii="Times New Roman" w:hAnsi="Times New Roman" w:cs="Times New Roman"/>
                <w:sz w:val="21"/>
                <w:szCs w:val="21"/>
              </w:rPr>
              <w:t xml:space="preserve"> previous study as adoption o</w:t>
            </w:r>
            <w:r w:rsidR="00C35538">
              <w:rPr>
                <w:rFonts w:ascii="Times New Roman" w:hAnsi="Times New Roman" w:cs="Times New Roman"/>
                <w:sz w:val="21"/>
                <w:szCs w:val="21"/>
              </w:rPr>
              <w:t>f quality management system could n</w:t>
            </w:r>
            <w:r w:rsidR="00651EE3" w:rsidRPr="00FB2F3C">
              <w:rPr>
                <w:rFonts w:ascii="Times New Roman" w:hAnsi="Times New Roman" w:cs="Times New Roman"/>
                <w:sz w:val="21"/>
                <w:szCs w:val="21"/>
              </w:rPr>
              <w:t>ot be said to have significance collaboration with saf</w:t>
            </w:r>
            <w:r w:rsidR="00FB2F3C">
              <w:rPr>
                <w:rFonts w:ascii="Times New Roman" w:hAnsi="Times New Roman" w:cs="Times New Roman"/>
                <w:sz w:val="21"/>
                <w:szCs w:val="21"/>
              </w:rPr>
              <w:t>ety outcome in the final model.</w:t>
            </w:r>
          </w:p>
        </w:tc>
      </w:tr>
      <w:tr w:rsidR="00651EE3" w:rsidRPr="00FB2F3C" w:rsidTr="008A4854">
        <w:trPr>
          <w:trHeight w:val="2060"/>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4</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sz w:val="21"/>
                <w:szCs w:val="21"/>
              </w:rPr>
            </w:pPr>
            <w:r w:rsidRPr="00FB2F3C">
              <w:rPr>
                <w:rFonts w:ascii="Times New Roman" w:hAnsi="Times New Roman" w:cs="Times New Roman"/>
                <w:bCs/>
                <w:iCs/>
                <w:sz w:val="21"/>
                <w:szCs w:val="21"/>
              </w:rPr>
              <w:t>Dodo (2014)</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C35538">
            <w:pPr>
              <w:spacing w:after="0" w:line="360" w:lineRule="auto"/>
              <w:jc w:val="both"/>
              <w:rPr>
                <w:rFonts w:ascii="Times New Roman" w:hAnsi="Times New Roman" w:cs="Times New Roman"/>
                <w:sz w:val="21"/>
                <w:szCs w:val="21"/>
              </w:rPr>
            </w:pPr>
            <w:r w:rsidRPr="00FB2F3C">
              <w:rPr>
                <w:rFonts w:ascii="Times New Roman" w:hAnsi="Times New Roman" w:cs="Times New Roman"/>
                <w:bCs/>
                <w:sz w:val="21"/>
                <w:szCs w:val="21"/>
              </w:rPr>
              <w:t xml:space="preserve">Worked on the </w:t>
            </w:r>
            <w:r w:rsidR="00C35538">
              <w:rPr>
                <w:rFonts w:ascii="Times New Roman" w:hAnsi="Times New Roman" w:cs="Times New Roman"/>
                <w:bCs/>
                <w:sz w:val="21"/>
                <w:szCs w:val="21"/>
              </w:rPr>
              <w:t>limit</w:t>
            </w:r>
            <w:r w:rsidRPr="00FB2F3C">
              <w:rPr>
                <w:rFonts w:ascii="Times New Roman" w:hAnsi="Times New Roman" w:cs="Times New Roman"/>
                <w:bCs/>
                <w:sz w:val="21"/>
                <w:szCs w:val="21"/>
              </w:rPr>
              <w:t xml:space="preserve"> of implementation of health and safety provision</w:t>
            </w:r>
            <w:r w:rsidR="00C35538">
              <w:rPr>
                <w:rFonts w:ascii="Times New Roman" w:hAnsi="Times New Roman" w:cs="Times New Roman"/>
                <w:bCs/>
                <w:sz w:val="21"/>
                <w:szCs w:val="21"/>
              </w:rPr>
              <w:t>s</w:t>
            </w:r>
            <w:r w:rsidRPr="00FB2F3C">
              <w:rPr>
                <w:rFonts w:ascii="Times New Roman" w:hAnsi="Times New Roman" w:cs="Times New Roman"/>
                <w:bCs/>
                <w:sz w:val="21"/>
                <w:szCs w:val="21"/>
              </w:rPr>
              <w:t xml:space="preserve"> in</w:t>
            </w:r>
            <w:r w:rsidR="000F5AB6" w:rsidRPr="00FB2F3C">
              <w:rPr>
                <w:rFonts w:ascii="Times New Roman" w:hAnsi="Times New Roman" w:cs="Times New Roman"/>
                <w:bCs/>
                <w:sz w:val="21"/>
                <w:szCs w:val="21"/>
              </w:rPr>
              <w:t xml:space="preserve"> </w:t>
            </w:r>
            <w:r w:rsidR="00C35538">
              <w:rPr>
                <w:rFonts w:ascii="Times New Roman" w:hAnsi="Times New Roman" w:cs="Times New Roman"/>
                <w:bCs/>
                <w:sz w:val="21"/>
                <w:szCs w:val="21"/>
              </w:rPr>
              <w:t xml:space="preserve">the </w:t>
            </w:r>
            <w:r w:rsidR="000F5AB6" w:rsidRPr="00FB2F3C">
              <w:rPr>
                <w:rFonts w:ascii="Times New Roman" w:hAnsi="Times New Roman" w:cs="Times New Roman"/>
                <w:bCs/>
                <w:sz w:val="21"/>
                <w:szCs w:val="21"/>
              </w:rPr>
              <w:t>Nigerian construction industry.</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A purposive sampling technique through structured questionnaire was adopted to collect data.</w:t>
            </w:r>
          </w:p>
        </w:tc>
        <w:tc>
          <w:tcPr>
            <w:tcW w:w="2790" w:type="dxa"/>
          </w:tcPr>
          <w:p w:rsidR="00C82678" w:rsidRPr="00FB2F3C" w:rsidRDefault="008D432A" w:rsidP="00C35538">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b/>
                <w:bCs/>
                <w:sz w:val="21"/>
                <w:szCs w:val="21"/>
              </w:rPr>
              <w:t>The study scope did</w:t>
            </w:r>
            <w:r w:rsidR="00651EE3" w:rsidRPr="00FB2F3C">
              <w:rPr>
                <w:rFonts w:ascii="Times New Roman" w:hAnsi="Times New Roman" w:cs="Times New Roman"/>
                <w:b/>
                <w:bCs/>
                <w:sz w:val="21"/>
                <w:szCs w:val="21"/>
              </w:rPr>
              <w:t xml:space="preserve"> not</w:t>
            </w:r>
            <w:r w:rsidR="00651EE3" w:rsidRPr="00FB2F3C">
              <w:rPr>
                <w:rFonts w:ascii="Times New Roman" w:hAnsi="Times New Roman" w:cs="Times New Roman"/>
                <w:bCs/>
                <w:sz w:val="21"/>
                <w:szCs w:val="21"/>
              </w:rPr>
              <w:t xml:space="preserve"> establish whether there </w:t>
            </w:r>
            <w:r w:rsidR="00C35538">
              <w:rPr>
                <w:rFonts w:ascii="Times New Roman" w:hAnsi="Times New Roman" w:cs="Times New Roman"/>
                <w:bCs/>
                <w:sz w:val="21"/>
                <w:szCs w:val="21"/>
              </w:rPr>
              <w:t>wa</w:t>
            </w:r>
            <w:r w:rsidR="00651EE3" w:rsidRPr="00FB2F3C">
              <w:rPr>
                <w:rFonts w:ascii="Times New Roman" w:hAnsi="Times New Roman" w:cs="Times New Roman"/>
                <w:bCs/>
                <w:sz w:val="21"/>
                <w:szCs w:val="21"/>
              </w:rPr>
              <w:t>s</w:t>
            </w:r>
            <w:r w:rsidR="00651EE3" w:rsidRPr="00FB2F3C">
              <w:rPr>
                <w:rFonts w:ascii="Times New Roman" w:hAnsi="Times New Roman" w:cs="Times New Roman"/>
                <w:iCs/>
                <w:sz w:val="21"/>
                <w:szCs w:val="21"/>
              </w:rPr>
              <w:t xml:space="preserve"> </w:t>
            </w:r>
            <w:r w:rsidR="00C35538">
              <w:rPr>
                <w:rFonts w:ascii="Times New Roman" w:hAnsi="Times New Roman" w:cs="Times New Roman"/>
                <w:iCs/>
                <w:sz w:val="21"/>
                <w:szCs w:val="21"/>
              </w:rPr>
              <w:t xml:space="preserve">an </w:t>
            </w:r>
            <w:r w:rsidR="00651EE3" w:rsidRPr="00FB2F3C">
              <w:rPr>
                <w:rFonts w:ascii="Times New Roman" w:hAnsi="Times New Roman" w:cs="Times New Roman"/>
                <w:iCs/>
                <w:sz w:val="21"/>
                <w:szCs w:val="21"/>
              </w:rPr>
              <w:t>insurance cover for the construction workers (skilled and unskilled labours) who are vulnerable to accident on construction site.</w:t>
            </w:r>
            <w:r w:rsidR="00C82678" w:rsidRPr="00FB2F3C">
              <w:rPr>
                <w:rFonts w:ascii="Times New Roman" w:hAnsi="Times New Roman" w:cs="Times New Roman"/>
                <w:iCs/>
                <w:sz w:val="21"/>
                <w:szCs w:val="21"/>
              </w:rPr>
              <w:t xml:space="preserve"> </w:t>
            </w:r>
          </w:p>
        </w:tc>
      </w:tr>
      <w:tr w:rsidR="00651EE3" w:rsidRPr="00FB2F3C" w:rsidTr="008A4854">
        <w:trPr>
          <w:trHeight w:val="2537"/>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5</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iCs/>
                <w:sz w:val="21"/>
                <w:szCs w:val="21"/>
              </w:rPr>
            </w:pPr>
            <w:r w:rsidRPr="00FB2F3C">
              <w:rPr>
                <w:rFonts w:ascii="Times New Roman" w:hAnsi="Times New Roman" w:cs="Times New Roman"/>
                <w:sz w:val="21"/>
                <w:szCs w:val="21"/>
              </w:rPr>
              <w:t xml:space="preserve">Umeokafor </w:t>
            </w:r>
            <w:r w:rsidRPr="00FB2F3C">
              <w:rPr>
                <w:rFonts w:ascii="Times New Roman" w:hAnsi="Times New Roman" w:cs="Times New Roman"/>
                <w:i/>
                <w:sz w:val="21"/>
                <w:szCs w:val="21"/>
              </w:rPr>
              <w:t>et al.,</w:t>
            </w:r>
            <w:r w:rsidRPr="00FB2F3C">
              <w:rPr>
                <w:rFonts w:ascii="Times New Roman" w:hAnsi="Times New Roman" w:cs="Times New Roman"/>
                <w:sz w:val="21"/>
                <w:szCs w:val="21"/>
              </w:rPr>
              <w:t xml:space="preserve"> (2014)</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after="0"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Reviewed activities of Nigeria’s Construction industry</w:t>
            </w:r>
            <w:r w:rsidRPr="00FB2F3C">
              <w:rPr>
                <w:rFonts w:ascii="Times New Roman" w:hAnsi="Times New Roman" w:cs="Times New Roman"/>
                <w:sz w:val="21"/>
                <w:szCs w:val="21"/>
              </w:rPr>
              <w:t xml:space="preserve"> </w:t>
            </w:r>
            <w:r w:rsidRPr="00FB2F3C">
              <w:rPr>
                <w:rFonts w:ascii="Times New Roman" w:hAnsi="Times New Roman" w:cs="Times New Roman"/>
                <w:bCs/>
                <w:sz w:val="21"/>
                <w:szCs w:val="21"/>
              </w:rPr>
              <w:t>compliance to occupational health and safety regulations</w:t>
            </w:r>
            <w:r w:rsidR="000F5AB6" w:rsidRPr="00FB2F3C">
              <w:rPr>
                <w:rFonts w:ascii="Times New Roman" w:hAnsi="Times New Roman" w:cs="Times New Roman"/>
                <w:bCs/>
                <w:sz w:val="21"/>
                <w:szCs w:val="21"/>
              </w:rPr>
              <w:t>.</w:t>
            </w:r>
          </w:p>
        </w:tc>
        <w:tc>
          <w:tcPr>
            <w:tcW w:w="2790" w:type="dxa"/>
          </w:tcPr>
          <w:p w:rsidR="00651EE3" w:rsidRPr="00FB2F3C" w:rsidRDefault="00651EE3" w:rsidP="00FB2F3C">
            <w:pPr>
              <w:tabs>
                <w:tab w:val="left" w:pos="1140"/>
              </w:tabs>
              <w:spacing w:after="0" w:line="360" w:lineRule="auto"/>
              <w:jc w:val="both"/>
              <w:rPr>
                <w:rFonts w:ascii="Times New Roman" w:hAnsi="Times New Roman" w:cs="Times New Roman"/>
                <w:sz w:val="21"/>
                <w:szCs w:val="21"/>
              </w:rPr>
            </w:pPr>
            <w:r w:rsidRPr="00FB2F3C">
              <w:rPr>
                <w:rFonts w:ascii="Times New Roman" w:hAnsi="Times New Roman" w:cs="Times New Roman"/>
                <w:sz w:val="21"/>
                <w:szCs w:val="21"/>
              </w:rPr>
              <w:t xml:space="preserve">Adopted desk review of related literature </w:t>
            </w:r>
            <w:r w:rsidRPr="00FB2F3C">
              <w:rPr>
                <w:rFonts w:ascii="Times New Roman" w:hAnsi="Times New Roman" w:cs="Times New Roman"/>
                <w:iCs/>
                <w:sz w:val="21"/>
                <w:szCs w:val="21"/>
              </w:rPr>
              <w:t>on the subject of health and safety and unearthed reasons responsible f</w:t>
            </w:r>
            <w:r w:rsidR="00C35538">
              <w:rPr>
                <w:rFonts w:ascii="Times New Roman" w:hAnsi="Times New Roman" w:cs="Times New Roman"/>
                <w:iCs/>
                <w:sz w:val="21"/>
                <w:szCs w:val="21"/>
              </w:rPr>
              <w:t>or disregarding safety practices o</w:t>
            </w:r>
            <w:r w:rsidRPr="00FB2F3C">
              <w:rPr>
                <w:rFonts w:ascii="Times New Roman" w:hAnsi="Times New Roman" w:cs="Times New Roman"/>
                <w:iCs/>
                <w:sz w:val="21"/>
                <w:szCs w:val="21"/>
              </w:rPr>
              <w:t>n Nigerian construction sites</w:t>
            </w:r>
            <w:r w:rsidR="00FB2F3C">
              <w:rPr>
                <w:rFonts w:ascii="Times New Roman" w:hAnsi="Times New Roman" w:cs="Times New Roman"/>
                <w:iCs/>
                <w:sz w:val="21"/>
                <w:szCs w:val="21"/>
              </w:rPr>
              <w:t>.</w:t>
            </w:r>
          </w:p>
        </w:tc>
        <w:tc>
          <w:tcPr>
            <w:tcW w:w="2790" w:type="dxa"/>
          </w:tcPr>
          <w:p w:rsidR="00651EE3" w:rsidRPr="00FB2F3C" w:rsidRDefault="008D432A" w:rsidP="00C35538">
            <w:pPr>
              <w:autoSpaceDE w:val="0"/>
              <w:autoSpaceDN w:val="0"/>
              <w:adjustRightInd w:val="0"/>
              <w:spacing w:line="360" w:lineRule="auto"/>
              <w:jc w:val="both"/>
              <w:rPr>
                <w:rFonts w:ascii="Times New Roman" w:hAnsi="Times New Roman" w:cs="Times New Roman"/>
                <w:bCs/>
                <w:sz w:val="21"/>
                <w:szCs w:val="21"/>
              </w:rPr>
            </w:pPr>
            <w:r w:rsidRPr="00FB2F3C">
              <w:rPr>
                <w:rFonts w:ascii="Times New Roman" w:hAnsi="Times New Roman" w:cs="Times New Roman"/>
                <w:b/>
                <w:iCs/>
                <w:sz w:val="21"/>
                <w:szCs w:val="21"/>
              </w:rPr>
              <w:t>The study did</w:t>
            </w:r>
            <w:r w:rsidR="00651EE3" w:rsidRPr="00FB2F3C">
              <w:rPr>
                <w:rFonts w:ascii="Times New Roman" w:hAnsi="Times New Roman" w:cs="Times New Roman"/>
                <w:b/>
                <w:iCs/>
                <w:sz w:val="21"/>
                <w:szCs w:val="21"/>
              </w:rPr>
              <w:t xml:space="preserve"> not establish the </w:t>
            </w:r>
            <w:r w:rsidR="00651EE3" w:rsidRPr="00FB2F3C">
              <w:rPr>
                <w:rFonts w:ascii="Times New Roman" w:hAnsi="Times New Roman" w:cs="Times New Roman"/>
                <w:b/>
                <w:bCs/>
                <w:sz w:val="21"/>
                <w:szCs w:val="21"/>
              </w:rPr>
              <w:t>cost implication</w:t>
            </w:r>
            <w:r w:rsidR="00651EE3" w:rsidRPr="00FB2F3C">
              <w:rPr>
                <w:rFonts w:ascii="Times New Roman" w:hAnsi="Times New Roman" w:cs="Times New Roman"/>
                <w:bCs/>
                <w:sz w:val="21"/>
                <w:szCs w:val="21"/>
              </w:rPr>
              <w:t xml:space="preserve"> of managing compliance to safety </w:t>
            </w:r>
            <w:r w:rsidR="00C82678" w:rsidRPr="00FB2F3C">
              <w:rPr>
                <w:rFonts w:ascii="Times New Roman" w:hAnsi="Times New Roman" w:cs="Times New Roman"/>
                <w:bCs/>
                <w:sz w:val="21"/>
                <w:szCs w:val="21"/>
              </w:rPr>
              <w:t>practices</w:t>
            </w:r>
            <w:r w:rsidR="00651EE3" w:rsidRPr="00FB2F3C">
              <w:rPr>
                <w:rFonts w:ascii="Times New Roman" w:hAnsi="Times New Roman" w:cs="Times New Roman"/>
                <w:bCs/>
                <w:sz w:val="21"/>
                <w:szCs w:val="21"/>
              </w:rPr>
              <w:t xml:space="preserve"> on sites, nor state</w:t>
            </w:r>
            <w:r w:rsidR="00C35538">
              <w:rPr>
                <w:rFonts w:ascii="Times New Roman" w:hAnsi="Times New Roman" w:cs="Times New Roman"/>
                <w:bCs/>
                <w:sz w:val="21"/>
                <w:szCs w:val="21"/>
              </w:rPr>
              <w:t>d</w:t>
            </w:r>
            <w:r w:rsidR="00651EE3" w:rsidRPr="00FB2F3C">
              <w:rPr>
                <w:rFonts w:ascii="Times New Roman" w:hAnsi="Times New Roman" w:cs="Times New Roman"/>
                <w:bCs/>
                <w:sz w:val="21"/>
                <w:szCs w:val="21"/>
              </w:rPr>
              <w:t xml:space="preserve"> the financial implication on contract sum.</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6</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Idoro (2011)</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after="0" w:line="360" w:lineRule="auto"/>
              <w:jc w:val="both"/>
              <w:rPr>
                <w:rFonts w:ascii="Times New Roman" w:hAnsi="Times New Roman" w:cs="Times New Roman"/>
                <w:bCs/>
                <w:sz w:val="21"/>
                <w:szCs w:val="21"/>
              </w:rPr>
            </w:pPr>
            <w:r w:rsidRPr="00FB2F3C">
              <w:rPr>
                <w:rFonts w:ascii="Times New Roman" w:hAnsi="Times New Roman" w:cs="Times New Roman"/>
                <w:sz w:val="21"/>
                <w:szCs w:val="21"/>
              </w:rPr>
              <w:t xml:space="preserve">The study evaluates level construction  mechanization and its relationship to the Occupational Health </w:t>
            </w:r>
            <w:r w:rsidRPr="00FB2F3C">
              <w:rPr>
                <w:rFonts w:ascii="Times New Roman" w:hAnsi="Times New Roman" w:cs="Times New Roman"/>
                <w:sz w:val="21"/>
                <w:szCs w:val="21"/>
              </w:rPr>
              <w:lastRenderedPageBreak/>
              <w:t>and Safety (OHS) performance</w:t>
            </w:r>
          </w:p>
        </w:tc>
        <w:tc>
          <w:tcPr>
            <w:tcW w:w="2790" w:type="dxa"/>
          </w:tcPr>
          <w:p w:rsidR="00651EE3" w:rsidRPr="00FB2F3C" w:rsidRDefault="00C35538" w:rsidP="00ED4646">
            <w:pPr>
              <w:tabs>
                <w:tab w:val="left" w:pos="1140"/>
              </w:tabs>
              <w:spacing w:line="360" w:lineRule="auto"/>
              <w:jc w:val="both"/>
              <w:rPr>
                <w:rFonts w:ascii="Times New Roman" w:hAnsi="Times New Roman" w:cs="Times New Roman"/>
                <w:sz w:val="21"/>
                <w:szCs w:val="21"/>
              </w:rPr>
            </w:pPr>
            <w:r>
              <w:rPr>
                <w:rFonts w:ascii="Times New Roman" w:hAnsi="Times New Roman" w:cs="Times New Roman"/>
                <w:sz w:val="21"/>
                <w:szCs w:val="21"/>
              </w:rPr>
              <w:lastRenderedPageBreak/>
              <w:t>Questionnaire</w:t>
            </w:r>
            <w:r w:rsidR="00651EE3" w:rsidRPr="00FB2F3C">
              <w:rPr>
                <w:rFonts w:ascii="Times New Roman" w:hAnsi="Times New Roman" w:cs="Times New Roman"/>
                <w:sz w:val="21"/>
                <w:szCs w:val="21"/>
              </w:rPr>
              <w:t xml:space="preserve"> survey was adopted and analysed by percentages, means, </w:t>
            </w:r>
            <w:r w:rsidR="00651EE3" w:rsidRPr="00FB2F3C">
              <w:rPr>
                <w:rFonts w:ascii="Times New Roman" w:hAnsi="Times New Roman" w:cs="Times New Roman"/>
                <w:i/>
                <w:iCs/>
                <w:sz w:val="21"/>
                <w:szCs w:val="21"/>
              </w:rPr>
              <w:t>t</w:t>
            </w:r>
            <w:r w:rsidR="00651EE3" w:rsidRPr="00FB2F3C">
              <w:rPr>
                <w:rFonts w:ascii="Times New Roman" w:hAnsi="Times New Roman" w:cs="Times New Roman"/>
                <w:sz w:val="21"/>
                <w:szCs w:val="21"/>
              </w:rPr>
              <w:t>-tests and Spearman’s correlation tests</w:t>
            </w:r>
            <w:r w:rsidR="00AB669E" w:rsidRPr="00FB2F3C">
              <w:rPr>
                <w:rFonts w:ascii="Times New Roman" w:hAnsi="Times New Roman" w:cs="Times New Roman"/>
                <w:sz w:val="21"/>
                <w:szCs w:val="21"/>
              </w:rPr>
              <w:t>.</w:t>
            </w:r>
          </w:p>
        </w:tc>
        <w:tc>
          <w:tcPr>
            <w:tcW w:w="2790" w:type="dxa"/>
          </w:tcPr>
          <w:p w:rsidR="00651EE3" w:rsidRPr="00FB2F3C" w:rsidRDefault="00651EE3" w:rsidP="008A4854">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 xml:space="preserve">It was discovered that an </w:t>
            </w:r>
            <w:r w:rsidR="008A4854">
              <w:rPr>
                <w:rFonts w:ascii="Times New Roman" w:hAnsi="Times New Roman" w:cs="Times New Roman"/>
                <w:sz w:val="21"/>
                <w:szCs w:val="21"/>
              </w:rPr>
              <w:t>increase in mechanisation wou</w:t>
            </w:r>
            <w:r w:rsidRPr="00FB2F3C">
              <w:rPr>
                <w:rFonts w:ascii="Times New Roman" w:hAnsi="Times New Roman" w:cs="Times New Roman"/>
                <w:sz w:val="21"/>
                <w:szCs w:val="21"/>
              </w:rPr>
              <w:t>l</w:t>
            </w:r>
            <w:r w:rsidR="008A4854">
              <w:rPr>
                <w:rFonts w:ascii="Times New Roman" w:hAnsi="Times New Roman" w:cs="Times New Roman"/>
                <w:sz w:val="21"/>
                <w:szCs w:val="21"/>
              </w:rPr>
              <w:t>d also increase the rate</w:t>
            </w:r>
            <w:r w:rsidRPr="00FB2F3C">
              <w:rPr>
                <w:rFonts w:ascii="Times New Roman" w:hAnsi="Times New Roman" w:cs="Times New Roman"/>
                <w:sz w:val="21"/>
                <w:szCs w:val="21"/>
              </w:rPr>
              <w:t xml:space="preserve"> of accident</w:t>
            </w:r>
            <w:r w:rsidR="008A4854">
              <w:rPr>
                <w:rFonts w:ascii="Times New Roman" w:hAnsi="Times New Roman" w:cs="Times New Roman"/>
                <w:sz w:val="21"/>
                <w:szCs w:val="21"/>
              </w:rPr>
              <w:t>s</w:t>
            </w:r>
            <w:r w:rsidRPr="00FB2F3C">
              <w:rPr>
                <w:rFonts w:ascii="Times New Roman" w:hAnsi="Times New Roman" w:cs="Times New Roman"/>
                <w:sz w:val="21"/>
                <w:szCs w:val="21"/>
              </w:rPr>
              <w:t xml:space="preserve"> and injury occurrences. Because failure </w:t>
            </w:r>
            <w:r w:rsidRPr="00FB2F3C">
              <w:rPr>
                <w:rFonts w:ascii="Times New Roman" w:hAnsi="Times New Roman" w:cs="Times New Roman"/>
                <w:sz w:val="21"/>
                <w:szCs w:val="21"/>
              </w:rPr>
              <w:lastRenderedPageBreak/>
              <w:t>to effectively managed mechanization can worsen the OHS performance in the developing countries.</w:t>
            </w:r>
          </w:p>
        </w:tc>
      </w:tr>
      <w:tr w:rsidR="00651EE3" w:rsidRPr="00FB2F3C" w:rsidTr="008A4854">
        <w:trPr>
          <w:trHeight w:val="620"/>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7</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sz w:val="21"/>
                <w:szCs w:val="21"/>
              </w:rPr>
            </w:pPr>
            <w:r w:rsidRPr="00FB2F3C">
              <w:rPr>
                <w:rFonts w:ascii="Times New Roman" w:hAnsi="Times New Roman" w:cs="Times New Roman"/>
                <w:bCs/>
                <w:sz w:val="21"/>
                <w:szCs w:val="21"/>
              </w:rPr>
              <w:t>Olutuase, (2014)</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after="0"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 xml:space="preserve">Studied safety management in the context of Nigerian industry </w:t>
            </w:r>
            <w:r w:rsidRPr="00FB2F3C">
              <w:rPr>
                <w:rFonts w:ascii="Times New Roman" w:hAnsi="Times New Roman" w:cs="Times New Roman"/>
                <w:iCs/>
                <w:sz w:val="21"/>
                <w:szCs w:val="21"/>
              </w:rPr>
              <w:t>with an intention to compare level of compliance with the international standards</w:t>
            </w:r>
            <w:r w:rsidRPr="00FB2F3C">
              <w:rPr>
                <w:rFonts w:ascii="Times New Roman" w:hAnsi="Times New Roman" w:cs="Times New Roman"/>
                <w:bCs/>
                <w:sz w:val="21"/>
                <w:szCs w:val="21"/>
              </w:rPr>
              <w:t>.</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sz w:val="21"/>
                <w:szCs w:val="21"/>
              </w:rPr>
            </w:pPr>
            <w:r w:rsidRPr="00FB2F3C">
              <w:rPr>
                <w:rFonts w:ascii="Times New Roman" w:hAnsi="Times New Roman" w:cs="Times New Roman"/>
                <w:iCs/>
                <w:sz w:val="21"/>
                <w:szCs w:val="21"/>
              </w:rPr>
              <w:t>The findings of the study articulates the existence of safety regulations in the management of construction project.</w:t>
            </w:r>
          </w:p>
        </w:tc>
        <w:tc>
          <w:tcPr>
            <w:tcW w:w="2790" w:type="dxa"/>
          </w:tcPr>
          <w:p w:rsidR="00651EE3" w:rsidRPr="00FB2F3C" w:rsidRDefault="00651EE3" w:rsidP="008A4854">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The st</w:t>
            </w:r>
            <w:r w:rsidR="008A4854">
              <w:rPr>
                <w:rFonts w:ascii="Times New Roman" w:hAnsi="Times New Roman" w:cs="Times New Roman"/>
                <w:iCs/>
                <w:sz w:val="21"/>
                <w:szCs w:val="21"/>
              </w:rPr>
              <w:t>udy foun</w:t>
            </w:r>
            <w:r w:rsidRPr="00FB2F3C">
              <w:rPr>
                <w:rFonts w:ascii="Times New Roman" w:hAnsi="Times New Roman" w:cs="Times New Roman"/>
                <w:iCs/>
                <w:sz w:val="21"/>
                <w:szCs w:val="21"/>
              </w:rPr>
              <w:t xml:space="preserve">d out existence of safety regulations in the management of construction project. </w:t>
            </w:r>
            <w:r w:rsidR="00861F75" w:rsidRPr="00FB2F3C">
              <w:rPr>
                <w:rFonts w:ascii="Times New Roman" w:hAnsi="Times New Roman" w:cs="Times New Roman"/>
                <w:b/>
                <w:iCs/>
                <w:sz w:val="21"/>
                <w:szCs w:val="21"/>
              </w:rPr>
              <w:t>Generally</w:t>
            </w:r>
            <w:r w:rsidR="00861F75" w:rsidRPr="00FB2F3C">
              <w:rPr>
                <w:rFonts w:ascii="Times New Roman" w:hAnsi="Times New Roman" w:cs="Times New Roman"/>
                <w:iCs/>
                <w:sz w:val="21"/>
                <w:szCs w:val="21"/>
              </w:rPr>
              <w:t xml:space="preserve"> there have been limited study car</w:t>
            </w:r>
            <w:r w:rsidR="00CA1FCA">
              <w:rPr>
                <w:rFonts w:ascii="Times New Roman" w:hAnsi="Times New Roman" w:cs="Times New Roman"/>
                <w:iCs/>
                <w:sz w:val="21"/>
                <w:szCs w:val="21"/>
              </w:rPr>
              <w:t>ried out on effects’ of safety w</w:t>
            </w:r>
            <w:r w:rsidR="00861F75" w:rsidRPr="00FB2F3C">
              <w:rPr>
                <w:rFonts w:ascii="Times New Roman" w:hAnsi="Times New Roman" w:cs="Times New Roman"/>
                <w:iCs/>
                <w:sz w:val="21"/>
                <w:szCs w:val="21"/>
              </w:rPr>
              <w:t>ear</w:t>
            </w:r>
            <w:r w:rsidR="00CA1FCA">
              <w:rPr>
                <w:rFonts w:ascii="Times New Roman" w:hAnsi="Times New Roman" w:cs="Times New Roman"/>
                <w:iCs/>
                <w:sz w:val="21"/>
                <w:szCs w:val="21"/>
              </w:rPr>
              <w:t>s</w:t>
            </w:r>
            <w:r w:rsidR="00861F75" w:rsidRPr="00FB2F3C">
              <w:rPr>
                <w:rFonts w:ascii="Times New Roman" w:hAnsi="Times New Roman" w:cs="Times New Roman"/>
                <w:iCs/>
                <w:sz w:val="21"/>
                <w:szCs w:val="21"/>
              </w:rPr>
              <w:t xml:space="preserve"> on workers </w:t>
            </w:r>
            <w:r w:rsidR="00C82678" w:rsidRPr="00FB2F3C">
              <w:rPr>
                <w:rFonts w:ascii="Times New Roman" w:hAnsi="Times New Roman" w:cs="Times New Roman"/>
                <w:iCs/>
                <w:sz w:val="21"/>
                <w:szCs w:val="21"/>
              </w:rPr>
              <w:t xml:space="preserve">operation and </w:t>
            </w:r>
            <w:r w:rsidR="00861F75" w:rsidRPr="00FB2F3C">
              <w:rPr>
                <w:rFonts w:ascii="Times New Roman" w:hAnsi="Times New Roman" w:cs="Times New Roman"/>
                <w:iCs/>
                <w:sz w:val="21"/>
                <w:szCs w:val="21"/>
              </w:rPr>
              <w:t>productivity</w:t>
            </w:r>
            <w:r w:rsidR="00FB2F3C">
              <w:rPr>
                <w:rFonts w:ascii="Times New Roman" w:hAnsi="Times New Roman" w:cs="Times New Roman"/>
                <w:iCs/>
                <w:sz w:val="21"/>
                <w:szCs w:val="21"/>
              </w:rPr>
              <w:t>.</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8</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sz w:val="21"/>
                <w:szCs w:val="21"/>
              </w:rPr>
            </w:pPr>
            <w:r w:rsidRPr="00FB2F3C">
              <w:rPr>
                <w:rFonts w:ascii="Times New Roman" w:hAnsi="Times New Roman" w:cs="Times New Roman"/>
                <w:bCs/>
                <w:sz w:val="21"/>
                <w:szCs w:val="21"/>
              </w:rPr>
              <w:t>Agwu, (2012)</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after="0"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 xml:space="preserve">Conducted a study on </w:t>
            </w:r>
            <w:r w:rsidRPr="00FB2F3C">
              <w:rPr>
                <w:rFonts w:ascii="Times New Roman" w:hAnsi="Times New Roman" w:cs="Times New Roman"/>
                <w:iCs/>
                <w:sz w:val="21"/>
                <w:szCs w:val="21"/>
              </w:rPr>
              <w:t xml:space="preserve">total safety management (TSM) an approach for improving organisational performance in selected construction firms in Nigeria.  </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sz w:val="21"/>
                <w:szCs w:val="21"/>
              </w:rPr>
            </w:pPr>
            <w:r w:rsidRPr="00FB2F3C">
              <w:rPr>
                <w:rFonts w:ascii="Times New Roman" w:hAnsi="Times New Roman" w:cs="Times New Roman"/>
                <w:iCs/>
                <w:sz w:val="21"/>
                <w:szCs w:val="21"/>
              </w:rPr>
              <w:t xml:space="preserve">The study adopted </w:t>
            </w:r>
            <w:r w:rsidRPr="00FB2F3C">
              <w:rPr>
                <w:rFonts w:ascii="Times New Roman" w:hAnsi="Times New Roman" w:cs="Times New Roman"/>
                <w:sz w:val="21"/>
                <w:szCs w:val="21"/>
              </w:rPr>
              <w:t>stratified random sampling technique to survey six selected most famous construction through questionnaires.</w:t>
            </w:r>
          </w:p>
        </w:tc>
        <w:tc>
          <w:tcPr>
            <w:tcW w:w="2790" w:type="dxa"/>
          </w:tcPr>
          <w:p w:rsidR="00651EE3" w:rsidRPr="00FB2F3C" w:rsidRDefault="00651EE3" w:rsidP="00ED4646">
            <w:pPr>
              <w:autoSpaceDE w:val="0"/>
              <w:autoSpaceDN w:val="0"/>
              <w:adjustRightInd w:val="0"/>
              <w:spacing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Study outcome suggest</w:t>
            </w:r>
            <w:r w:rsidR="008A4854">
              <w:rPr>
                <w:rFonts w:ascii="Times New Roman" w:hAnsi="Times New Roman" w:cs="Times New Roman"/>
                <w:iCs/>
                <w:sz w:val="21"/>
                <w:szCs w:val="21"/>
              </w:rPr>
              <w:t>ed</w:t>
            </w:r>
            <w:r w:rsidRPr="00FB2F3C">
              <w:rPr>
                <w:rFonts w:ascii="Times New Roman" w:hAnsi="Times New Roman" w:cs="Times New Roman"/>
                <w:iCs/>
                <w:sz w:val="21"/>
                <w:szCs w:val="21"/>
              </w:rPr>
              <w:t xml:space="preserve"> the need to maintained good attitudinal behavior and structural modifications in construction safety management.</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9</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iCs/>
                <w:sz w:val="21"/>
                <w:szCs w:val="21"/>
              </w:rPr>
              <w:t>Babu, (2015)</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iCs/>
                <w:sz w:val="21"/>
                <w:szCs w:val="21"/>
              </w:rPr>
              <w:t>Aimed at investigating safety performance on the construction sites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The study soughed the opinion of construction participant using structured questionnaire to appraise the safety performance on their construction sites.</w:t>
            </w:r>
          </w:p>
        </w:tc>
        <w:tc>
          <w:tcPr>
            <w:tcW w:w="2790" w:type="dxa"/>
          </w:tcPr>
          <w:p w:rsidR="00651EE3" w:rsidRPr="00FB2F3C" w:rsidRDefault="00651EE3" w:rsidP="003B5313">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The outcome revealed inadequate support from the government, insurance companies, ministry of labour, and construction participants.</w:t>
            </w:r>
            <w:r w:rsidR="00C82678" w:rsidRPr="00FB2F3C">
              <w:rPr>
                <w:rFonts w:ascii="Times New Roman" w:hAnsi="Times New Roman" w:cs="Times New Roman"/>
                <w:iCs/>
                <w:sz w:val="21"/>
                <w:szCs w:val="21"/>
              </w:rPr>
              <w:t xml:space="preserve"> </w:t>
            </w:r>
            <w:r w:rsidR="003B5313" w:rsidRPr="003B5313">
              <w:rPr>
                <w:rFonts w:ascii="Times New Roman" w:hAnsi="Times New Roman" w:cs="Times New Roman"/>
                <w:b/>
                <w:iCs/>
                <w:sz w:val="21"/>
                <w:szCs w:val="21"/>
              </w:rPr>
              <w:t>But</w:t>
            </w:r>
            <w:r w:rsidR="003B5313">
              <w:rPr>
                <w:rFonts w:ascii="Times New Roman" w:hAnsi="Times New Roman" w:cs="Times New Roman"/>
                <w:iCs/>
                <w:sz w:val="21"/>
                <w:szCs w:val="21"/>
              </w:rPr>
              <w:t xml:space="preserve"> p</w:t>
            </w:r>
            <w:r w:rsidR="00C82678" w:rsidRPr="003B5313">
              <w:rPr>
                <w:rFonts w:ascii="Times New Roman" w:hAnsi="Times New Roman" w:cs="Times New Roman"/>
                <w:iCs/>
                <w:sz w:val="21"/>
                <w:szCs w:val="21"/>
              </w:rPr>
              <w:t>erformance can only be assessed as a comparative study</w:t>
            </w:r>
            <w:r w:rsidR="00FB2F3C" w:rsidRPr="003B5313">
              <w:rPr>
                <w:rFonts w:ascii="Times New Roman" w:hAnsi="Times New Roman" w:cs="Times New Roman"/>
                <w:iCs/>
                <w:sz w:val="21"/>
                <w:szCs w:val="21"/>
              </w:rPr>
              <w:t>.</w:t>
            </w:r>
          </w:p>
        </w:tc>
      </w:tr>
      <w:tr w:rsidR="00651EE3" w:rsidRPr="00FB2F3C" w:rsidTr="008A4854">
        <w:trPr>
          <w:trHeight w:val="1070"/>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10</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bCs/>
                <w:sz w:val="21"/>
                <w:szCs w:val="21"/>
              </w:rPr>
              <w:t>Okoye, Ezeokonkwo, &amp; Ezeokoli (2016)</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Anambra State, Nigeria</w:t>
            </w: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Studied construction workers’</w:t>
            </w:r>
            <w:r w:rsidRPr="00FB2F3C">
              <w:rPr>
                <w:rFonts w:ascii="Times New Roman" w:hAnsi="Times New Roman" w:cs="Times New Roman"/>
                <w:sz w:val="21"/>
                <w:szCs w:val="21"/>
              </w:rPr>
              <w:t xml:space="preserve"> health and safety knowledge and compliance on site.</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Mean Score ranking and Pearson’s Product-moment Correlation Coefficient (</w:t>
            </w:r>
            <w:r w:rsidRPr="00FB2F3C">
              <w:rPr>
                <w:rFonts w:ascii="Times New Roman" w:hAnsi="Times New Roman" w:cs="Times New Roman"/>
                <w:b/>
                <w:bCs/>
                <w:sz w:val="21"/>
                <w:szCs w:val="21"/>
              </w:rPr>
              <w:t>r</w:t>
            </w:r>
            <w:r w:rsidRPr="00FB2F3C">
              <w:rPr>
                <w:rFonts w:ascii="Times New Roman" w:hAnsi="Times New Roman" w:cs="Times New Roman"/>
                <w:sz w:val="21"/>
                <w:szCs w:val="21"/>
              </w:rPr>
              <w:t>) were used to analyze data randomly sampled from the fifteen (15) selected construction sites.</w:t>
            </w:r>
          </w:p>
        </w:tc>
        <w:tc>
          <w:tcPr>
            <w:tcW w:w="2790" w:type="dxa"/>
          </w:tcPr>
          <w:p w:rsidR="00651EE3" w:rsidRPr="00FB2F3C" w:rsidRDefault="003B5313" w:rsidP="00ED4646">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Study outcome showed</w:t>
            </w:r>
            <w:r w:rsidR="00651EE3" w:rsidRPr="00FB2F3C">
              <w:rPr>
                <w:rFonts w:ascii="Times New Roman" w:hAnsi="Times New Roman" w:cs="Times New Roman"/>
                <w:sz w:val="21"/>
                <w:szCs w:val="21"/>
              </w:rPr>
              <w:t xml:space="preserve"> low level of safety awareness and compliance among the sites operatives, thus resorted in low project performance. Knowledge alone cannot achieve optimum project </w:t>
            </w:r>
            <w:r w:rsidR="00651EE3" w:rsidRPr="00FB2F3C">
              <w:rPr>
                <w:rFonts w:ascii="Times New Roman" w:hAnsi="Times New Roman" w:cs="Times New Roman"/>
                <w:sz w:val="21"/>
                <w:szCs w:val="21"/>
              </w:rPr>
              <w:lastRenderedPageBreak/>
              <w:t>performance. It require safety culture which encompass other factors such as: management commitment, workers involvement and strict enforcement of safety regulation should be adopted.</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11</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Akinwale &amp; Olusanya, (2016)</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861F75" w:rsidP="00ED4646">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 xml:space="preserve">Studied </w:t>
            </w:r>
            <w:r w:rsidR="00651EE3" w:rsidRPr="00FB2F3C">
              <w:rPr>
                <w:rFonts w:ascii="Times New Roman" w:hAnsi="Times New Roman" w:cs="Times New Roman"/>
                <w:sz w:val="21"/>
                <w:szCs w:val="21"/>
              </w:rPr>
              <w:t>i</w:t>
            </w:r>
            <w:r w:rsidR="00651EE3" w:rsidRPr="00FB2F3C">
              <w:rPr>
                <w:rFonts w:ascii="Times New Roman" w:hAnsi="Times New Roman" w:cs="Times New Roman"/>
                <w:bCs/>
                <w:sz w:val="21"/>
                <w:szCs w:val="21"/>
              </w:rPr>
              <w:t>mplications of occupational health and safety intelligence in Nigeria</w:t>
            </w:r>
          </w:p>
        </w:tc>
        <w:tc>
          <w:tcPr>
            <w:tcW w:w="2790" w:type="dxa"/>
          </w:tcPr>
          <w:p w:rsidR="00651EE3" w:rsidRPr="00FB2F3C" w:rsidRDefault="00651EE3" w:rsidP="00FB2F3C">
            <w:pPr>
              <w:tabs>
                <w:tab w:val="left" w:pos="1140"/>
              </w:tabs>
              <w:spacing w:after="0" w:line="360" w:lineRule="auto"/>
              <w:jc w:val="both"/>
              <w:rPr>
                <w:rFonts w:ascii="Times New Roman" w:hAnsi="Times New Roman" w:cs="Times New Roman"/>
                <w:iCs/>
                <w:sz w:val="21"/>
                <w:szCs w:val="21"/>
              </w:rPr>
            </w:pPr>
            <w:r w:rsidRPr="00FB2F3C">
              <w:rPr>
                <w:rFonts w:ascii="Times New Roman" w:hAnsi="Times New Roman" w:cs="Times New Roman"/>
                <w:bCs/>
                <w:sz w:val="21"/>
                <w:szCs w:val="21"/>
              </w:rPr>
              <w:t xml:space="preserve">Cross-sectional research was design and risk society and sense-making theories’. The study conducted </w:t>
            </w:r>
            <w:r w:rsidRPr="00FB2F3C">
              <w:rPr>
                <w:rFonts w:ascii="Times New Roman" w:hAnsi="Times New Roman" w:cs="Times New Roman"/>
                <w:sz w:val="21"/>
                <w:szCs w:val="21"/>
              </w:rPr>
              <w:t>15 in-depth interviews ranges from the managers and senior site managers. The data were subjected to content analysis and ethnographic technique.</w:t>
            </w:r>
          </w:p>
        </w:tc>
        <w:tc>
          <w:tcPr>
            <w:tcW w:w="2790" w:type="dxa"/>
          </w:tcPr>
          <w:p w:rsidR="00651EE3" w:rsidRPr="00FB2F3C" w:rsidRDefault="00651EE3" w:rsidP="00ED4646">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sz w:val="21"/>
                <w:szCs w:val="21"/>
              </w:rPr>
              <w:t xml:space="preserve">The study affirmed </w:t>
            </w:r>
            <w:r w:rsidR="00CB68C4" w:rsidRPr="00FB2F3C">
              <w:rPr>
                <w:rFonts w:ascii="Times New Roman" w:hAnsi="Times New Roman" w:cs="Times New Roman"/>
                <w:sz w:val="21"/>
                <w:szCs w:val="21"/>
              </w:rPr>
              <w:t xml:space="preserve">that </w:t>
            </w:r>
            <w:r w:rsidRPr="00FB2F3C">
              <w:rPr>
                <w:rFonts w:ascii="Times New Roman" w:hAnsi="Times New Roman" w:cs="Times New Roman"/>
                <w:sz w:val="21"/>
                <w:szCs w:val="21"/>
              </w:rPr>
              <w:t xml:space="preserve">managers and employees </w:t>
            </w:r>
            <w:r w:rsidR="00CB68C4" w:rsidRPr="00FB2F3C">
              <w:rPr>
                <w:rFonts w:ascii="Times New Roman" w:hAnsi="Times New Roman" w:cs="Times New Roman"/>
                <w:sz w:val="21"/>
                <w:szCs w:val="21"/>
              </w:rPr>
              <w:t xml:space="preserve">are </w:t>
            </w:r>
            <w:r w:rsidRPr="00FB2F3C">
              <w:rPr>
                <w:rFonts w:ascii="Times New Roman" w:hAnsi="Times New Roman" w:cs="Times New Roman"/>
                <w:sz w:val="21"/>
                <w:szCs w:val="21"/>
              </w:rPr>
              <w:t xml:space="preserve">the major target of occupational health hazards, such as loss of man-hours, productivity, and job security. </w:t>
            </w:r>
            <w:r w:rsidRPr="00FB2F3C">
              <w:rPr>
                <w:rFonts w:ascii="Times New Roman" w:hAnsi="Times New Roman" w:cs="Times New Roman"/>
                <w:b/>
                <w:sz w:val="21"/>
                <w:szCs w:val="21"/>
              </w:rPr>
              <w:t>A gap</w:t>
            </w:r>
            <w:r w:rsidRPr="00FB2F3C">
              <w:rPr>
                <w:rFonts w:ascii="Times New Roman" w:hAnsi="Times New Roman" w:cs="Times New Roman"/>
                <w:sz w:val="21"/>
                <w:szCs w:val="21"/>
              </w:rPr>
              <w:t xml:space="preserve"> was identified regarding </w:t>
            </w:r>
            <w:r w:rsidR="00AB6EB2">
              <w:rPr>
                <w:rFonts w:ascii="Times New Roman" w:hAnsi="Times New Roman" w:cs="Times New Roman"/>
                <w:sz w:val="21"/>
                <w:szCs w:val="21"/>
              </w:rPr>
              <w:t xml:space="preserve">the </w:t>
            </w:r>
            <w:r w:rsidRPr="00FB2F3C">
              <w:rPr>
                <w:rFonts w:ascii="Times New Roman" w:hAnsi="Times New Roman" w:cs="Times New Roman"/>
                <w:sz w:val="21"/>
                <w:szCs w:val="21"/>
              </w:rPr>
              <w:t xml:space="preserve">impact of </w:t>
            </w:r>
            <w:r w:rsidR="003B5313">
              <w:rPr>
                <w:rFonts w:ascii="Times New Roman" w:hAnsi="Times New Roman" w:cs="Times New Roman"/>
                <w:sz w:val="21"/>
                <w:szCs w:val="21"/>
              </w:rPr>
              <w:t>safety w</w:t>
            </w:r>
            <w:r w:rsidR="00CB68C4" w:rsidRPr="00FB2F3C">
              <w:rPr>
                <w:rFonts w:ascii="Times New Roman" w:hAnsi="Times New Roman" w:cs="Times New Roman"/>
                <w:sz w:val="21"/>
                <w:szCs w:val="21"/>
              </w:rPr>
              <w:t>ear</w:t>
            </w:r>
            <w:r w:rsidR="003B5313">
              <w:rPr>
                <w:rFonts w:ascii="Times New Roman" w:hAnsi="Times New Roman" w:cs="Times New Roman"/>
                <w:sz w:val="21"/>
                <w:szCs w:val="21"/>
              </w:rPr>
              <w:t>s</w:t>
            </w:r>
            <w:r w:rsidR="00CB68C4" w:rsidRPr="00FB2F3C">
              <w:rPr>
                <w:rFonts w:ascii="Times New Roman" w:hAnsi="Times New Roman" w:cs="Times New Roman"/>
                <w:sz w:val="21"/>
                <w:szCs w:val="21"/>
              </w:rPr>
              <w:t xml:space="preserve"> on workers output</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12</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Famakin and Fawehinmi, (2012)</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after="0" w:line="360" w:lineRule="auto"/>
              <w:jc w:val="both"/>
              <w:rPr>
                <w:rFonts w:ascii="Times New Roman" w:hAnsi="Times New Roman" w:cs="Times New Roman"/>
                <w:bCs/>
                <w:sz w:val="21"/>
                <w:szCs w:val="21"/>
              </w:rPr>
            </w:pPr>
            <w:r w:rsidRPr="00FB2F3C">
              <w:rPr>
                <w:rFonts w:ascii="Times New Roman" w:hAnsi="Times New Roman" w:cs="Times New Roman"/>
                <w:sz w:val="21"/>
                <w:szCs w:val="21"/>
              </w:rPr>
              <w:t>The study argued that, construction industry lacks health and safety regulations and challenges such as low quality, time overrun, cost overrun, and absenteeism of workers due to injuries.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 xml:space="preserve">Survey research design was adopted and wad analyzed and ranked using mean items scores, </w:t>
            </w:r>
            <w:r w:rsidRPr="00FB2F3C">
              <w:rPr>
                <w:rFonts w:ascii="Times New Roman" w:hAnsi="Times New Roman" w:cs="Times New Roman"/>
                <w:sz w:val="21"/>
                <w:szCs w:val="21"/>
              </w:rPr>
              <w:t>Mann-Whitney U Test</w:t>
            </w:r>
          </w:p>
        </w:tc>
        <w:tc>
          <w:tcPr>
            <w:tcW w:w="2790" w:type="dxa"/>
          </w:tcPr>
          <w:p w:rsidR="00651EE3" w:rsidRPr="00FB2F3C" w:rsidRDefault="00651EE3" w:rsidP="00ED4646">
            <w:pPr>
              <w:autoSpaceDE w:val="0"/>
              <w:autoSpaceDN w:val="0"/>
              <w:adjustRightInd w:val="0"/>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It advocated for inclusion of health and safety policies and other control programmes from the design stage, up through the completion stage because of its influence on project delivery.</w:t>
            </w:r>
          </w:p>
        </w:tc>
      </w:tr>
      <w:tr w:rsidR="00AB6EB2" w:rsidRPr="00FB2F3C" w:rsidTr="008A4854">
        <w:trPr>
          <w:trHeight w:val="3122"/>
        </w:trPr>
        <w:tc>
          <w:tcPr>
            <w:tcW w:w="625" w:type="dxa"/>
            <w:tcBorders>
              <w:bottom w:val="single" w:sz="4" w:space="0" w:color="auto"/>
            </w:tcBorders>
          </w:tcPr>
          <w:p w:rsidR="00AB6EB2" w:rsidRPr="00FB2F3C" w:rsidRDefault="00AB6EB2" w:rsidP="00AB6EB2">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13</w:t>
            </w:r>
          </w:p>
        </w:tc>
        <w:tc>
          <w:tcPr>
            <w:tcW w:w="1080" w:type="dxa"/>
          </w:tcPr>
          <w:p w:rsidR="00AB6EB2" w:rsidRPr="00FB2F3C" w:rsidRDefault="00AB6EB2" w:rsidP="00AB6EB2">
            <w:pPr>
              <w:autoSpaceDE w:val="0"/>
              <w:autoSpaceDN w:val="0"/>
              <w:adjustRightInd w:val="0"/>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shd w:val="clear" w:color="auto" w:fill="FFFFFF"/>
              </w:rPr>
              <w:t>Thomas and Sudhakumar (2014)</w:t>
            </w:r>
          </w:p>
        </w:tc>
        <w:tc>
          <w:tcPr>
            <w:tcW w:w="900" w:type="dxa"/>
          </w:tcPr>
          <w:p w:rsidR="00AB6EB2" w:rsidRPr="00FB2F3C" w:rsidRDefault="00AB6EB2" w:rsidP="00AB6EB2">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shd w:val="clear" w:color="auto" w:fill="FFFFFF"/>
              </w:rPr>
              <w:t>Indian</w:t>
            </w:r>
          </w:p>
        </w:tc>
        <w:tc>
          <w:tcPr>
            <w:tcW w:w="2250" w:type="dxa"/>
          </w:tcPr>
          <w:p w:rsidR="00AB6EB2" w:rsidRPr="00FB2F3C" w:rsidRDefault="00AB6EB2" w:rsidP="00AB6EB2">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shd w:val="clear" w:color="auto" w:fill="FFFFFF"/>
              </w:rPr>
              <w:t>An Indian case study</w:t>
            </w:r>
          </w:p>
        </w:tc>
        <w:tc>
          <w:tcPr>
            <w:tcW w:w="2790" w:type="dxa"/>
          </w:tcPr>
          <w:p w:rsidR="00AB6EB2" w:rsidRPr="00FB2F3C" w:rsidRDefault="00AB6EB2" w:rsidP="00AB6EB2">
            <w:pPr>
              <w:spacing w:after="0" w:line="360" w:lineRule="auto"/>
              <w:jc w:val="both"/>
              <w:rPr>
                <w:rFonts w:ascii="Times New Roman" w:hAnsi="Times New Roman" w:cs="Times New Roman"/>
                <w:sz w:val="21"/>
                <w:szCs w:val="21"/>
              </w:rPr>
            </w:pPr>
            <w:r w:rsidRPr="00FB2F3C">
              <w:rPr>
                <w:rStyle w:val="apple-converted-space"/>
                <w:rFonts w:ascii="Times New Roman" w:hAnsi="Times New Roman" w:cs="Times New Roman"/>
                <w:sz w:val="21"/>
                <w:szCs w:val="21"/>
                <w:shd w:val="clear" w:color="auto" w:fill="FFFFFF"/>
              </w:rPr>
              <w:t>The study method includes: interview</w:t>
            </w:r>
            <w:r w:rsidRPr="00FB2F3C">
              <w:rPr>
                <w:rFonts w:ascii="Times New Roman" w:hAnsi="Times New Roman" w:cs="Times New Roman"/>
                <w:sz w:val="21"/>
                <w:szCs w:val="21"/>
              </w:rPr>
              <w:t xml:space="preserve"> with construction practitioners to identify factors influencing labour productivity, followed by design of questionnaire into three sections, preliminary pilot-tested on a small sample  was conducted and final analyses by multiplication of </w:t>
            </w:r>
            <w:r w:rsidRPr="00FB2F3C">
              <w:rPr>
                <w:rFonts w:ascii="Times New Roman" w:hAnsi="Times New Roman" w:cs="Times New Roman"/>
                <w:sz w:val="21"/>
                <w:szCs w:val="21"/>
              </w:rPr>
              <w:lastRenderedPageBreak/>
              <w:t>the importance and frequency indices which in turn yielded a severity index (SI)</w:t>
            </w:r>
            <w:r>
              <w:rPr>
                <w:rFonts w:ascii="Times New Roman" w:hAnsi="Times New Roman" w:cs="Times New Roman"/>
                <w:sz w:val="21"/>
                <w:szCs w:val="21"/>
              </w:rPr>
              <w:t>.</w:t>
            </w:r>
          </w:p>
        </w:tc>
        <w:tc>
          <w:tcPr>
            <w:tcW w:w="2790" w:type="dxa"/>
          </w:tcPr>
          <w:p w:rsidR="00AB6EB2" w:rsidRPr="00FB2F3C" w:rsidRDefault="00AB6EB2" w:rsidP="00AB6EB2">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 xml:space="preserve">Five factor considered peculiar to the study includes: timely availability of materials at the worksite, delayed material delivery by the supplier, strikes called by political parties or hardtails, frequent revisions of drawings/design, resulting in additional work/rework and timely </w:t>
            </w:r>
            <w:r w:rsidRPr="00FB2F3C">
              <w:rPr>
                <w:rFonts w:ascii="Times New Roman" w:hAnsi="Times New Roman" w:cs="Times New Roman"/>
                <w:sz w:val="21"/>
                <w:szCs w:val="21"/>
              </w:rPr>
              <w:lastRenderedPageBreak/>
              <w:t>availability of drawings at the worksite.</w:t>
            </w:r>
          </w:p>
        </w:tc>
      </w:tr>
      <w:tr w:rsidR="00651EE3" w:rsidRPr="00FB2F3C" w:rsidTr="003B5313">
        <w:trPr>
          <w:trHeight w:val="620"/>
        </w:trPr>
        <w:tc>
          <w:tcPr>
            <w:tcW w:w="625" w:type="dxa"/>
            <w:tcBorders>
              <w:bottom w:val="single" w:sz="4" w:space="0" w:color="auto"/>
            </w:tcBorders>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14</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bCs/>
                <w:iCs/>
                <w:sz w:val="21"/>
                <w:szCs w:val="21"/>
              </w:rPr>
              <w:t>Olanrewaju, Sharafadeen, Akinpelu (2014)</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after="0" w:line="360" w:lineRule="auto"/>
              <w:jc w:val="both"/>
              <w:rPr>
                <w:rFonts w:ascii="Times New Roman" w:hAnsi="Times New Roman" w:cs="Times New Roman"/>
                <w:bCs/>
                <w:sz w:val="21"/>
                <w:szCs w:val="21"/>
              </w:rPr>
            </w:pPr>
            <w:r w:rsidRPr="00FB2F3C">
              <w:rPr>
                <w:rFonts w:ascii="Times New Roman" w:hAnsi="Times New Roman" w:cs="Times New Roman"/>
                <w:sz w:val="21"/>
                <w:szCs w:val="21"/>
              </w:rPr>
              <w:t xml:space="preserve">Conducted a study on </w:t>
            </w:r>
            <w:r w:rsidRPr="00FB2F3C">
              <w:rPr>
                <w:rFonts w:ascii="Times New Roman" w:hAnsi="Times New Roman" w:cs="Times New Roman"/>
                <w:bCs/>
                <w:sz w:val="21"/>
                <w:szCs w:val="21"/>
              </w:rPr>
              <w:t>impact of national building code on health and safety of worker in construction industry.</w:t>
            </w:r>
          </w:p>
        </w:tc>
        <w:tc>
          <w:tcPr>
            <w:tcW w:w="2790" w:type="dxa"/>
          </w:tcPr>
          <w:p w:rsidR="00651EE3" w:rsidRPr="00FB2F3C" w:rsidRDefault="00651EE3" w:rsidP="00FB2F3C">
            <w:pPr>
              <w:tabs>
                <w:tab w:val="left" w:pos="1140"/>
              </w:tabs>
              <w:spacing w:after="0" w:line="360" w:lineRule="auto"/>
              <w:jc w:val="both"/>
              <w:rPr>
                <w:rFonts w:ascii="Times New Roman" w:hAnsi="Times New Roman" w:cs="Times New Roman"/>
                <w:iCs/>
                <w:sz w:val="21"/>
                <w:szCs w:val="21"/>
              </w:rPr>
            </w:pPr>
            <w:r w:rsidRPr="00FB2F3C">
              <w:rPr>
                <w:rFonts w:ascii="Times New Roman" w:hAnsi="Times New Roman" w:cs="Times New Roman"/>
                <w:bCs/>
                <w:sz w:val="21"/>
                <w:szCs w:val="21"/>
              </w:rPr>
              <w:t xml:space="preserve">The study </w:t>
            </w:r>
            <w:r w:rsidRPr="00FB2F3C">
              <w:rPr>
                <w:rFonts w:ascii="Times New Roman" w:hAnsi="Times New Roman" w:cs="Times New Roman"/>
                <w:iCs/>
                <w:sz w:val="21"/>
                <w:szCs w:val="21"/>
              </w:rPr>
              <w:t>analysed divers mean by which national building code can provide succor for builders to practice and monitor the challenges associated with the health and safety policies on construction projects.</w:t>
            </w:r>
          </w:p>
        </w:tc>
        <w:tc>
          <w:tcPr>
            <w:tcW w:w="2790" w:type="dxa"/>
          </w:tcPr>
          <w:p w:rsidR="000F5AB6" w:rsidRPr="00FB2F3C" w:rsidRDefault="000F5AB6" w:rsidP="00FB2F3C">
            <w:pPr>
              <w:spacing w:after="0" w:line="360" w:lineRule="auto"/>
              <w:jc w:val="both"/>
              <w:rPr>
                <w:rFonts w:ascii="Times New Roman" w:hAnsi="Times New Roman" w:cs="Times New Roman"/>
                <w:bCs/>
                <w:sz w:val="21"/>
                <w:szCs w:val="21"/>
              </w:rPr>
            </w:pPr>
            <w:r w:rsidRPr="00FB2F3C">
              <w:rPr>
                <w:rFonts w:ascii="Times New Roman" w:hAnsi="Times New Roman" w:cs="Times New Roman"/>
                <w:b/>
                <w:iCs/>
                <w:sz w:val="21"/>
                <w:szCs w:val="21"/>
              </w:rPr>
              <w:t>However, scope</w:t>
            </w:r>
            <w:r w:rsidRPr="00FB2F3C">
              <w:rPr>
                <w:rFonts w:ascii="Times New Roman" w:hAnsi="Times New Roman" w:cs="Times New Roman"/>
                <w:bCs/>
                <w:sz w:val="21"/>
                <w:szCs w:val="21"/>
              </w:rPr>
              <w:t xml:space="preserve"> of many s</w:t>
            </w:r>
            <w:r w:rsidR="00FB2F3C">
              <w:rPr>
                <w:rFonts w:ascii="Times New Roman" w:hAnsi="Times New Roman" w:cs="Times New Roman"/>
                <w:bCs/>
                <w:sz w:val="21"/>
                <w:szCs w:val="21"/>
              </w:rPr>
              <w:t>tudy did</w:t>
            </w:r>
            <w:r w:rsidR="00593404" w:rsidRPr="00FB2F3C">
              <w:rPr>
                <w:rFonts w:ascii="Times New Roman" w:hAnsi="Times New Roman" w:cs="Times New Roman"/>
                <w:bCs/>
                <w:sz w:val="21"/>
                <w:szCs w:val="21"/>
              </w:rPr>
              <w:t xml:space="preserve"> not establish feedback</w:t>
            </w:r>
            <w:r w:rsidR="00593404" w:rsidRPr="00FB2F3C">
              <w:rPr>
                <w:rFonts w:ascii="Times New Roman" w:hAnsi="Times New Roman" w:cs="Times New Roman"/>
                <w:b/>
                <w:bCs/>
                <w:sz w:val="21"/>
                <w:szCs w:val="21"/>
              </w:rPr>
              <w:t xml:space="preserve"> </w:t>
            </w:r>
            <w:r w:rsidR="00593404" w:rsidRPr="00FB2F3C">
              <w:rPr>
                <w:rFonts w:ascii="Times New Roman" w:hAnsi="Times New Roman" w:cs="Times New Roman"/>
                <w:bCs/>
                <w:sz w:val="21"/>
                <w:szCs w:val="21"/>
              </w:rPr>
              <w:t>on impac</w:t>
            </w:r>
            <w:r w:rsidRPr="00FB2F3C">
              <w:rPr>
                <w:rFonts w:ascii="Times New Roman" w:hAnsi="Times New Roman" w:cs="Times New Roman"/>
                <w:bCs/>
                <w:sz w:val="21"/>
                <w:szCs w:val="21"/>
              </w:rPr>
              <w:t>t of health and safety plan from</w:t>
            </w:r>
            <w:r w:rsidR="00593404" w:rsidRPr="00FB2F3C">
              <w:rPr>
                <w:rFonts w:ascii="Times New Roman" w:hAnsi="Times New Roman" w:cs="Times New Roman"/>
                <w:bCs/>
                <w:sz w:val="21"/>
                <w:szCs w:val="21"/>
              </w:rPr>
              <w:t xml:space="preserve"> build</w:t>
            </w:r>
            <w:r w:rsidRPr="00FB2F3C">
              <w:rPr>
                <w:rFonts w:ascii="Times New Roman" w:hAnsi="Times New Roman" w:cs="Times New Roman"/>
                <w:bCs/>
                <w:sz w:val="21"/>
                <w:szCs w:val="21"/>
              </w:rPr>
              <w:t>er’s document on those firms</w:t>
            </w:r>
            <w:r w:rsidR="00593404" w:rsidRPr="00FB2F3C">
              <w:rPr>
                <w:rFonts w:ascii="Times New Roman" w:hAnsi="Times New Roman" w:cs="Times New Roman"/>
                <w:bCs/>
                <w:sz w:val="21"/>
                <w:szCs w:val="21"/>
              </w:rPr>
              <w:t xml:space="preserve"> that adopted the provision of the code.</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15</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 xml:space="preserve">Muhammad </w:t>
            </w:r>
            <w:r w:rsidRPr="00FB2F3C">
              <w:rPr>
                <w:rFonts w:ascii="Times New Roman" w:hAnsi="Times New Roman" w:cs="Times New Roman"/>
                <w:i/>
                <w:sz w:val="21"/>
                <w:szCs w:val="21"/>
              </w:rPr>
              <w:t>et al,</w:t>
            </w:r>
            <w:r w:rsidRPr="00FB2F3C">
              <w:rPr>
                <w:rFonts w:ascii="Times New Roman" w:hAnsi="Times New Roman" w:cs="Times New Roman"/>
                <w:sz w:val="21"/>
                <w:szCs w:val="21"/>
              </w:rPr>
              <w:t xml:space="preserve"> (2015)</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3B5313" w:rsidP="00ED4646">
            <w:pPr>
              <w:spacing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 xml:space="preserve">Assessed </w:t>
            </w:r>
            <w:r w:rsidR="00651EE3" w:rsidRPr="00FB2F3C">
              <w:rPr>
                <w:rFonts w:ascii="Times New Roman" w:hAnsi="Times New Roman" w:cs="Times New Roman"/>
                <w:bCs/>
                <w:sz w:val="21"/>
                <w:szCs w:val="21"/>
              </w:rPr>
              <w:t>cost implication of health and safety on construction projects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p>
        </w:tc>
        <w:tc>
          <w:tcPr>
            <w:tcW w:w="2790" w:type="dxa"/>
          </w:tcPr>
          <w:p w:rsidR="00651EE3" w:rsidRPr="00FB2F3C" w:rsidRDefault="00651EE3" w:rsidP="00ED4646">
            <w:pPr>
              <w:pStyle w:val="Default"/>
              <w:spacing w:line="360" w:lineRule="auto"/>
              <w:jc w:val="both"/>
              <w:rPr>
                <w:color w:val="auto"/>
                <w:sz w:val="21"/>
                <w:szCs w:val="21"/>
              </w:rPr>
            </w:pPr>
            <w:r w:rsidRPr="00FB2F3C">
              <w:rPr>
                <w:color w:val="auto"/>
                <w:sz w:val="21"/>
                <w:szCs w:val="21"/>
              </w:rPr>
              <w:t>T</w:t>
            </w:r>
            <w:r w:rsidR="003B5313">
              <w:rPr>
                <w:color w:val="auto"/>
                <w:sz w:val="21"/>
                <w:szCs w:val="21"/>
              </w:rPr>
              <w:t>he study recommended</w:t>
            </w:r>
            <w:r w:rsidRPr="00FB2F3C">
              <w:rPr>
                <w:color w:val="auto"/>
                <w:sz w:val="21"/>
                <w:szCs w:val="21"/>
              </w:rPr>
              <w:t xml:space="preserve"> that in a place where provision are made for health and safety policies, a supervisor</w:t>
            </w:r>
            <w:r w:rsidR="00AB6EB2">
              <w:rPr>
                <w:color w:val="auto"/>
                <w:sz w:val="21"/>
                <w:szCs w:val="21"/>
              </w:rPr>
              <w:t xml:space="preserve"> should be appointed to ensure compliance, while Several</w:t>
            </w:r>
            <w:r w:rsidRPr="00FB2F3C">
              <w:rPr>
                <w:color w:val="auto"/>
                <w:sz w:val="21"/>
                <w:szCs w:val="21"/>
              </w:rPr>
              <w:t xml:space="preserve"> measures and punishments should be meted out to contractors who violate safety policy. </w:t>
            </w:r>
          </w:p>
        </w:tc>
      </w:tr>
      <w:tr w:rsidR="009C340F"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16</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Ismail, Doostdar &amp; Harun (2011)</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Evaluated “</w:t>
            </w:r>
            <w:r w:rsidRPr="00FB2F3C">
              <w:rPr>
                <w:rFonts w:ascii="Times New Roman" w:hAnsi="Times New Roman" w:cs="Times New Roman"/>
                <w:sz w:val="21"/>
                <w:szCs w:val="21"/>
              </w:rPr>
              <w:t>factors influencing the implementation of a safety management system for construction sites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The study used structured questionnaire designed for construction staffers and as well interviewed skilled labourers.</w:t>
            </w:r>
          </w:p>
        </w:tc>
        <w:tc>
          <w:tcPr>
            <w:tcW w:w="2790" w:type="dxa"/>
          </w:tcPr>
          <w:p w:rsidR="00651EE3" w:rsidRPr="00FB2F3C" w:rsidRDefault="00651EE3" w:rsidP="009C340F">
            <w:pPr>
              <w:autoSpaceDE w:val="0"/>
              <w:autoSpaceDN w:val="0"/>
              <w:adjustRightInd w:val="0"/>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 xml:space="preserve">The study found work place </w:t>
            </w:r>
            <w:r w:rsidR="00CA1FCA">
              <w:rPr>
                <w:rFonts w:ascii="Times New Roman" w:hAnsi="Times New Roman" w:cs="Times New Roman"/>
                <w:sz w:val="21"/>
                <w:szCs w:val="21"/>
              </w:rPr>
              <w:t>settings and the use of safety w</w:t>
            </w:r>
            <w:r w:rsidRPr="00FB2F3C">
              <w:rPr>
                <w:rFonts w:ascii="Times New Roman" w:hAnsi="Times New Roman" w:cs="Times New Roman"/>
                <w:sz w:val="21"/>
                <w:szCs w:val="21"/>
              </w:rPr>
              <w:t>ear</w:t>
            </w:r>
            <w:r w:rsidR="00CA1FCA">
              <w:rPr>
                <w:rFonts w:ascii="Times New Roman" w:hAnsi="Times New Roman" w:cs="Times New Roman"/>
                <w:sz w:val="21"/>
                <w:szCs w:val="21"/>
              </w:rPr>
              <w:t>s</w:t>
            </w:r>
            <w:r w:rsidRPr="00FB2F3C">
              <w:rPr>
                <w:rFonts w:ascii="Times New Roman" w:hAnsi="Times New Roman" w:cs="Times New Roman"/>
                <w:sz w:val="21"/>
                <w:szCs w:val="21"/>
              </w:rPr>
              <w:t>, reduce of manual work, and appropriate use of equipment and tools.</w:t>
            </w:r>
            <w:r w:rsidR="009C340F" w:rsidRPr="00FB2F3C">
              <w:rPr>
                <w:rFonts w:ascii="Times New Roman" w:hAnsi="Times New Roman" w:cs="Times New Roman"/>
                <w:sz w:val="21"/>
                <w:szCs w:val="21"/>
              </w:rPr>
              <w:t xml:space="preserve"> </w:t>
            </w:r>
            <w:r w:rsidR="009C340F" w:rsidRPr="00FB2F3C">
              <w:rPr>
                <w:rFonts w:ascii="Times New Roman" w:hAnsi="Times New Roman" w:cs="Times New Roman"/>
                <w:bCs/>
                <w:sz w:val="21"/>
                <w:szCs w:val="21"/>
              </w:rPr>
              <w:t xml:space="preserve"> </w:t>
            </w:r>
            <w:r w:rsidR="009C340F" w:rsidRPr="00FB2F3C">
              <w:rPr>
                <w:rFonts w:ascii="Times New Roman" w:hAnsi="Times New Roman" w:cs="Times New Roman"/>
                <w:b/>
                <w:bCs/>
                <w:sz w:val="21"/>
                <w:szCs w:val="21"/>
              </w:rPr>
              <w:t xml:space="preserve">But scope of this work </w:t>
            </w:r>
            <w:r w:rsidR="009C340F" w:rsidRPr="00FB2F3C">
              <w:rPr>
                <w:rFonts w:ascii="Times New Roman" w:hAnsi="Times New Roman" w:cs="Times New Roman"/>
                <w:bCs/>
                <w:sz w:val="21"/>
                <w:szCs w:val="21"/>
              </w:rPr>
              <w:t>did n</w:t>
            </w:r>
            <w:r w:rsidR="00CA1FCA">
              <w:rPr>
                <w:rFonts w:ascii="Times New Roman" w:hAnsi="Times New Roman" w:cs="Times New Roman"/>
                <w:bCs/>
                <w:sz w:val="21"/>
                <w:szCs w:val="21"/>
              </w:rPr>
              <w:t>ot cover the effects of safety w</w:t>
            </w:r>
            <w:r w:rsidR="009C340F" w:rsidRPr="00FB2F3C">
              <w:rPr>
                <w:rFonts w:ascii="Times New Roman" w:hAnsi="Times New Roman" w:cs="Times New Roman"/>
                <w:bCs/>
                <w:sz w:val="21"/>
                <w:szCs w:val="21"/>
              </w:rPr>
              <w:t>ear</w:t>
            </w:r>
            <w:r w:rsidR="00CA1FCA">
              <w:rPr>
                <w:rFonts w:ascii="Times New Roman" w:hAnsi="Times New Roman" w:cs="Times New Roman"/>
                <w:bCs/>
                <w:sz w:val="21"/>
                <w:szCs w:val="21"/>
              </w:rPr>
              <w:t>s</w:t>
            </w:r>
            <w:r w:rsidR="009C340F" w:rsidRPr="00FB2F3C">
              <w:rPr>
                <w:rFonts w:ascii="Times New Roman" w:hAnsi="Times New Roman" w:cs="Times New Roman"/>
                <w:bCs/>
                <w:sz w:val="21"/>
                <w:szCs w:val="21"/>
              </w:rPr>
              <w:t xml:space="preserve"> on workers productivity</w:t>
            </w:r>
            <w:r w:rsidR="00FB2F3C">
              <w:rPr>
                <w:rFonts w:ascii="Times New Roman" w:hAnsi="Times New Roman" w:cs="Times New Roman"/>
                <w:bCs/>
                <w:sz w:val="21"/>
                <w:szCs w:val="21"/>
              </w:rPr>
              <w:t>.</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17</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bCs/>
                <w:sz w:val="21"/>
                <w:szCs w:val="21"/>
              </w:rPr>
              <w:t>Okoye, Okolie &amp; Aderibigbe, (2014)</w:t>
            </w:r>
          </w:p>
        </w:tc>
        <w:tc>
          <w:tcPr>
            <w:tcW w:w="900" w:type="dxa"/>
          </w:tcPr>
          <w:p w:rsidR="00651EE3" w:rsidRPr="00FB2F3C" w:rsidRDefault="00651EE3" w:rsidP="00ED4646">
            <w:pPr>
              <w:spacing w:line="360" w:lineRule="auto"/>
              <w:jc w:val="center"/>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3B5313" w:rsidP="00FB2F3C">
            <w:pPr>
              <w:spacing w:after="0" w:line="360" w:lineRule="auto"/>
              <w:jc w:val="both"/>
              <w:rPr>
                <w:rFonts w:ascii="Times New Roman" w:hAnsi="Times New Roman" w:cs="Times New Roman"/>
                <w:bCs/>
                <w:sz w:val="21"/>
                <w:szCs w:val="21"/>
              </w:rPr>
            </w:pPr>
            <w:r>
              <w:rPr>
                <w:rFonts w:ascii="Times New Roman" w:hAnsi="Times New Roman" w:cs="Times New Roman"/>
                <w:iCs/>
                <w:sz w:val="21"/>
                <w:szCs w:val="21"/>
              </w:rPr>
              <w:t>S</w:t>
            </w:r>
            <w:r w:rsidR="00FB2F3C">
              <w:rPr>
                <w:rFonts w:ascii="Times New Roman" w:hAnsi="Times New Roman" w:cs="Times New Roman"/>
                <w:iCs/>
                <w:sz w:val="21"/>
                <w:szCs w:val="21"/>
              </w:rPr>
              <w:t>urvey research design,</w:t>
            </w:r>
            <w:r w:rsidR="00651EE3" w:rsidRPr="00FB2F3C">
              <w:rPr>
                <w:rFonts w:ascii="Times New Roman" w:hAnsi="Times New Roman" w:cs="Times New Roman"/>
                <w:iCs/>
                <w:sz w:val="21"/>
                <w:szCs w:val="21"/>
              </w:rPr>
              <w:t xml:space="preserve"> randomly </w:t>
            </w:r>
            <w:r w:rsidR="00FB2F3C">
              <w:rPr>
                <w:rFonts w:ascii="Times New Roman" w:hAnsi="Times New Roman" w:cs="Times New Roman"/>
                <w:iCs/>
                <w:sz w:val="21"/>
                <w:szCs w:val="21"/>
              </w:rPr>
              <w:t xml:space="preserve">selected sample among </w:t>
            </w:r>
            <w:r w:rsidR="00651EE3" w:rsidRPr="00FB2F3C">
              <w:rPr>
                <w:rFonts w:ascii="Times New Roman" w:hAnsi="Times New Roman" w:cs="Times New Roman"/>
                <w:iCs/>
                <w:sz w:val="21"/>
                <w:szCs w:val="21"/>
              </w:rPr>
              <w:t xml:space="preserve"> stakeholders in the study area and the data obtained were statistically analysed using Chi Square statistics to test the correlation.</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bCs/>
                <w:sz w:val="21"/>
                <w:szCs w:val="21"/>
              </w:rPr>
              <w:t>Exploratory study on the cost of health and safety performance of building contractors in south- east Nigeria</w:t>
            </w:r>
          </w:p>
        </w:tc>
        <w:tc>
          <w:tcPr>
            <w:tcW w:w="2790" w:type="dxa"/>
          </w:tcPr>
          <w:p w:rsidR="00651EE3" w:rsidRPr="00FB2F3C" w:rsidRDefault="003B5313" w:rsidP="00ED4646">
            <w:pPr>
              <w:autoSpaceDE w:val="0"/>
              <w:autoSpaceDN w:val="0"/>
              <w:adjustRightInd w:val="0"/>
              <w:spacing w:line="360" w:lineRule="auto"/>
              <w:jc w:val="both"/>
              <w:rPr>
                <w:rFonts w:ascii="Times New Roman" w:hAnsi="Times New Roman" w:cs="Times New Roman"/>
                <w:iCs/>
                <w:sz w:val="21"/>
                <w:szCs w:val="21"/>
              </w:rPr>
            </w:pPr>
            <w:r>
              <w:rPr>
                <w:rFonts w:ascii="Times New Roman" w:hAnsi="Times New Roman" w:cs="Times New Roman"/>
                <w:iCs/>
                <w:sz w:val="21"/>
                <w:szCs w:val="21"/>
              </w:rPr>
              <w:t>The findings showed</w:t>
            </w:r>
            <w:r w:rsidR="00651EE3" w:rsidRPr="00FB2F3C">
              <w:rPr>
                <w:rFonts w:ascii="Times New Roman" w:hAnsi="Times New Roman" w:cs="Times New Roman"/>
                <w:iCs/>
                <w:sz w:val="21"/>
                <w:szCs w:val="21"/>
              </w:rPr>
              <w:t xml:space="preserve"> the impact of safety performance of contractors on successful projects delivery.</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18</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Dingsdag, Biggs &amp; Sheahan. (2007)</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The research adopted structured questionnair</w:t>
            </w:r>
            <w:r w:rsidR="003B5313">
              <w:rPr>
                <w:rFonts w:ascii="Times New Roman" w:hAnsi="Times New Roman" w:cs="Times New Roman"/>
                <w:sz w:val="21"/>
                <w:szCs w:val="21"/>
              </w:rPr>
              <w:t>e</w:t>
            </w:r>
            <w:r w:rsidRPr="00FB2F3C">
              <w:rPr>
                <w:rFonts w:ascii="Times New Roman" w:hAnsi="Times New Roman" w:cs="Times New Roman"/>
                <w:sz w:val="21"/>
                <w:szCs w:val="21"/>
              </w:rPr>
              <w:t xml:space="preserve"> via e-mail and self-addressed pre-paid envelopes to obtained needed data.</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Perception study on workers feelings, skills, behaviors and knowledge of construction participants that contribute to “safety culture</w:t>
            </w:r>
          </w:p>
        </w:tc>
        <w:tc>
          <w:tcPr>
            <w:tcW w:w="2790" w:type="dxa"/>
          </w:tcPr>
          <w:p w:rsidR="00651EE3" w:rsidRPr="00FB2F3C" w:rsidRDefault="00651EE3" w:rsidP="00FB2F3C">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sz w:val="21"/>
                <w:szCs w:val="21"/>
              </w:rPr>
              <w:t>The study established four most influential factors for safety practices as worker opinion on safety culture promotion via training and education, a strong knowledge of rules and regulations, good communication and interpersonal skills, behaviour and actions that enforce and monitor safety.</w:t>
            </w:r>
          </w:p>
        </w:tc>
      </w:tr>
      <w:tr w:rsidR="00651EE3" w:rsidRPr="00FB2F3C" w:rsidTr="008A4854">
        <w:trPr>
          <w:trHeight w:val="2762"/>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19</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Hinze &amp; Gambatese. (2003)</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Nigeria</w:t>
            </w:r>
          </w:p>
        </w:tc>
        <w:tc>
          <w:tcPr>
            <w:tcW w:w="2250" w:type="dxa"/>
          </w:tcPr>
          <w:p w:rsidR="00651EE3" w:rsidRPr="00FB2F3C" w:rsidRDefault="003B5313" w:rsidP="00ED4646">
            <w:pPr>
              <w:spacing w:line="360" w:lineRule="auto"/>
              <w:jc w:val="both"/>
              <w:rPr>
                <w:rFonts w:ascii="Times New Roman" w:hAnsi="Times New Roman" w:cs="Times New Roman"/>
                <w:bCs/>
                <w:sz w:val="21"/>
                <w:szCs w:val="21"/>
              </w:rPr>
            </w:pPr>
            <w:r>
              <w:rPr>
                <w:rFonts w:ascii="Times New Roman" w:hAnsi="Times New Roman" w:cs="Times New Roman"/>
                <w:bCs/>
                <w:sz w:val="21"/>
                <w:szCs w:val="21"/>
              </w:rPr>
              <w:t>The s</w:t>
            </w:r>
            <w:r w:rsidR="00651EE3" w:rsidRPr="00FB2F3C">
              <w:rPr>
                <w:rFonts w:ascii="Times New Roman" w:hAnsi="Times New Roman" w:cs="Times New Roman"/>
                <w:bCs/>
                <w:sz w:val="21"/>
                <w:szCs w:val="21"/>
              </w:rPr>
              <w:t xml:space="preserve">tudy </w:t>
            </w:r>
            <w:r w:rsidR="000D33A4" w:rsidRPr="00FB2F3C">
              <w:rPr>
                <w:rFonts w:ascii="Times New Roman" w:hAnsi="Times New Roman" w:cs="Times New Roman"/>
                <w:sz w:val="21"/>
                <w:szCs w:val="21"/>
              </w:rPr>
              <w:t>aim</w:t>
            </w:r>
            <w:r>
              <w:rPr>
                <w:rFonts w:ascii="Times New Roman" w:hAnsi="Times New Roman" w:cs="Times New Roman"/>
                <w:sz w:val="21"/>
                <w:szCs w:val="21"/>
              </w:rPr>
              <w:t>ed</w:t>
            </w:r>
            <w:r w:rsidR="00651EE3" w:rsidRPr="00FB2F3C">
              <w:rPr>
                <w:rFonts w:ascii="Times New Roman" w:hAnsi="Times New Roman" w:cs="Times New Roman"/>
                <w:sz w:val="21"/>
                <w:szCs w:val="21"/>
              </w:rPr>
              <w:t xml:space="preserve"> was to identified factors that impact the safety commitment of specialty contractors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Survey was conducted on three different specialty contractor populations t</w:t>
            </w:r>
            <w:r w:rsidR="000D33A4" w:rsidRPr="00FB2F3C">
              <w:rPr>
                <w:rFonts w:ascii="Times New Roman" w:hAnsi="Times New Roman" w:cs="Times New Roman"/>
                <w:sz w:val="21"/>
                <w:szCs w:val="21"/>
              </w:rPr>
              <w:t>hrough structured questionnaire</w:t>
            </w:r>
            <w:r w:rsidRPr="00FB2F3C">
              <w:rPr>
                <w:rFonts w:ascii="Times New Roman" w:hAnsi="Times New Roman" w:cs="Times New Roman"/>
                <w:sz w:val="21"/>
                <w:szCs w:val="21"/>
              </w:rPr>
              <w:t xml:space="preserve"> by e-mail</w:t>
            </w:r>
          </w:p>
        </w:tc>
        <w:tc>
          <w:tcPr>
            <w:tcW w:w="2790" w:type="dxa"/>
          </w:tcPr>
          <w:p w:rsidR="00651EE3" w:rsidRPr="00FB2F3C" w:rsidRDefault="00651EE3" w:rsidP="00FB2F3C">
            <w:pPr>
              <w:spacing w:after="0" w:line="360" w:lineRule="auto"/>
              <w:jc w:val="both"/>
              <w:rPr>
                <w:rFonts w:ascii="Times New Roman" w:hAnsi="Times New Roman" w:cs="Times New Roman"/>
                <w:iCs/>
                <w:sz w:val="21"/>
                <w:szCs w:val="21"/>
              </w:rPr>
            </w:pPr>
            <w:r w:rsidRPr="00FB2F3C">
              <w:rPr>
                <w:rFonts w:ascii="Times New Roman" w:hAnsi="Times New Roman" w:cs="Times New Roman"/>
                <w:sz w:val="21"/>
                <w:szCs w:val="21"/>
              </w:rPr>
              <w:t>The outcome of research show</w:t>
            </w:r>
            <w:r w:rsidR="003B5313">
              <w:rPr>
                <w:rFonts w:ascii="Times New Roman" w:hAnsi="Times New Roman" w:cs="Times New Roman"/>
                <w:sz w:val="21"/>
                <w:szCs w:val="21"/>
              </w:rPr>
              <w:t>ed</w:t>
            </w:r>
            <w:r w:rsidRPr="00FB2F3C">
              <w:rPr>
                <w:rFonts w:ascii="Times New Roman" w:hAnsi="Times New Roman" w:cs="Times New Roman"/>
                <w:sz w:val="21"/>
                <w:szCs w:val="21"/>
              </w:rPr>
              <w:t xml:space="preserve"> that safety performance of specialty contractor were often affected by numerous factors that reduces worker productivity. However, staff motivation were not seen as bett</w:t>
            </w:r>
            <w:r w:rsidR="00FB2F3C">
              <w:rPr>
                <w:rFonts w:ascii="Times New Roman" w:hAnsi="Times New Roman" w:cs="Times New Roman"/>
                <w:sz w:val="21"/>
                <w:szCs w:val="21"/>
              </w:rPr>
              <w:t>er means of safety performance.</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20</w:t>
            </w:r>
          </w:p>
        </w:tc>
        <w:tc>
          <w:tcPr>
            <w:tcW w:w="1080" w:type="dxa"/>
          </w:tcPr>
          <w:p w:rsidR="00651EE3" w:rsidRPr="00FB2F3C" w:rsidRDefault="00651EE3" w:rsidP="00ED4646">
            <w:pPr>
              <w:autoSpaceDE w:val="0"/>
              <w:autoSpaceDN w:val="0"/>
              <w:adjustRightInd w:val="0"/>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Cheng, Ryan, &amp; Kelly (2011)</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 xml:space="preserve">Studied impact of safety and health practices on construction output through three safety management practices </w:t>
            </w:r>
            <w:r w:rsidRPr="00FB2F3C">
              <w:rPr>
                <w:rFonts w:ascii="Times New Roman" w:hAnsi="Times New Roman" w:cs="Times New Roman"/>
                <w:sz w:val="21"/>
                <w:szCs w:val="21"/>
              </w:rPr>
              <w:lastRenderedPageBreak/>
              <w:t>categories: information, process and committees.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lastRenderedPageBreak/>
              <w:t>Descriptive study using survey design to gathered data needed for the study.</w:t>
            </w:r>
          </w:p>
        </w:tc>
        <w:tc>
          <w:tcPr>
            <w:tcW w:w="2790" w:type="dxa"/>
          </w:tcPr>
          <w:p w:rsidR="00651EE3" w:rsidRPr="00FB2F3C" w:rsidRDefault="000D33A4" w:rsidP="00FB2F3C">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b/>
                <w:sz w:val="21"/>
                <w:szCs w:val="21"/>
              </w:rPr>
              <w:t>But</w:t>
            </w:r>
            <w:r w:rsidRPr="00FB2F3C">
              <w:rPr>
                <w:rFonts w:ascii="Times New Roman" w:hAnsi="Times New Roman" w:cs="Times New Roman"/>
                <w:sz w:val="21"/>
                <w:szCs w:val="21"/>
              </w:rPr>
              <w:t xml:space="preserve"> the study did not link safety practices and work</w:t>
            </w:r>
            <w:r w:rsidR="00D508E2">
              <w:rPr>
                <w:rFonts w:ascii="Times New Roman" w:hAnsi="Times New Roman" w:cs="Times New Roman"/>
                <w:sz w:val="21"/>
                <w:szCs w:val="21"/>
              </w:rPr>
              <w:t>ers</w:t>
            </w:r>
            <w:r w:rsidRPr="00FB2F3C">
              <w:rPr>
                <w:rFonts w:ascii="Times New Roman" w:hAnsi="Times New Roman" w:cs="Times New Roman"/>
                <w:sz w:val="21"/>
                <w:szCs w:val="21"/>
              </w:rPr>
              <w:t xml:space="preserve"> output to test the impact. General assessment was used to collect the data instead </w:t>
            </w:r>
            <w:r w:rsidRPr="00FB2F3C">
              <w:rPr>
                <w:rFonts w:ascii="Times New Roman" w:hAnsi="Times New Roman" w:cs="Times New Roman"/>
                <w:sz w:val="21"/>
                <w:szCs w:val="21"/>
              </w:rPr>
              <w:lastRenderedPageBreak/>
              <w:t>observation and comparative study by using time to set target for each operations of the worker</w:t>
            </w:r>
            <w:r w:rsidR="00CA1FCA">
              <w:rPr>
                <w:rFonts w:ascii="Times New Roman" w:hAnsi="Times New Roman" w:cs="Times New Roman"/>
                <w:sz w:val="21"/>
                <w:szCs w:val="21"/>
              </w:rPr>
              <w:t>s to know the impact of safety w</w:t>
            </w:r>
            <w:r w:rsidRPr="00FB2F3C">
              <w:rPr>
                <w:rFonts w:ascii="Times New Roman" w:hAnsi="Times New Roman" w:cs="Times New Roman"/>
                <w:sz w:val="21"/>
                <w:szCs w:val="21"/>
              </w:rPr>
              <w:t>ear</w:t>
            </w:r>
            <w:r w:rsidR="00CA1FCA">
              <w:rPr>
                <w:rFonts w:ascii="Times New Roman" w:hAnsi="Times New Roman" w:cs="Times New Roman"/>
                <w:sz w:val="21"/>
                <w:szCs w:val="21"/>
              </w:rPr>
              <w:t>s</w:t>
            </w:r>
            <w:r w:rsidRPr="00FB2F3C">
              <w:rPr>
                <w:rFonts w:ascii="Times New Roman" w:hAnsi="Times New Roman" w:cs="Times New Roman"/>
                <w:sz w:val="21"/>
                <w:szCs w:val="21"/>
              </w:rPr>
              <w:t xml:space="preserve"> either positive or negative.</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21</w:t>
            </w:r>
          </w:p>
        </w:tc>
        <w:tc>
          <w:tcPr>
            <w:tcW w:w="1080" w:type="dxa"/>
          </w:tcPr>
          <w:p w:rsidR="00651EE3" w:rsidRPr="00FB2F3C" w:rsidRDefault="00651EE3" w:rsidP="00ED4646">
            <w:pPr>
              <w:autoSpaceDE w:val="0"/>
              <w:autoSpaceDN w:val="0"/>
              <w:adjustRightInd w:val="0"/>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Muiruri and Mulinge (2014)</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 xml:space="preserve">Nairobi Kenya </w:t>
            </w:r>
          </w:p>
        </w:tc>
        <w:tc>
          <w:tcPr>
            <w:tcW w:w="2250" w:type="dxa"/>
          </w:tcPr>
          <w:p w:rsidR="00651EE3" w:rsidRPr="00FB2F3C" w:rsidRDefault="00651EE3" w:rsidP="00FB2F3C">
            <w:pPr>
              <w:spacing w:after="0" w:line="360" w:lineRule="auto"/>
              <w:jc w:val="both"/>
              <w:rPr>
                <w:rFonts w:ascii="Times New Roman" w:hAnsi="Times New Roman" w:cs="Times New Roman"/>
                <w:bCs/>
                <w:sz w:val="21"/>
                <w:szCs w:val="21"/>
              </w:rPr>
            </w:pPr>
            <w:r w:rsidRPr="00FB2F3C">
              <w:rPr>
                <w:rFonts w:ascii="Times New Roman" w:hAnsi="Times New Roman" w:cs="Times New Roman"/>
                <w:sz w:val="21"/>
                <w:szCs w:val="21"/>
              </w:rPr>
              <w:t>Study investigates health and safety measures used on construction site, enforcement mechanisms and examined difficulties experienced in the management of health and safety on project sites.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Descriptive study using survey design to gathered data needed for the study.</w:t>
            </w:r>
          </w:p>
        </w:tc>
        <w:tc>
          <w:tcPr>
            <w:tcW w:w="2790" w:type="dxa"/>
          </w:tcPr>
          <w:p w:rsidR="00651EE3" w:rsidRPr="00FB2F3C" w:rsidRDefault="00651EE3" w:rsidP="00ED4646">
            <w:pPr>
              <w:autoSpaceDE w:val="0"/>
              <w:autoSpaceDN w:val="0"/>
              <w:adjustRightInd w:val="0"/>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Major findings were inadequate enforcement mechanism, inadequate support on safety management on construction project, absent of motivation facilities, absent of committees on safety, unawareness of safety matters among workers.</w:t>
            </w:r>
          </w:p>
        </w:tc>
      </w:tr>
      <w:tr w:rsidR="00651EE3" w:rsidRPr="00FB2F3C" w:rsidTr="008A4854">
        <w:trPr>
          <w:trHeight w:val="315"/>
        </w:trPr>
        <w:tc>
          <w:tcPr>
            <w:tcW w:w="625" w:type="dxa"/>
            <w:tcBorders>
              <w:bottom w:val="single" w:sz="4" w:space="0" w:color="auto"/>
            </w:tcBorders>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22</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bCs/>
                <w:sz w:val="21"/>
                <w:szCs w:val="21"/>
              </w:rPr>
              <w:t>Umoh &amp; Torbira (2013)</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Conducted a study on safety practices and the productivity of employees in manufacturing firms</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Descriptive study using survey design to gathered data needed for the study.</w:t>
            </w:r>
          </w:p>
        </w:tc>
        <w:tc>
          <w:tcPr>
            <w:tcW w:w="2790" w:type="dxa"/>
          </w:tcPr>
          <w:p w:rsidR="00651EE3" w:rsidRPr="00FB2F3C" w:rsidRDefault="00651EE3" w:rsidP="00E80D70">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sz w:val="21"/>
                <w:szCs w:val="21"/>
              </w:rPr>
              <w:t xml:space="preserve">The study uncovered that there is certain and critical connection between the availability of safety </w:t>
            </w:r>
            <w:r w:rsidR="00E80D70">
              <w:rPr>
                <w:rFonts w:ascii="Times New Roman" w:hAnsi="Times New Roman" w:cs="Times New Roman"/>
                <w:sz w:val="21"/>
                <w:szCs w:val="21"/>
              </w:rPr>
              <w:t>wears</w:t>
            </w:r>
            <w:r w:rsidRPr="00FB2F3C">
              <w:rPr>
                <w:rFonts w:ascii="Times New Roman" w:hAnsi="Times New Roman" w:cs="Times New Roman"/>
                <w:sz w:val="21"/>
                <w:szCs w:val="21"/>
              </w:rPr>
              <w:t xml:space="preserve"> the workers productivity. </w:t>
            </w:r>
            <w:r w:rsidRPr="00FB2F3C">
              <w:rPr>
                <w:rFonts w:ascii="Times New Roman" w:hAnsi="Times New Roman" w:cs="Times New Roman"/>
                <w:bCs/>
                <w:sz w:val="21"/>
                <w:szCs w:val="21"/>
              </w:rPr>
              <w:t>The study stressed that e</w:t>
            </w:r>
            <w:r w:rsidRPr="00FB2F3C">
              <w:rPr>
                <w:rFonts w:ascii="Times New Roman" w:hAnsi="Times New Roman" w:cs="Times New Roman"/>
                <w:sz w:val="21"/>
                <w:szCs w:val="21"/>
              </w:rPr>
              <w:t>nhancing safety strategies for operatives’ has incredibly affected and still impacts productivity</w:t>
            </w:r>
            <w:r w:rsidR="00FB2F3C">
              <w:rPr>
                <w:rFonts w:ascii="Times New Roman" w:hAnsi="Times New Roman" w:cs="Times New Roman"/>
                <w:sz w:val="21"/>
                <w:szCs w:val="21"/>
              </w:rPr>
              <w:t>.</w:t>
            </w:r>
          </w:p>
        </w:tc>
      </w:tr>
      <w:tr w:rsidR="00651EE3" w:rsidRPr="00FB2F3C" w:rsidTr="008A4854">
        <w:trPr>
          <w:trHeight w:val="315"/>
        </w:trPr>
        <w:tc>
          <w:tcPr>
            <w:tcW w:w="625" w:type="dxa"/>
            <w:tcBorders>
              <w:bottom w:val="single" w:sz="4" w:space="0" w:color="auto"/>
            </w:tcBorders>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23</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Alinaitwe, Mwakali, &amp; Hansson (2007)</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Uganda</w:t>
            </w: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Studied factors affecting productivity of building craftsmen</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sz w:val="21"/>
                <w:szCs w:val="21"/>
              </w:rPr>
              <w:t>Thirty six factors that have link to time, cost and quality were ranked via descriptive statistic.</w:t>
            </w:r>
          </w:p>
        </w:tc>
        <w:tc>
          <w:tcPr>
            <w:tcW w:w="2790" w:type="dxa"/>
          </w:tcPr>
          <w:p w:rsidR="00651EE3" w:rsidRPr="00FB2F3C" w:rsidRDefault="00651EE3" w:rsidP="00FB2F3C">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sz w:val="21"/>
                <w:szCs w:val="21"/>
              </w:rPr>
              <w:t>Improper supervision and inadequate skills among workers were the most significant factors affecting workers productivity</w:t>
            </w:r>
            <w:r w:rsidR="000D33A4" w:rsidRPr="00FB2F3C">
              <w:rPr>
                <w:rFonts w:ascii="Times New Roman" w:hAnsi="Times New Roman" w:cs="Times New Roman"/>
                <w:sz w:val="21"/>
                <w:szCs w:val="21"/>
              </w:rPr>
              <w:t xml:space="preserve">.  </w:t>
            </w:r>
            <w:r w:rsidR="000D33A4" w:rsidRPr="00FB2F3C">
              <w:rPr>
                <w:rFonts w:ascii="Times New Roman" w:hAnsi="Times New Roman" w:cs="Times New Roman"/>
                <w:b/>
                <w:sz w:val="21"/>
                <w:szCs w:val="21"/>
              </w:rPr>
              <w:t>But</w:t>
            </w:r>
            <w:r w:rsidR="000D33A4" w:rsidRPr="00FB2F3C">
              <w:rPr>
                <w:rFonts w:ascii="Times New Roman" w:hAnsi="Times New Roman" w:cs="Times New Roman"/>
                <w:sz w:val="21"/>
                <w:szCs w:val="21"/>
              </w:rPr>
              <w:t xml:space="preserve"> the study did not establish whether workers c</w:t>
            </w:r>
            <w:r w:rsidR="003B5313">
              <w:rPr>
                <w:rFonts w:ascii="Times New Roman" w:hAnsi="Times New Roman" w:cs="Times New Roman"/>
                <w:sz w:val="21"/>
                <w:szCs w:val="21"/>
              </w:rPr>
              <w:t xml:space="preserve">ompliance with </w:t>
            </w:r>
            <w:r w:rsidR="003B5313">
              <w:rPr>
                <w:rFonts w:ascii="Times New Roman" w:hAnsi="Times New Roman" w:cs="Times New Roman"/>
                <w:sz w:val="21"/>
                <w:szCs w:val="21"/>
              </w:rPr>
              <w:lastRenderedPageBreak/>
              <w:t>safety practices</w:t>
            </w:r>
            <w:r w:rsidR="000D33A4" w:rsidRPr="00FB2F3C">
              <w:rPr>
                <w:rFonts w:ascii="Times New Roman" w:hAnsi="Times New Roman" w:cs="Times New Roman"/>
                <w:sz w:val="21"/>
                <w:szCs w:val="21"/>
              </w:rPr>
              <w:t xml:space="preserve"> affect</w:t>
            </w:r>
            <w:r w:rsidR="003B5313">
              <w:rPr>
                <w:rFonts w:ascii="Times New Roman" w:hAnsi="Times New Roman" w:cs="Times New Roman"/>
                <w:sz w:val="21"/>
                <w:szCs w:val="21"/>
              </w:rPr>
              <w:t>ed</w:t>
            </w:r>
            <w:r w:rsidR="000D33A4" w:rsidRPr="00FB2F3C">
              <w:rPr>
                <w:rFonts w:ascii="Times New Roman" w:hAnsi="Times New Roman" w:cs="Times New Roman"/>
                <w:sz w:val="21"/>
                <w:szCs w:val="21"/>
              </w:rPr>
              <w:t xml:space="preserve"> their operations</w:t>
            </w:r>
            <w:r w:rsidR="00FB2F3C">
              <w:rPr>
                <w:rFonts w:ascii="Times New Roman" w:hAnsi="Times New Roman" w:cs="Times New Roman"/>
                <w:sz w:val="21"/>
                <w:szCs w:val="21"/>
              </w:rPr>
              <w:t>.</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lastRenderedPageBreak/>
              <w:t>24</w:t>
            </w:r>
          </w:p>
        </w:tc>
        <w:tc>
          <w:tcPr>
            <w:tcW w:w="1080" w:type="dxa"/>
          </w:tcPr>
          <w:p w:rsidR="00651EE3" w:rsidRPr="00FB2F3C" w:rsidRDefault="00651EE3" w:rsidP="00ED4646">
            <w:pPr>
              <w:autoSpaceDE w:val="0"/>
              <w:autoSpaceDN w:val="0"/>
              <w:adjustRightInd w:val="0"/>
              <w:spacing w:line="360" w:lineRule="auto"/>
              <w:jc w:val="center"/>
              <w:rPr>
                <w:rFonts w:ascii="Times New Roman" w:hAnsi="Times New Roman" w:cs="Times New Roman"/>
                <w:bCs/>
                <w:sz w:val="21"/>
                <w:szCs w:val="21"/>
              </w:rPr>
            </w:pPr>
            <w:r w:rsidRPr="00FB2F3C">
              <w:rPr>
                <w:rFonts w:ascii="Times New Roman" w:hAnsi="Times New Roman" w:cs="Times New Roman"/>
                <w:sz w:val="21"/>
                <w:szCs w:val="21"/>
              </w:rPr>
              <w:t>Supata, Kabin, and Nath (2014)</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Study factors affecting workers productivity.</w:t>
            </w:r>
          </w:p>
        </w:tc>
        <w:tc>
          <w:tcPr>
            <w:tcW w:w="2790" w:type="dxa"/>
          </w:tcPr>
          <w:p w:rsidR="00651EE3" w:rsidRPr="00FB2F3C" w:rsidRDefault="00651EE3" w:rsidP="00FB2F3C">
            <w:pPr>
              <w:tabs>
                <w:tab w:val="left" w:pos="1140"/>
              </w:tabs>
              <w:spacing w:after="0" w:line="360" w:lineRule="auto"/>
              <w:jc w:val="both"/>
              <w:rPr>
                <w:rFonts w:ascii="Times New Roman" w:hAnsi="Times New Roman" w:cs="Times New Roman"/>
                <w:iCs/>
                <w:sz w:val="21"/>
                <w:szCs w:val="21"/>
              </w:rPr>
            </w:pPr>
            <w:r w:rsidRPr="00FB2F3C">
              <w:rPr>
                <w:rFonts w:ascii="Times New Roman" w:hAnsi="Times New Roman" w:cs="Times New Roman"/>
                <w:bCs/>
                <w:sz w:val="21"/>
                <w:szCs w:val="21"/>
              </w:rPr>
              <w:t xml:space="preserve">Exploratory </w:t>
            </w:r>
            <w:r w:rsidRPr="00FB2F3C">
              <w:rPr>
                <w:rFonts w:ascii="Times New Roman" w:hAnsi="Times New Roman" w:cs="Times New Roman"/>
                <w:sz w:val="21"/>
                <w:szCs w:val="21"/>
              </w:rPr>
              <w:t xml:space="preserve">study was conducted to factors affecting productivity in eight categories. The factors were </w:t>
            </w:r>
            <w:r w:rsidRPr="00FB2F3C">
              <w:rPr>
                <w:rFonts w:ascii="Times New Roman" w:hAnsi="Times New Roman" w:cs="Times New Roman"/>
                <w:bCs/>
                <w:sz w:val="21"/>
                <w:szCs w:val="21"/>
              </w:rPr>
              <w:t xml:space="preserve"> rank using RII</w:t>
            </w:r>
          </w:p>
        </w:tc>
        <w:tc>
          <w:tcPr>
            <w:tcW w:w="2790" w:type="dxa"/>
          </w:tcPr>
          <w:p w:rsidR="00651EE3" w:rsidRPr="00FB2F3C" w:rsidRDefault="00651EE3" w:rsidP="00ED4646">
            <w:pPr>
              <w:autoSpaceDE w:val="0"/>
              <w:autoSpaceDN w:val="0"/>
              <w:adjustRightInd w:val="0"/>
              <w:spacing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 xml:space="preserve">Out of the </w:t>
            </w:r>
            <w:r w:rsidRPr="00FB2F3C">
              <w:rPr>
                <w:rFonts w:ascii="Times New Roman" w:hAnsi="Times New Roman" w:cs="Times New Roman"/>
                <w:sz w:val="21"/>
                <w:szCs w:val="21"/>
              </w:rPr>
              <w:t>eight categories, motivation is the most significant of all on workers in enhancing productivity.</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25</w:t>
            </w:r>
          </w:p>
        </w:tc>
        <w:tc>
          <w:tcPr>
            <w:tcW w:w="1080" w:type="dxa"/>
          </w:tcPr>
          <w:p w:rsidR="00651EE3" w:rsidRPr="00FB2F3C" w:rsidRDefault="00651EE3" w:rsidP="00ED4646">
            <w:pPr>
              <w:autoSpaceDE w:val="0"/>
              <w:autoSpaceDN w:val="0"/>
              <w:adjustRightInd w:val="0"/>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 xml:space="preserve">Rao </w:t>
            </w:r>
            <w:r w:rsidRPr="00FB2F3C">
              <w:rPr>
                <w:rFonts w:ascii="Times New Roman" w:hAnsi="Times New Roman" w:cs="Times New Roman"/>
                <w:i/>
                <w:sz w:val="21"/>
                <w:szCs w:val="21"/>
              </w:rPr>
              <w:t>et al.</w:t>
            </w:r>
            <w:r w:rsidRPr="00FB2F3C">
              <w:rPr>
                <w:rFonts w:ascii="Times New Roman" w:hAnsi="Times New Roman" w:cs="Times New Roman"/>
                <w:sz w:val="21"/>
                <w:szCs w:val="21"/>
              </w:rPr>
              <w:t xml:space="preserve"> (2015)</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sz w:val="21"/>
                <w:szCs w:val="21"/>
              </w:rPr>
              <w:t xml:space="preserve">Conducted study on </w:t>
            </w:r>
            <w:r w:rsidRPr="00FB2F3C">
              <w:rPr>
                <w:rFonts w:ascii="Times New Roman" w:hAnsi="Times New Roman" w:cs="Times New Roman"/>
                <w:bCs/>
                <w:sz w:val="21"/>
                <w:szCs w:val="21"/>
              </w:rPr>
              <w:t>Labour productivity.</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bCs/>
                <w:sz w:val="21"/>
                <w:szCs w:val="21"/>
              </w:rPr>
              <w:t xml:space="preserve">Exploratory </w:t>
            </w:r>
            <w:r w:rsidRPr="00FB2F3C">
              <w:rPr>
                <w:rFonts w:ascii="Times New Roman" w:hAnsi="Times New Roman" w:cs="Times New Roman"/>
                <w:sz w:val="21"/>
                <w:szCs w:val="21"/>
              </w:rPr>
              <w:t xml:space="preserve">study was conducted to identify sixty one (61) factors. Data were </w:t>
            </w:r>
            <w:r w:rsidRPr="00FB2F3C">
              <w:rPr>
                <w:rFonts w:ascii="Times New Roman" w:hAnsi="Times New Roman" w:cs="Times New Roman"/>
                <w:bCs/>
                <w:sz w:val="21"/>
                <w:szCs w:val="21"/>
              </w:rPr>
              <w:t xml:space="preserve">analysed by ranking and </w:t>
            </w:r>
            <w:r w:rsidRPr="00FB2F3C">
              <w:rPr>
                <w:rFonts w:ascii="Times New Roman" w:hAnsi="Times New Roman" w:cs="Times New Roman"/>
                <w:sz w:val="21"/>
                <w:szCs w:val="21"/>
              </w:rPr>
              <w:t>Reliability analysis test.</w:t>
            </w:r>
          </w:p>
        </w:tc>
        <w:tc>
          <w:tcPr>
            <w:tcW w:w="2790" w:type="dxa"/>
          </w:tcPr>
          <w:p w:rsidR="00651EE3" w:rsidRPr="00FB2F3C" w:rsidRDefault="00651EE3" w:rsidP="00FB2F3C">
            <w:pPr>
              <w:autoSpaceDE w:val="0"/>
              <w:autoSpaceDN w:val="0"/>
              <w:adjustRightInd w:val="0"/>
              <w:spacing w:after="0" w:line="360" w:lineRule="auto"/>
              <w:jc w:val="both"/>
              <w:rPr>
                <w:rFonts w:ascii="Times New Roman" w:hAnsi="Times New Roman" w:cs="Times New Roman"/>
                <w:iCs/>
                <w:sz w:val="21"/>
                <w:szCs w:val="21"/>
              </w:rPr>
            </w:pPr>
            <w:r w:rsidRPr="00FB2F3C">
              <w:rPr>
                <w:rFonts w:ascii="Times New Roman" w:hAnsi="Times New Roman" w:cs="Times New Roman"/>
                <w:sz w:val="21"/>
                <w:szCs w:val="21"/>
              </w:rPr>
              <w:t>The factors that were significant to workers productivity include: political influence, economic slowdown government regulations, accidents during construction, health and safety factors and poor co-ordination between different departments</w:t>
            </w:r>
            <w:r w:rsidR="000D33A4" w:rsidRPr="00FB2F3C">
              <w:rPr>
                <w:rFonts w:ascii="Times New Roman" w:hAnsi="Times New Roman" w:cs="Times New Roman"/>
                <w:sz w:val="21"/>
                <w:szCs w:val="21"/>
              </w:rPr>
              <w:t>.</w:t>
            </w:r>
          </w:p>
        </w:tc>
      </w:tr>
      <w:tr w:rsidR="00651EE3" w:rsidRPr="00FB2F3C" w:rsidTr="008A4854">
        <w:trPr>
          <w:trHeight w:val="315"/>
        </w:trPr>
        <w:tc>
          <w:tcPr>
            <w:tcW w:w="625"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26</w:t>
            </w:r>
          </w:p>
        </w:tc>
        <w:tc>
          <w:tcPr>
            <w:tcW w:w="1080" w:type="dxa"/>
          </w:tcPr>
          <w:p w:rsidR="00651EE3" w:rsidRPr="00FB2F3C" w:rsidRDefault="00651EE3" w:rsidP="00ED4646">
            <w:pPr>
              <w:autoSpaceDE w:val="0"/>
              <w:autoSpaceDN w:val="0"/>
              <w:adjustRightInd w:val="0"/>
              <w:spacing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Osonwa, Eko &amp; Ozah 2015</w:t>
            </w:r>
          </w:p>
        </w:tc>
        <w:tc>
          <w:tcPr>
            <w:tcW w:w="900" w:type="dxa"/>
          </w:tcPr>
          <w:p w:rsidR="00651EE3" w:rsidRPr="00FB2F3C" w:rsidRDefault="00651EE3" w:rsidP="00ED4646">
            <w:pPr>
              <w:spacing w:line="360" w:lineRule="auto"/>
              <w:jc w:val="both"/>
              <w:rPr>
                <w:rFonts w:ascii="Times New Roman" w:hAnsi="Times New Roman" w:cs="Times New Roman"/>
                <w:sz w:val="21"/>
                <w:szCs w:val="21"/>
              </w:rPr>
            </w:pPr>
            <w:r w:rsidRPr="00FB2F3C">
              <w:rPr>
                <w:rFonts w:ascii="Times New Roman" w:hAnsi="Times New Roman" w:cs="Times New Roman"/>
                <w:sz w:val="21"/>
                <w:szCs w:val="21"/>
              </w:rPr>
              <w:t>Calaba,Nigeria</w:t>
            </w:r>
          </w:p>
        </w:tc>
        <w:tc>
          <w:tcPr>
            <w:tcW w:w="2250" w:type="dxa"/>
          </w:tcPr>
          <w:p w:rsidR="00651EE3" w:rsidRPr="00FB2F3C" w:rsidRDefault="00651EE3" w:rsidP="00ED4646">
            <w:pPr>
              <w:spacing w:line="360" w:lineRule="auto"/>
              <w:jc w:val="both"/>
              <w:rPr>
                <w:rFonts w:ascii="Times New Roman" w:hAnsi="Times New Roman" w:cs="Times New Roman"/>
                <w:bCs/>
                <w:sz w:val="21"/>
                <w:szCs w:val="21"/>
              </w:rPr>
            </w:pPr>
            <w:r w:rsidRPr="00FB2F3C">
              <w:rPr>
                <w:rFonts w:ascii="Times New Roman" w:hAnsi="Times New Roman" w:cs="Times New Roman"/>
                <w:bCs/>
                <w:sz w:val="21"/>
                <w:szCs w:val="21"/>
              </w:rPr>
              <w:t>study of u</w:t>
            </w:r>
            <w:r w:rsidRPr="00FB2F3C">
              <w:rPr>
                <w:rFonts w:ascii="Times New Roman" w:hAnsi="Times New Roman" w:cs="Times New Roman"/>
                <w:sz w:val="21"/>
                <w:szCs w:val="21"/>
              </w:rPr>
              <w:t xml:space="preserve">tilization of personal protective equipment (PPEs) among wood factory workers in </w:t>
            </w:r>
          </w:p>
        </w:tc>
        <w:tc>
          <w:tcPr>
            <w:tcW w:w="2790" w:type="dxa"/>
          </w:tcPr>
          <w:p w:rsidR="00651EE3" w:rsidRPr="00FB2F3C" w:rsidRDefault="00651EE3" w:rsidP="00ED4646">
            <w:pPr>
              <w:tabs>
                <w:tab w:val="left" w:pos="1140"/>
              </w:tabs>
              <w:spacing w:line="360" w:lineRule="auto"/>
              <w:jc w:val="both"/>
              <w:rPr>
                <w:rFonts w:ascii="Times New Roman" w:hAnsi="Times New Roman" w:cs="Times New Roman"/>
                <w:iCs/>
                <w:sz w:val="21"/>
                <w:szCs w:val="21"/>
              </w:rPr>
            </w:pPr>
            <w:r w:rsidRPr="00FB2F3C">
              <w:rPr>
                <w:rFonts w:ascii="Times New Roman" w:hAnsi="Times New Roman" w:cs="Times New Roman"/>
                <w:iCs/>
                <w:sz w:val="21"/>
                <w:szCs w:val="21"/>
              </w:rPr>
              <w:t xml:space="preserve">Survey research </w:t>
            </w:r>
            <w:r w:rsidRPr="00FB2F3C">
              <w:rPr>
                <w:rFonts w:ascii="Times New Roman" w:hAnsi="Times New Roman" w:cs="Times New Roman"/>
                <w:sz w:val="21"/>
                <w:szCs w:val="21"/>
              </w:rPr>
              <w:t xml:space="preserve">and data were </w:t>
            </w:r>
            <w:r w:rsidRPr="00FB2F3C">
              <w:rPr>
                <w:rFonts w:ascii="Times New Roman" w:hAnsi="Times New Roman" w:cs="Times New Roman"/>
                <w:bCs/>
                <w:sz w:val="21"/>
                <w:szCs w:val="21"/>
              </w:rPr>
              <w:t>analysed by ranking.</w:t>
            </w:r>
          </w:p>
        </w:tc>
        <w:tc>
          <w:tcPr>
            <w:tcW w:w="2790" w:type="dxa"/>
          </w:tcPr>
          <w:p w:rsidR="00651EE3" w:rsidRPr="00FB2F3C" w:rsidRDefault="00651EE3" w:rsidP="003B5313">
            <w:pPr>
              <w:autoSpaceDE w:val="0"/>
              <w:autoSpaceDN w:val="0"/>
              <w:adjustRightInd w:val="0"/>
              <w:spacing w:after="0" w:line="360" w:lineRule="auto"/>
              <w:jc w:val="both"/>
              <w:rPr>
                <w:rFonts w:ascii="Times New Roman" w:hAnsi="Times New Roman" w:cs="Times New Roman"/>
                <w:b/>
                <w:iCs/>
                <w:sz w:val="21"/>
                <w:szCs w:val="21"/>
              </w:rPr>
            </w:pPr>
            <w:r w:rsidRPr="00FB2F3C">
              <w:rPr>
                <w:rFonts w:ascii="Times New Roman" w:hAnsi="Times New Roman" w:cs="Times New Roman"/>
                <w:bCs/>
                <w:iCs/>
                <w:sz w:val="21"/>
                <w:szCs w:val="21"/>
              </w:rPr>
              <w:t xml:space="preserve">Safety </w:t>
            </w:r>
            <w:r w:rsidR="003B5313">
              <w:rPr>
                <w:rFonts w:ascii="Times New Roman" w:hAnsi="Times New Roman" w:cs="Times New Roman"/>
                <w:bCs/>
                <w:iCs/>
                <w:sz w:val="21"/>
                <w:szCs w:val="21"/>
              </w:rPr>
              <w:t>w</w:t>
            </w:r>
            <w:r w:rsidRPr="00FB2F3C">
              <w:rPr>
                <w:rFonts w:ascii="Times New Roman" w:hAnsi="Times New Roman" w:cs="Times New Roman"/>
                <w:bCs/>
                <w:iCs/>
                <w:sz w:val="21"/>
                <w:szCs w:val="21"/>
              </w:rPr>
              <w:t>ear</w:t>
            </w:r>
            <w:r w:rsidR="003B5313">
              <w:rPr>
                <w:rFonts w:ascii="Times New Roman" w:hAnsi="Times New Roman" w:cs="Times New Roman"/>
                <w:bCs/>
                <w:iCs/>
                <w:sz w:val="21"/>
                <w:szCs w:val="21"/>
              </w:rPr>
              <w:t>s are</w:t>
            </w:r>
            <w:r w:rsidRPr="00FB2F3C">
              <w:rPr>
                <w:rFonts w:ascii="Times New Roman" w:hAnsi="Times New Roman" w:cs="Times New Roman"/>
                <w:bCs/>
                <w:iCs/>
                <w:sz w:val="21"/>
                <w:szCs w:val="21"/>
              </w:rPr>
              <w:t xml:space="preserve"> not necessary, not adequate, and inconvenience were some of the reasons responsible for </w:t>
            </w:r>
            <w:r w:rsidR="00C554B3" w:rsidRPr="00FB2F3C">
              <w:rPr>
                <w:rFonts w:ascii="Times New Roman" w:hAnsi="Times New Roman" w:cs="Times New Roman"/>
                <w:bCs/>
                <w:iCs/>
                <w:sz w:val="21"/>
                <w:szCs w:val="21"/>
              </w:rPr>
              <w:t xml:space="preserve">not using </w:t>
            </w:r>
            <w:r w:rsidR="00CA1FCA">
              <w:rPr>
                <w:rFonts w:ascii="Times New Roman" w:hAnsi="Times New Roman" w:cs="Times New Roman"/>
                <w:bCs/>
                <w:iCs/>
                <w:sz w:val="21"/>
                <w:szCs w:val="21"/>
              </w:rPr>
              <w:t>safety w</w:t>
            </w:r>
            <w:r w:rsidRPr="00FB2F3C">
              <w:rPr>
                <w:rFonts w:ascii="Times New Roman" w:hAnsi="Times New Roman" w:cs="Times New Roman"/>
                <w:bCs/>
                <w:iCs/>
                <w:sz w:val="21"/>
                <w:szCs w:val="21"/>
              </w:rPr>
              <w:t>ear</w:t>
            </w:r>
            <w:r w:rsidR="00CA1FCA">
              <w:rPr>
                <w:rFonts w:ascii="Times New Roman" w:hAnsi="Times New Roman" w:cs="Times New Roman"/>
                <w:bCs/>
                <w:iCs/>
                <w:sz w:val="21"/>
                <w:szCs w:val="21"/>
              </w:rPr>
              <w:t>s</w:t>
            </w:r>
            <w:r w:rsidRPr="00FB2F3C">
              <w:rPr>
                <w:rFonts w:ascii="Times New Roman" w:hAnsi="Times New Roman" w:cs="Times New Roman"/>
                <w:bCs/>
                <w:iCs/>
                <w:sz w:val="21"/>
                <w:szCs w:val="21"/>
              </w:rPr>
              <w:t xml:space="preserve"> among the workers.</w:t>
            </w:r>
            <w:r w:rsidR="00C554B3" w:rsidRPr="00FB2F3C">
              <w:rPr>
                <w:rFonts w:ascii="Times New Roman" w:hAnsi="Times New Roman" w:cs="Times New Roman"/>
                <w:bCs/>
                <w:iCs/>
                <w:sz w:val="21"/>
                <w:szCs w:val="21"/>
              </w:rPr>
              <w:t xml:space="preserve"> </w:t>
            </w:r>
            <w:r w:rsidR="00C554B3" w:rsidRPr="00FB2F3C">
              <w:rPr>
                <w:rFonts w:ascii="Times New Roman" w:hAnsi="Times New Roman" w:cs="Times New Roman"/>
                <w:b/>
                <w:bCs/>
                <w:iCs/>
                <w:sz w:val="21"/>
                <w:szCs w:val="21"/>
              </w:rPr>
              <w:t>But the study</w:t>
            </w:r>
            <w:r w:rsidR="00D508E2">
              <w:rPr>
                <w:rFonts w:ascii="Times New Roman" w:hAnsi="Times New Roman" w:cs="Times New Roman"/>
                <w:bCs/>
                <w:iCs/>
                <w:sz w:val="21"/>
                <w:szCs w:val="21"/>
              </w:rPr>
              <w:t xml:space="preserve"> wa</w:t>
            </w:r>
            <w:r w:rsidR="00C554B3" w:rsidRPr="00FB2F3C">
              <w:rPr>
                <w:rFonts w:ascii="Times New Roman" w:hAnsi="Times New Roman" w:cs="Times New Roman"/>
                <w:bCs/>
                <w:iCs/>
                <w:sz w:val="21"/>
                <w:szCs w:val="21"/>
              </w:rPr>
              <w:t>s therefore limited</w:t>
            </w:r>
            <w:r w:rsidR="00C554B3" w:rsidRPr="00FB2F3C">
              <w:rPr>
                <w:rFonts w:ascii="Times New Roman" w:hAnsi="Times New Roman" w:cs="Times New Roman"/>
                <w:sz w:val="21"/>
                <w:szCs w:val="21"/>
              </w:rPr>
              <w:t xml:space="preserve"> to wood factory workers.</w:t>
            </w:r>
          </w:p>
        </w:tc>
      </w:tr>
    </w:tbl>
    <w:p w:rsidR="000637DF" w:rsidRDefault="000637DF"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ED4646">
      <w:pPr>
        <w:spacing w:after="0" w:line="360" w:lineRule="auto"/>
        <w:ind w:right="90"/>
        <w:jc w:val="both"/>
        <w:rPr>
          <w:rFonts w:ascii="Times New Roman" w:hAnsi="Times New Roman" w:cs="Times New Roman"/>
          <w:b/>
          <w:sz w:val="24"/>
          <w:szCs w:val="24"/>
        </w:rPr>
      </w:pPr>
    </w:p>
    <w:p w:rsidR="00D508E2" w:rsidRDefault="00D508E2" w:rsidP="00624725">
      <w:pPr>
        <w:spacing w:before="240" w:line="360" w:lineRule="auto"/>
        <w:ind w:right="90"/>
        <w:rPr>
          <w:rFonts w:ascii="Times New Roman" w:hAnsi="Times New Roman" w:cs="Times New Roman"/>
          <w:b/>
          <w:sz w:val="24"/>
          <w:szCs w:val="24"/>
        </w:rPr>
      </w:pPr>
    </w:p>
    <w:p w:rsidR="00E75EB5" w:rsidRPr="006B12BA" w:rsidRDefault="00E75EB5" w:rsidP="00D508E2">
      <w:pPr>
        <w:spacing w:before="240" w:line="360" w:lineRule="auto"/>
        <w:ind w:right="90"/>
        <w:jc w:val="center"/>
        <w:rPr>
          <w:rFonts w:ascii="Times New Roman" w:hAnsi="Times New Roman" w:cs="Times New Roman"/>
          <w:b/>
          <w:sz w:val="24"/>
          <w:szCs w:val="24"/>
        </w:rPr>
      </w:pPr>
      <w:r w:rsidRPr="006B12BA">
        <w:rPr>
          <w:rFonts w:ascii="Times New Roman" w:hAnsi="Times New Roman" w:cs="Times New Roman"/>
          <w:b/>
          <w:sz w:val="24"/>
          <w:szCs w:val="24"/>
        </w:rPr>
        <w:lastRenderedPageBreak/>
        <w:t>CHAPTER THREE</w:t>
      </w:r>
    </w:p>
    <w:p w:rsidR="00E75EB5" w:rsidRPr="006B12BA" w:rsidRDefault="00E75EB5" w:rsidP="00D508E2">
      <w:pPr>
        <w:spacing w:before="240" w:line="360" w:lineRule="auto"/>
        <w:ind w:right="90"/>
        <w:jc w:val="center"/>
        <w:rPr>
          <w:rFonts w:ascii="Times New Roman" w:hAnsi="Times New Roman" w:cs="Times New Roman"/>
          <w:b/>
          <w:sz w:val="24"/>
          <w:szCs w:val="24"/>
        </w:rPr>
      </w:pPr>
      <w:r w:rsidRPr="006B12BA">
        <w:rPr>
          <w:rFonts w:ascii="Times New Roman" w:hAnsi="Times New Roman" w:cs="Times New Roman"/>
          <w:b/>
          <w:sz w:val="24"/>
          <w:szCs w:val="24"/>
        </w:rPr>
        <w:t>RESEARCH METHODS</w:t>
      </w:r>
    </w:p>
    <w:p w:rsidR="00E75EB5" w:rsidRPr="00624725" w:rsidRDefault="00E75EB5" w:rsidP="00706BBE">
      <w:pPr>
        <w:spacing w:before="240"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 xml:space="preserve">3.1 Introduction </w:t>
      </w:r>
    </w:p>
    <w:p w:rsidR="00E75EB5" w:rsidRPr="006B12BA" w:rsidRDefault="00E75EB5" w:rsidP="00706BBE">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This </w:t>
      </w:r>
      <w:r w:rsidR="00D508E2">
        <w:rPr>
          <w:rFonts w:ascii="Times New Roman" w:hAnsi="Times New Roman" w:cs="Times New Roman"/>
          <w:sz w:val="24"/>
          <w:szCs w:val="24"/>
        </w:rPr>
        <w:t>section justified the procedures</w:t>
      </w:r>
      <w:r w:rsidR="00933D0C" w:rsidRPr="006B12BA">
        <w:rPr>
          <w:rFonts w:ascii="Times New Roman" w:hAnsi="Times New Roman" w:cs="Times New Roman"/>
          <w:sz w:val="24"/>
          <w:szCs w:val="24"/>
        </w:rPr>
        <w:t xml:space="preserve"> </w:t>
      </w:r>
      <w:r w:rsidR="00D508E2">
        <w:rPr>
          <w:rFonts w:ascii="Times New Roman" w:hAnsi="Times New Roman" w:cs="Times New Roman"/>
          <w:sz w:val="24"/>
          <w:szCs w:val="24"/>
        </w:rPr>
        <w:t xml:space="preserve">the study </w:t>
      </w:r>
      <w:r w:rsidR="00933D0C" w:rsidRPr="006B12BA">
        <w:rPr>
          <w:rFonts w:ascii="Times New Roman" w:hAnsi="Times New Roman" w:cs="Times New Roman"/>
          <w:sz w:val="24"/>
          <w:szCs w:val="24"/>
        </w:rPr>
        <w:t>adopted to</w:t>
      </w:r>
      <w:r w:rsidRPr="006B12BA">
        <w:rPr>
          <w:rFonts w:ascii="Times New Roman" w:hAnsi="Times New Roman" w:cs="Times New Roman"/>
          <w:sz w:val="24"/>
          <w:szCs w:val="24"/>
        </w:rPr>
        <w:t xml:space="preserve"> achiev</w:t>
      </w:r>
      <w:r w:rsidR="00933D0C" w:rsidRPr="006B12BA">
        <w:rPr>
          <w:rFonts w:ascii="Times New Roman" w:hAnsi="Times New Roman" w:cs="Times New Roman"/>
          <w:sz w:val="24"/>
          <w:szCs w:val="24"/>
        </w:rPr>
        <w:t>e research</w:t>
      </w:r>
      <w:r w:rsidRPr="006B12BA">
        <w:rPr>
          <w:rFonts w:ascii="Times New Roman" w:hAnsi="Times New Roman" w:cs="Times New Roman"/>
          <w:sz w:val="24"/>
          <w:szCs w:val="24"/>
        </w:rPr>
        <w:t xml:space="preserve"> aim and </w:t>
      </w:r>
      <w:r w:rsidR="00933D0C" w:rsidRPr="006B12BA">
        <w:rPr>
          <w:rFonts w:ascii="Times New Roman" w:hAnsi="Times New Roman" w:cs="Times New Roman"/>
          <w:sz w:val="24"/>
          <w:szCs w:val="24"/>
        </w:rPr>
        <w:t>the formulated objectives</w:t>
      </w:r>
      <w:r w:rsidRPr="006B12BA">
        <w:rPr>
          <w:rFonts w:ascii="Times New Roman" w:hAnsi="Times New Roman" w:cs="Times New Roman"/>
          <w:sz w:val="24"/>
          <w:szCs w:val="24"/>
        </w:rPr>
        <w:t>. The literature review findings informed survey components of this</w:t>
      </w:r>
      <w:r w:rsidR="00933D0C" w:rsidRPr="006B12BA">
        <w:rPr>
          <w:rFonts w:ascii="Times New Roman" w:hAnsi="Times New Roman" w:cs="Times New Roman"/>
          <w:sz w:val="24"/>
          <w:szCs w:val="24"/>
        </w:rPr>
        <w:t xml:space="preserve"> research work and this includes</w:t>
      </w:r>
      <w:r w:rsidRPr="006B12BA">
        <w:rPr>
          <w:rFonts w:ascii="Times New Roman" w:hAnsi="Times New Roman" w:cs="Times New Roman"/>
          <w:sz w:val="24"/>
          <w:szCs w:val="24"/>
        </w:rPr>
        <w:t xml:space="preserve"> a review of journals, articles, textbooks, and other published a</w:t>
      </w:r>
      <w:r w:rsidR="000637DF" w:rsidRPr="006B12BA">
        <w:rPr>
          <w:rFonts w:ascii="Times New Roman" w:hAnsi="Times New Roman" w:cs="Times New Roman"/>
          <w:sz w:val="24"/>
          <w:szCs w:val="24"/>
        </w:rPr>
        <w:t>nd unpublished materials which we</w:t>
      </w:r>
      <w:r w:rsidRPr="006B12BA">
        <w:rPr>
          <w:rFonts w:ascii="Times New Roman" w:hAnsi="Times New Roman" w:cs="Times New Roman"/>
          <w:sz w:val="24"/>
          <w:szCs w:val="24"/>
        </w:rPr>
        <w:t xml:space="preserve">re considered relevant to the </w:t>
      </w:r>
      <w:r w:rsidR="00D508E2">
        <w:rPr>
          <w:rFonts w:ascii="Times New Roman" w:hAnsi="Times New Roman" w:cs="Times New Roman"/>
          <w:sz w:val="24"/>
          <w:szCs w:val="24"/>
        </w:rPr>
        <w:t xml:space="preserve">stated </w:t>
      </w:r>
      <w:r w:rsidRPr="006B12BA">
        <w:rPr>
          <w:rFonts w:ascii="Times New Roman" w:hAnsi="Times New Roman" w:cs="Times New Roman"/>
          <w:sz w:val="24"/>
          <w:szCs w:val="24"/>
        </w:rPr>
        <w:t xml:space="preserve">aim </w:t>
      </w:r>
      <w:r w:rsidR="00D508E2">
        <w:rPr>
          <w:rFonts w:ascii="Times New Roman" w:hAnsi="Times New Roman" w:cs="Times New Roman"/>
          <w:sz w:val="24"/>
          <w:szCs w:val="24"/>
        </w:rPr>
        <w:t>of this research work</w:t>
      </w:r>
      <w:r w:rsidRPr="006B12BA">
        <w:rPr>
          <w:rFonts w:ascii="Times New Roman" w:hAnsi="Times New Roman" w:cs="Times New Roman"/>
          <w:sz w:val="24"/>
          <w:szCs w:val="24"/>
        </w:rPr>
        <w:t>. The procedure for data collec</w:t>
      </w:r>
      <w:r w:rsidR="000637DF" w:rsidRPr="006B12BA">
        <w:rPr>
          <w:rFonts w:ascii="Times New Roman" w:hAnsi="Times New Roman" w:cs="Times New Roman"/>
          <w:sz w:val="24"/>
          <w:szCs w:val="24"/>
        </w:rPr>
        <w:t>tion and analysis were explained</w:t>
      </w:r>
      <w:r w:rsidRPr="006B12BA">
        <w:rPr>
          <w:rFonts w:ascii="Times New Roman" w:hAnsi="Times New Roman" w:cs="Times New Roman"/>
          <w:sz w:val="24"/>
          <w:szCs w:val="24"/>
        </w:rPr>
        <w:t>. The study is descriptive in nature and designed to obtain information from operatives concerning</w:t>
      </w:r>
      <w:r w:rsidR="000637DF" w:rsidRPr="006B12BA">
        <w:rPr>
          <w:rFonts w:ascii="Times New Roman" w:hAnsi="Times New Roman" w:cs="Times New Roman"/>
          <w:sz w:val="24"/>
          <w:szCs w:val="24"/>
        </w:rPr>
        <w:t xml:space="preserve"> safety practices and </w:t>
      </w:r>
      <w:r w:rsidR="001128EA">
        <w:rPr>
          <w:rFonts w:ascii="Times New Roman" w:hAnsi="Times New Roman" w:cs="Times New Roman"/>
          <w:sz w:val="24"/>
          <w:szCs w:val="24"/>
        </w:rPr>
        <w:t>the effects of safety w</w:t>
      </w:r>
      <w:r w:rsidRPr="006B12BA">
        <w:rPr>
          <w:rFonts w:ascii="Times New Roman" w:hAnsi="Times New Roman" w:cs="Times New Roman"/>
          <w:sz w:val="24"/>
          <w:szCs w:val="24"/>
        </w:rPr>
        <w:t xml:space="preserve">ears on their </w:t>
      </w:r>
      <w:r w:rsidR="00FE54CC" w:rsidRPr="006B12BA">
        <w:rPr>
          <w:rFonts w:ascii="Times New Roman" w:hAnsi="Times New Roman" w:cs="Times New Roman"/>
          <w:sz w:val="24"/>
          <w:szCs w:val="24"/>
        </w:rPr>
        <w:t xml:space="preserve">operation </w:t>
      </w:r>
      <w:r w:rsidRPr="006B12BA">
        <w:rPr>
          <w:rFonts w:ascii="Times New Roman" w:hAnsi="Times New Roman" w:cs="Times New Roman"/>
          <w:sz w:val="24"/>
          <w:szCs w:val="24"/>
        </w:rPr>
        <w:t>in building pro</w:t>
      </w:r>
      <w:r w:rsidR="000637DF" w:rsidRPr="006B12BA">
        <w:rPr>
          <w:rFonts w:ascii="Times New Roman" w:hAnsi="Times New Roman" w:cs="Times New Roman"/>
          <w:sz w:val="24"/>
          <w:szCs w:val="24"/>
        </w:rPr>
        <w:t xml:space="preserve">duction process. It also described </w:t>
      </w:r>
      <w:r w:rsidRPr="006B12BA">
        <w:rPr>
          <w:rFonts w:ascii="Times New Roman" w:hAnsi="Times New Roman" w:cs="Times New Roman"/>
          <w:sz w:val="24"/>
          <w:szCs w:val="24"/>
        </w:rPr>
        <w:t>the research configuration, contempla</w:t>
      </w:r>
      <w:r w:rsidR="00FE54CC" w:rsidRPr="006B12BA">
        <w:rPr>
          <w:rFonts w:ascii="Times New Roman" w:hAnsi="Times New Roman" w:cs="Times New Roman"/>
          <w:sz w:val="24"/>
          <w:szCs w:val="24"/>
        </w:rPr>
        <w:t>te populace, the sample frame, sample</w:t>
      </w:r>
      <w:r w:rsidRPr="006B12BA">
        <w:rPr>
          <w:rFonts w:ascii="Times New Roman" w:hAnsi="Times New Roman" w:cs="Times New Roman"/>
          <w:sz w:val="24"/>
          <w:szCs w:val="24"/>
        </w:rPr>
        <w:t xml:space="preserve"> size and its qualities, the inspecting strategies received, sources and instruments of data accumulation, data analysis and presentation.</w:t>
      </w:r>
    </w:p>
    <w:p w:rsidR="00E75EB5" w:rsidRPr="00624725" w:rsidRDefault="00E75EB5" w:rsidP="00706BBE">
      <w:pPr>
        <w:spacing w:before="240" w:line="360" w:lineRule="auto"/>
        <w:ind w:right="90"/>
        <w:jc w:val="both"/>
        <w:rPr>
          <w:rFonts w:ascii="Times New Roman" w:hAnsi="Times New Roman" w:cs="Times New Roman"/>
          <w:b/>
          <w:sz w:val="26"/>
          <w:szCs w:val="24"/>
        </w:rPr>
      </w:pPr>
      <w:r w:rsidRPr="00624725">
        <w:rPr>
          <w:rFonts w:ascii="Times New Roman" w:hAnsi="Times New Roman" w:cs="Times New Roman"/>
          <w:b/>
          <w:sz w:val="26"/>
          <w:szCs w:val="24"/>
        </w:rPr>
        <w:t xml:space="preserve">3.2 Research Design </w:t>
      </w:r>
    </w:p>
    <w:p w:rsidR="00E75EB5" w:rsidRPr="006B12BA" w:rsidRDefault="00933D0C" w:rsidP="00706BBE">
      <w:pPr>
        <w:spacing w:before="240" w:line="360" w:lineRule="auto"/>
        <w:ind w:right="90"/>
        <w:jc w:val="both"/>
        <w:rPr>
          <w:rFonts w:ascii="Times New Roman" w:hAnsi="Times New Roman"/>
          <w:sz w:val="24"/>
        </w:rPr>
      </w:pPr>
      <w:r w:rsidRPr="006B12BA">
        <w:rPr>
          <w:rFonts w:ascii="Times New Roman" w:eastAsia="Times New Roman" w:hAnsi="Times New Roman" w:cs="Times New Roman"/>
          <w:sz w:val="24"/>
          <w:szCs w:val="24"/>
        </w:rPr>
        <w:t xml:space="preserve">Research </w:t>
      </w:r>
      <w:r w:rsidR="00E75EB5" w:rsidRPr="006B12BA">
        <w:rPr>
          <w:rFonts w:ascii="Times New Roman" w:eastAsia="Times New Roman" w:hAnsi="Times New Roman" w:cs="Times New Roman"/>
          <w:sz w:val="24"/>
          <w:szCs w:val="24"/>
        </w:rPr>
        <w:t>design</w:t>
      </w:r>
      <w:r w:rsidRPr="006B12BA">
        <w:rPr>
          <w:rFonts w:ascii="Times New Roman" w:eastAsia="Times New Roman" w:hAnsi="Times New Roman" w:cs="Times New Roman"/>
          <w:sz w:val="24"/>
          <w:szCs w:val="24"/>
        </w:rPr>
        <w:t xml:space="preserve"> is a template</w:t>
      </w:r>
      <w:r w:rsidR="00E75EB5" w:rsidRPr="006B12BA">
        <w:rPr>
          <w:rFonts w:ascii="Times New Roman" w:eastAsia="Times New Roman" w:hAnsi="Times New Roman" w:cs="Times New Roman"/>
          <w:sz w:val="24"/>
          <w:szCs w:val="24"/>
        </w:rPr>
        <w:t xml:space="preserve"> for testing an outcome of a study in order to exercise control over factors that may stand against the validity of the findings</w:t>
      </w:r>
      <w:r w:rsidRPr="006B12BA">
        <w:rPr>
          <w:rFonts w:ascii="Times New Roman" w:eastAsia="Times New Roman" w:hAnsi="Times New Roman" w:cs="Times New Roman"/>
          <w:sz w:val="24"/>
          <w:szCs w:val="24"/>
        </w:rPr>
        <w:t xml:space="preserve"> Burns and Grove, (2003)</w:t>
      </w:r>
      <w:r w:rsidR="00E75EB5" w:rsidRPr="006B12BA">
        <w:rPr>
          <w:rFonts w:ascii="Times New Roman" w:eastAsia="Times New Roman" w:hAnsi="Times New Roman" w:cs="Times New Roman"/>
          <w:sz w:val="24"/>
          <w:szCs w:val="24"/>
        </w:rPr>
        <w:t xml:space="preserve">. </w:t>
      </w:r>
      <w:r w:rsidRPr="006B12BA">
        <w:rPr>
          <w:rFonts w:ascii="Times New Roman" w:hAnsi="Times New Roman"/>
          <w:sz w:val="24"/>
        </w:rPr>
        <w:t>This</w:t>
      </w:r>
      <w:r w:rsidR="00E75EB5" w:rsidRPr="006B12BA">
        <w:rPr>
          <w:rFonts w:ascii="Times New Roman" w:hAnsi="Times New Roman"/>
          <w:sz w:val="24"/>
        </w:rPr>
        <w:t xml:space="preserve"> research engaged desk review of related literature covering a </w:t>
      </w:r>
      <w:r w:rsidRPr="006B12BA">
        <w:rPr>
          <w:rFonts w:ascii="Times New Roman" w:hAnsi="Times New Roman"/>
          <w:sz w:val="24"/>
        </w:rPr>
        <w:t xml:space="preserve">period of 16 years (2000-2016). </w:t>
      </w:r>
      <w:r w:rsidR="00E75EB5" w:rsidRPr="006B12BA">
        <w:rPr>
          <w:rFonts w:ascii="Times New Roman" w:hAnsi="Times New Roman" w:cs="Times New Roman"/>
          <w:sz w:val="24"/>
          <w:szCs w:val="24"/>
        </w:rPr>
        <w:t>The study adopted survey research design, with the h</w:t>
      </w:r>
      <w:r w:rsidRPr="006B12BA">
        <w:rPr>
          <w:rFonts w:ascii="Times New Roman" w:hAnsi="Times New Roman" w:cs="Times New Roman"/>
          <w:sz w:val="24"/>
          <w:szCs w:val="24"/>
        </w:rPr>
        <w:t>elp of structured questionnaire</w:t>
      </w:r>
      <w:r w:rsidR="00E75EB5" w:rsidRPr="006B12BA">
        <w:rPr>
          <w:rFonts w:ascii="Times New Roman" w:hAnsi="Times New Roman" w:cs="Times New Roman"/>
          <w:sz w:val="24"/>
          <w:szCs w:val="24"/>
        </w:rPr>
        <w:t xml:space="preserve"> to the Professionals, Contractors and Artisans (both skilled and unskilled) that operate in Lagos State, Nigeria.</w:t>
      </w:r>
      <w:r w:rsidR="00E75EB5" w:rsidRPr="006B12BA">
        <w:rPr>
          <w:rFonts w:ascii="Times New Roman" w:hAnsi="Times New Roman" w:cs="Times New Roman"/>
          <w:sz w:val="26"/>
          <w:szCs w:val="24"/>
        </w:rPr>
        <w:t xml:space="preserve"> By adopting survey research author believed that it is proper as accumulation of information will not be more</w:t>
      </w:r>
      <w:r w:rsidRPr="006B12BA">
        <w:rPr>
          <w:rFonts w:ascii="Times New Roman" w:hAnsi="Times New Roman" w:cs="Times New Roman"/>
          <w:sz w:val="26"/>
          <w:szCs w:val="24"/>
        </w:rPr>
        <w:t xml:space="preserve"> than one case and at a particular</w:t>
      </w:r>
      <w:r w:rsidR="00E75EB5" w:rsidRPr="006B12BA">
        <w:rPr>
          <w:rFonts w:ascii="Times New Roman" w:hAnsi="Times New Roman" w:cs="Times New Roman"/>
          <w:sz w:val="26"/>
          <w:szCs w:val="24"/>
        </w:rPr>
        <w:t xml:space="preserve"> point in time to gather a group of quantitative or quantifiable information regarding at least two or more variables (Bryman, 2012). </w:t>
      </w:r>
      <w:r w:rsidR="00E75EB5" w:rsidRPr="006B12BA">
        <w:rPr>
          <w:rFonts w:ascii="Times New Roman" w:hAnsi="Times New Roman" w:cs="Times New Roman"/>
          <w:sz w:val="24"/>
          <w:szCs w:val="24"/>
        </w:rPr>
        <w:t>This research critically assessed and analyzed health and safety practices in</w:t>
      </w:r>
      <w:r w:rsidR="00CA1FCA">
        <w:rPr>
          <w:rFonts w:ascii="Times New Roman" w:hAnsi="Times New Roman" w:cs="Times New Roman"/>
          <w:sz w:val="24"/>
          <w:szCs w:val="24"/>
        </w:rPr>
        <w:t xml:space="preserve"> relation to effects of safety w</w:t>
      </w:r>
      <w:r w:rsidR="00E75EB5" w:rsidRPr="006B12BA">
        <w:rPr>
          <w:rFonts w:ascii="Times New Roman" w:hAnsi="Times New Roman" w:cs="Times New Roman"/>
          <w:sz w:val="24"/>
          <w:szCs w:val="24"/>
        </w:rPr>
        <w:t>ear</w:t>
      </w:r>
      <w:r w:rsidR="00CA1FCA">
        <w:rPr>
          <w:rFonts w:ascii="Times New Roman" w:hAnsi="Times New Roman" w:cs="Times New Roman"/>
          <w:sz w:val="24"/>
          <w:szCs w:val="24"/>
        </w:rPr>
        <w:t>s</w:t>
      </w:r>
      <w:r w:rsidR="00E75EB5" w:rsidRPr="006B12BA">
        <w:rPr>
          <w:rFonts w:ascii="Times New Roman" w:hAnsi="Times New Roman" w:cs="Times New Roman"/>
          <w:sz w:val="24"/>
          <w:szCs w:val="24"/>
        </w:rPr>
        <w:t xml:space="preserve"> on </w:t>
      </w:r>
      <w:r w:rsidRPr="006B12BA">
        <w:rPr>
          <w:rFonts w:ascii="Times New Roman" w:hAnsi="Times New Roman" w:cs="Times New Roman"/>
          <w:sz w:val="24"/>
          <w:szCs w:val="24"/>
        </w:rPr>
        <w:t xml:space="preserve">workers operation </w:t>
      </w:r>
      <w:r w:rsidR="00E75EB5" w:rsidRPr="006B12BA">
        <w:rPr>
          <w:rFonts w:ascii="Times New Roman" w:hAnsi="Times New Roman" w:cs="Times New Roman"/>
          <w:sz w:val="24"/>
          <w:szCs w:val="24"/>
        </w:rPr>
        <w:t xml:space="preserve">in execution of construction projects. </w:t>
      </w:r>
      <w:r w:rsidR="00E75EB5" w:rsidRPr="006B12BA">
        <w:rPr>
          <w:rFonts w:ascii="Times New Roman" w:hAnsi="Times New Roman" w:cs="Times New Roman"/>
          <w:bCs/>
          <w:sz w:val="24"/>
          <w:szCs w:val="24"/>
        </w:rPr>
        <w:t>The research methods was designed into three phases, the preliminary phase, established background information on the subject of health and safety through literature search and reviews.</w:t>
      </w:r>
      <w:r w:rsidR="00E75EB5" w:rsidRPr="006B12BA">
        <w:rPr>
          <w:rFonts w:ascii="Times New Roman" w:hAnsi="Times New Roman" w:cs="Times New Roman"/>
          <w:sz w:val="24"/>
          <w:szCs w:val="24"/>
        </w:rPr>
        <w:t xml:space="preserve"> </w:t>
      </w:r>
      <w:r w:rsidR="00735E50">
        <w:rPr>
          <w:rFonts w:ascii="Times New Roman" w:hAnsi="Times New Roman" w:cs="Times New Roman"/>
          <w:bCs/>
          <w:sz w:val="24"/>
          <w:szCs w:val="24"/>
        </w:rPr>
        <w:t>The next phase</w:t>
      </w:r>
      <w:r w:rsidR="00E75EB5" w:rsidRPr="006B12BA">
        <w:rPr>
          <w:rFonts w:ascii="Times New Roman" w:hAnsi="Times New Roman" w:cs="Times New Roman"/>
          <w:bCs/>
          <w:sz w:val="24"/>
          <w:szCs w:val="24"/>
        </w:rPr>
        <w:t xml:space="preserve"> focuses on direct observation and interview, based on the established background and literature review.</w:t>
      </w:r>
      <w:r w:rsidR="00E75EB5" w:rsidRPr="006B12BA">
        <w:rPr>
          <w:rFonts w:ascii="Times New Roman" w:hAnsi="Times New Roman" w:cs="Times New Roman"/>
          <w:sz w:val="24"/>
          <w:szCs w:val="24"/>
        </w:rPr>
        <w:t xml:space="preserve"> </w:t>
      </w:r>
      <w:r w:rsidR="00E75EB5" w:rsidRPr="006B12BA">
        <w:rPr>
          <w:rFonts w:ascii="Times New Roman" w:hAnsi="Times New Roman" w:cs="Times New Roman"/>
          <w:bCs/>
          <w:sz w:val="24"/>
          <w:szCs w:val="24"/>
        </w:rPr>
        <w:t xml:space="preserve">The third phase developed some of the key issues captured in the previous phases into Likert scale questionnaire. </w:t>
      </w:r>
    </w:p>
    <w:p w:rsidR="00E75EB5" w:rsidRPr="00624725" w:rsidRDefault="00E75EB5" w:rsidP="00706BBE">
      <w:pPr>
        <w:tabs>
          <w:tab w:val="left" w:pos="2970"/>
        </w:tabs>
        <w:spacing w:before="240" w:line="360" w:lineRule="auto"/>
        <w:ind w:right="90"/>
        <w:jc w:val="both"/>
        <w:rPr>
          <w:rFonts w:ascii="Times New Roman" w:eastAsia="Times New Roman" w:hAnsi="Times New Roman" w:cs="Times New Roman"/>
          <w:sz w:val="26"/>
          <w:szCs w:val="24"/>
        </w:rPr>
      </w:pPr>
      <w:r w:rsidRPr="00624725">
        <w:rPr>
          <w:rFonts w:ascii="Times New Roman" w:hAnsi="Times New Roman" w:cs="Times New Roman"/>
          <w:b/>
          <w:sz w:val="26"/>
          <w:szCs w:val="24"/>
        </w:rPr>
        <w:lastRenderedPageBreak/>
        <w:t xml:space="preserve">3.3 Study Population </w:t>
      </w:r>
      <w:r w:rsidR="0042134B" w:rsidRPr="00624725">
        <w:rPr>
          <w:rFonts w:ascii="Times New Roman" w:hAnsi="Times New Roman" w:cs="Times New Roman"/>
          <w:b/>
          <w:sz w:val="26"/>
          <w:szCs w:val="24"/>
        </w:rPr>
        <w:tab/>
      </w:r>
    </w:p>
    <w:p w:rsidR="00E75EB5" w:rsidRPr="006B12BA" w:rsidRDefault="00E75EB5" w:rsidP="00706BBE">
      <w:pPr>
        <w:shd w:val="clear" w:color="auto" w:fill="FFFFFF"/>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The need to select the representative sample from the population size that will be dealt with in this research study cannot be over emphasized. </w:t>
      </w:r>
      <w:r w:rsidRPr="006B12BA">
        <w:rPr>
          <w:rFonts w:ascii="Times New Roman" w:eastAsia="Times New Roman" w:hAnsi="Times New Roman" w:cs="Times New Roman"/>
          <w:sz w:val="24"/>
          <w:szCs w:val="24"/>
        </w:rPr>
        <w:t>The population for this study covers</w:t>
      </w:r>
      <w:r w:rsidRPr="006B12BA">
        <w:rPr>
          <w:rFonts w:ascii="Times New Roman" w:hAnsi="Times New Roman" w:cs="Times New Roman"/>
          <w:bCs/>
          <w:sz w:val="24"/>
          <w:szCs w:val="24"/>
        </w:rPr>
        <w:t xml:space="preserve"> medium scale construction companies that operate in Lagos State</w:t>
      </w:r>
      <w:r w:rsidRPr="006B12BA">
        <w:rPr>
          <w:rFonts w:ascii="Times New Roman" w:hAnsi="Times New Roman" w:cs="Times New Roman"/>
          <w:sz w:val="24"/>
          <w:szCs w:val="24"/>
        </w:rPr>
        <w:t xml:space="preserve">. </w:t>
      </w:r>
      <w:r w:rsidR="003D7356" w:rsidRPr="006B12BA">
        <w:rPr>
          <w:rFonts w:ascii="Times New Roman" w:hAnsi="Times New Roman" w:cs="Times New Roman"/>
          <w:sz w:val="24"/>
          <w:szCs w:val="24"/>
        </w:rPr>
        <w:t xml:space="preserve">The choice of Lagos State was based on its fast growing in development and increase in the demands for housing unit both for residential and industrial purposes. </w:t>
      </w:r>
      <w:r w:rsidRPr="006B12BA">
        <w:rPr>
          <w:rFonts w:ascii="Times New Roman" w:eastAsia="Times New Roman" w:hAnsi="Times New Roman" w:cs="Times New Roman"/>
          <w:spacing w:val="15"/>
          <w:sz w:val="24"/>
          <w:szCs w:val="24"/>
          <w:bdr w:val="none" w:sz="0" w:space="0" w:color="auto" w:frame="1"/>
        </w:rPr>
        <w:t xml:space="preserve">Lagos Islands being a coastal zone </w:t>
      </w:r>
      <w:r w:rsidRPr="006B12BA">
        <w:rPr>
          <w:rFonts w:ascii="Times New Roman" w:eastAsia="Times New Roman" w:hAnsi="Times New Roman" w:cs="Times New Roman"/>
          <w:sz w:val="24"/>
          <w:szCs w:val="24"/>
          <w:bdr w:val="none" w:sz="0" w:space="0" w:color="auto" w:frame="1"/>
        </w:rPr>
        <w:t xml:space="preserve">has enjoyed tremendous </w:t>
      </w:r>
      <w:r w:rsidRPr="006B12BA">
        <w:rPr>
          <w:rFonts w:ascii="Times New Roman" w:hAnsi="Times New Roman" w:cs="Times New Roman"/>
          <w:sz w:val="24"/>
          <w:szCs w:val="24"/>
        </w:rPr>
        <w:t>increase in modern construction activities and development</w:t>
      </w:r>
      <w:r w:rsidR="003D7356" w:rsidRPr="006B12BA">
        <w:rPr>
          <w:rFonts w:ascii="Times New Roman" w:hAnsi="Times New Roman" w:cs="Times New Roman"/>
          <w:sz w:val="24"/>
          <w:szCs w:val="24"/>
        </w:rPr>
        <w:t xml:space="preserve"> such as: Eko Atlantic city, </w:t>
      </w:r>
      <w:r w:rsidR="004928D9">
        <w:rPr>
          <w:rFonts w:ascii="Times New Roman" w:eastAsia="Times New Roman" w:hAnsi="Times New Roman" w:cs="Times New Roman"/>
          <w:sz w:val="24"/>
          <w:szCs w:val="24"/>
          <w:bdr w:val="none" w:sz="0" w:space="0" w:color="auto" w:frame="1"/>
        </w:rPr>
        <w:t>Lekki free trade zone,</w:t>
      </w:r>
      <w:r w:rsidR="003D7356" w:rsidRPr="006B12BA">
        <w:rPr>
          <w:rFonts w:ascii="Times New Roman" w:eastAsia="Times New Roman" w:hAnsi="Times New Roman" w:cs="Times New Roman"/>
          <w:sz w:val="24"/>
          <w:szCs w:val="24"/>
          <w:bdr w:val="none" w:sz="0" w:space="0" w:color="auto" w:frame="1"/>
        </w:rPr>
        <w:t xml:space="preserve"> Dangote petroleum refinery, Lekki deep sea port and </w:t>
      </w:r>
      <w:r w:rsidR="004928D9">
        <w:rPr>
          <w:rFonts w:ascii="Times New Roman" w:eastAsia="Times New Roman" w:hAnsi="Times New Roman" w:cs="Times New Roman"/>
          <w:sz w:val="24"/>
          <w:szCs w:val="24"/>
          <w:bdr w:val="none" w:sz="0" w:space="0" w:color="auto" w:frame="1"/>
        </w:rPr>
        <w:t>La</w:t>
      </w:r>
      <w:r w:rsidR="00933D0C" w:rsidRPr="006B12BA">
        <w:rPr>
          <w:rFonts w:ascii="Times New Roman" w:eastAsia="Times New Roman" w:hAnsi="Times New Roman" w:cs="Times New Roman"/>
          <w:sz w:val="24"/>
          <w:szCs w:val="24"/>
          <w:bdr w:val="none" w:sz="0" w:space="0" w:color="auto" w:frame="1"/>
        </w:rPr>
        <w:t xml:space="preserve">gos </w:t>
      </w:r>
      <w:r w:rsidR="003D7356" w:rsidRPr="006B12BA">
        <w:rPr>
          <w:rFonts w:ascii="Times New Roman" w:eastAsia="Times New Roman" w:hAnsi="Times New Roman" w:cs="Times New Roman"/>
          <w:sz w:val="24"/>
          <w:szCs w:val="24"/>
          <w:bdr w:val="none" w:sz="0" w:space="0" w:color="auto" w:frame="1"/>
        </w:rPr>
        <w:t>I</w:t>
      </w:r>
      <w:r w:rsidR="004928D9">
        <w:rPr>
          <w:rFonts w:ascii="Times New Roman" w:eastAsia="Times New Roman" w:hAnsi="Times New Roman" w:cs="Times New Roman"/>
          <w:sz w:val="24"/>
          <w:szCs w:val="24"/>
          <w:bdr w:val="none" w:sz="0" w:space="0" w:color="auto" w:frame="1"/>
        </w:rPr>
        <w:t xml:space="preserve">sland international airport </w:t>
      </w:r>
      <w:r w:rsidR="00792605" w:rsidRPr="00792605">
        <w:rPr>
          <w:rFonts w:ascii="Times New Roman" w:eastAsia="Times New Roman" w:hAnsi="Times New Roman" w:cs="Times New Roman"/>
          <w:sz w:val="24"/>
          <w:szCs w:val="24"/>
          <w:bdr w:val="none" w:sz="0" w:space="0" w:color="auto" w:frame="1"/>
          <w:lang w:val="en-GB"/>
        </w:rPr>
        <w:t xml:space="preserve">(Ogunde, </w:t>
      </w:r>
      <w:r w:rsidR="00792605" w:rsidRPr="00792605">
        <w:rPr>
          <w:rFonts w:ascii="Times New Roman" w:eastAsia="Times New Roman" w:hAnsi="Times New Roman" w:cs="Times New Roman"/>
          <w:i/>
          <w:iCs/>
          <w:sz w:val="24"/>
          <w:szCs w:val="24"/>
          <w:bdr w:val="none" w:sz="0" w:space="0" w:color="auto" w:frame="1"/>
          <w:lang w:val="en-GB"/>
        </w:rPr>
        <w:t>et al.</w:t>
      </w:r>
      <w:r w:rsidR="00243427">
        <w:rPr>
          <w:rFonts w:ascii="Times New Roman" w:eastAsia="Times New Roman" w:hAnsi="Times New Roman" w:cs="Times New Roman"/>
          <w:i/>
          <w:iCs/>
          <w:sz w:val="24"/>
          <w:szCs w:val="24"/>
          <w:bdr w:val="none" w:sz="0" w:space="0" w:color="auto" w:frame="1"/>
          <w:lang w:val="en-GB"/>
        </w:rPr>
        <w:t>,</w:t>
      </w:r>
      <w:r w:rsidR="00792605" w:rsidRPr="00792605">
        <w:rPr>
          <w:rFonts w:ascii="Times New Roman" w:eastAsia="Times New Roman" w:hAnsi="Times New Roman" w:cs="Times New Roman"/>
          <w:sz w:val="24"/>
          <w:szCs w:val="24"/>
          <w:bdr w:val="none" w:sz="0" w:space="0" w:color="auto" w:frame="1"/>
          <w:lang w:val="en-GB"/>
        </w:rPr>
        <w:t xml:space="preserve"> 2017)</w:t>
      </w:r>
      <w:r w:rsidR="00792605" w:rsidRPr="006B12BA">
        <w:rPr>
          <w:rFonts w:ascii="Times New Roman" w:eastAsia="Times New Roman" w:hAnsi="Times New Roman" w:cs="Times New Roman"/>
          <w:sz w:val="24"/>
          <w:szCs w:val="24"/>
          <w:bdr w:val="none" w:sz="0" w:space="0" w:color="auto" w:frame="1"/>
        </w:rPr>
        <w:t>.</w:t>
      </w:r>
      <w:r w:rsidRPr="006B12BA">
        <w:rPr>
          <w:rFonts w:ascii="Times New Roman" w:hAnsi="Times New Roman" w:cs="Times New Roman"/>
          <w:sz w:val="24"/>
          <w:szCs w:val="24"/>
        </w:rPr>
        <w:t xml:space="preserve"> However, the choice and distribution of the questionnaire were limited by space of time require to complete the study.</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Furthermore, Lagos State fairly represent an open market of construction companies for all and sundry. Thus, most of the Nigerian </w:t>
      </w:r>
      <w:r w:rsidR="00933D0C" w:rsidRPr="006B12BA">
        <w:rPr>
          <w:rFonts w:ascii="Times New Roman" w:hAnsi="Times New Roman" w:cs="Times New Roman"/>
          <w:sz w:val="24"/>
          <w:szCs w:val="24"/>
        </w:rPr>
        <w:t>locally owned</w:t>
      </w:r>
      <w:r w:rsidRPr="006B12BA">
        <w:rPr>
          <w:rFonts w:ascii="Times New Roman" w:hAnsi="Times New Roman" w:cs="Times New Roman"/>
          <w:sz w:val="24"/>
          <w:szCs w:val="24"/>
        </w:rPr>
        <w:t xml:space="preserve"> construction contractors that register with the Federal Registration Board of Nigeria shown that over 80% have their addresses in Lagos, Abuja a</w:t>
      </w:r>
      <w:r w:rsidR="00FC7EE3">
        <w:rPr>
          <w:rFonts w:ascii="Times New Roman" w:hAnsi="Times New Roman" w:cs="Times New Roman"/>
          <w:sz w:val="24"/>
          <w:szCs w:val="24"/>
        </w:rPr>
        <w:t xml:space="preserve">nd Port Harcourt as adopted by </w:t>
      </w:r>
      <w:r w:rsidRPr="006B12BA">
        <w:rPr>
          <w:rFonts w:ascii="Times New Roman" w:hAnsi="Times New Roman" w:cs="Times New Roman"/>
          <w:sz w:val="24"/>
          <w:szCs w:val="24"/>
        </w:rPr>
        <w:t xml:space="preserve">Fagbenle, Aderemi, and David </w:t>
      </w:r>
      <w:r w:rsidR="00FC7EE3">
        <w:rPr>
          <w:rFonts w:ascii="Times New Roman" w:hAnsi="Times New Roman" w:cs="Times New Roman"/>
          <w:sz w:val="24"/>
          <w:szCs w:val="24"/>
        </w:rPr>
        <w:t>(</w:t>
      </w:r>
      <w:r w:rsidRPr="006B12BA">
        <w:rPr>
          <w:rFonts w:ascii="Times New Roman" w:hAnsi="Times New Roman" w:cs="Times New Roman"/>
          <w:sz w:val="24"/>
          <w:szCs w:val="24"/>
        </w:rPr>
        <w:t>2004</w:t>
      </w:r>
      <w:r w:rsidR="00FC7EE3">
        <w:rPr>
          <w:rFonts w:ascii="Times New Roman" w:hAnsi="Times New Roman" w:cs="Times New Roman"/>
          <w:sz w:val="24"/>
          <w:szCs w:val="24"/>
        </w:rPr>
        <w:t>)</w:t>
      </w:r>
      <w:r w:rsidRPr="006B12BA">
        <w:rPr>
          <w:rFonts w:ascii="Times New Roman" w:hAnsi="Times New Roman" w:cs="Times New Roman"/>
          <w:sz w:val="24"/>
          <w:szCs w:val="24"/>
        </w:rPr>
        <w:t xml:space="preserve"> and Olaleye </w:t>
      </w:r>
      <w:r w:rsidR="00FC7EE3">
        <w:rPr>
          <w:rFonts w:ascii="Times New Roman" w:hAnsi="Times New Roman" w:cs="Times New Roman"/>
          <w:sz w:val="24"/>
          <w:szCs w:val="24"/>
        </w:rPr>
        <w:t>(</w:t>
      </w:r>
      <w:r w:rsidRPr="006B12BA">
        <w:rPr>
          <w:rFonts w:ascii="Times New Roman" w:hAnsi="Times New Roman" w:cs="Times New Roman"/>
          <w:sz w:val="24"/>
          <w:szCs w:val="24"/>
        </w:rPr>
        <w:t>2008).</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b/>
          <w:sz w:val="24"/>
          <w:szCs w:val="24"/>
        </w:rPr>
      </w:pPr>
      <w:r w:rsidRPr="006B12BA">
        <w:rPr>
          <w:rFonts w:ascii="Times New Roman" w:eastAsia="Times New Roman" w:hAnsi="Times New Roman" w:cs="Times New Roman"/>
          <w:sz w:val="24"/>
          <w:szCs w:val="24"/>
          <w:bdr w:val="none" w:sz="0" w:space="0" w:color="auto" w:frame="1"/>
        </w:rPr>
        <w:t xml:space="preserve">It can be stressed further that a standard construction site will have a Site Manager, Supervisors to manage activities of </w:t>
      </w:r>
      <w:r w:rsidR="00933D0C" w:rsidRPr="006B12BA">
        <w:rPr>
          <w:rFonts w:ascii="Times New Roman" w:eastAsia="Times New Roman" w:hAnsi="Times New Roman" w:cs="Times New Roman"/>
          <w:sz w:val="24"/>
          <w:szCs w:val="24"/>
          <w:bdr w:val="none" w:sz="0" w:space="0" w:color="auto" w:frame="1"/>
        </w:rPr>
        <w:t>workers on</w:t>
      </w:r>
      <w:r w:rsidR="00706BBE" w:rsidRPr="006B12BA">
        <w:rPr>
          <w:rFonts w:ascii="Times New Roman" w:eastAsia="Times New Roman" w:hAnsi="Times New Roman" w:cs="Times New Roman"/>
          <w:sz w:val="24"/>
          <w:szCs w:val="24"/>
          <w:bdr w:val="none" w:sz="0" w:space="0" w:color="auto" w:frame="1"/>
        </w:rPr>
        <w:t xml:space="preserve"> their various sites (CDM, 2007:</w:t>
      </w:r>
      <w:r w:rsidR="00933D0C" w:rsidRPr="006B12BA">
        <w:rPr>
          <w:rFonts w:ascii="Times New Roman" w:eastAsia="Times New Roman" w:hAnsi="Times New Roman" w:cs="Times New Roman"/>
          <w:sz w:val="24"/>
          <w:szCs w:val="24"/>
          <w:bdr w:val="none" w:sz="0" w:space="0" w:color="auto" w:frame="1"/>
        </w:rPr>
        <w:t>2015)</w:t>
      </w:r>
    </w:p>
    <w:p w:rsidR="00E75EB5" w:rsidRPr="00624725" w:rsidRDefault="00E75EB5" w:rsidP="00706BBE">
      <w:pPr>
        <w:spacing w:before="240" w:line="360" w:lineRule="auto"/>
        <w:ind w:right="90"/>
        <w:jc w:val="both"/>
        <w:rPr>
          <w:rFonts w:ascii="Times New Roman" w:eastAsia="Times New Roman" w:hAnsi="Times New Roman" w:cs="Times New Roman"/>
          <w:sz w:val="26"/>
          <w:szCs w:val="24"/>
        </w:rPr>
      </w:pPr>
      <w:r w:rsidRPr="00624725">
        <w:rPr>
          <w:rFonts w:ascii="Times New Roman" w:eastAsia="Times New Roman" w:hAnsi="Times New Roman" w:cs="Times New Roman"/>
          <w:b/>
          <w:sz w:val="26"/>
          <w:szCs w:val="24"/>
        </w:rPr>
        <w:t>3.4 Sample Frame</w:t>
      </w:r>
    </w:p>
    <w:p w:rsidR="00E75EB5" w:rsidRPr="006B12BA" w:rsidRDefault="00E75EB5" w:rsidP="00706BBE">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In order to generate statistics data and generalize study findings to a larger population sampling strategies are usually employed. </w:t>
      </w:r>
      <w:r w:rsidRPr="006B12BA">
        <w:rPr>
          <w:rFonts w:ascii="Times New Roman" w:eastAsia="Times New Roman" w:hAnsi="Times New Roman" w:cs="Times New Roman"/>
          <w:sz w:val="24"/>
          <w:szCs w:val="24"/>
        </w:rPr>
        <w:t>Osuala (2005) defines sampling frame as the list of members of the population under investigation from which sample size are obtained. The sample fra</w:t>
      </w:r>
      <w:r w:rsidR="00860482" w:rsidRPr="006B12BA">
        <w:rPr>
          <w:rFonts w:ascii="Times New Roman" w:eastAsia="Times New Roman" w:hAnsi="Times New Roman" w:cs="Times New Roman"/>
          <w:sz w:val="24"/>
          <w:szCs w:val="24"/>
        </w:rPr>
        <w:t>me refer to the number of individual that made up the study</w:t>
      </w:r>
      <w:r w:rsidRPr="006B12BA">
        <w:rPr>
          <w:rFonts w:ascii="Times New Roman" w:eastAsia="Times New Roman" w:hAnsi="Times New Roman" w:cs="Times New Roman"/>
          <w:sz w:val="24"/>
          <w:szCs w:val="24"/>
        </w:rPr>
        <w:t xml:space="preserve"> population that can be </w:t>
      </w:r>
      <w:r w:rsidR="00860482" w:rsidRPr="006B12BA">
        <w:rPr>
          <w:rFonts w:ascii="Times New Roman" w:eastAsia="Times New Roman" w:hAnsi="Times New Roman" w:cs="Times New Roman"/>
          <w:sz w:val="24"/>
          <w:szCs w:val="24"/>
        </w:rPr>
        <w:t>sampled</w:t>
      </w:r>
      <w:r w:rsidRPr="006B12BA">
        <w:rPr>
          <w:rFonts w:ascii="Times New Roman" w:eastAsia="Times New Roman" w:hAnsi="Times New Roman" w:cs="Times New Roman"/>
          <w:sz w:val="24"/>
          <w:szCs w:val="24"/>
        </w:rPr>
        <w:t xml:space="preserve"> by </w:t>
      </w:r>
      <w:r w:rsidR="00860482" w:rsidRPr="006B12BA">
        <w:rPr>
          <w:rFonts w:ascii="Times New Roman" w:eastAsia="Times New Roman" w:hAnsi="Times New Roman" w:cs="Times New Roman"/>
          <w:sz w:val="24"/>
          <w:szCs w:val="24"/>
        </w:rPr>
        <w:t xml:space="preserve">the researcher. </w:t>
      </w:r>
      <w:r w:rsidRPr="006B12BA">
        <w:rPr>
          <w:rFonts w:ascii="Times New Roman" w:eastAsia="Times New Roman" w:hAnsi="Times New Roman" w:cs="Times New Roman"/>
          <w:sz w:val="24"/>
          <w:szCs w:val="24"/>
        </w:rPr>
        <w:t>The sample frame for this study</w:t>
      </w:r>
      <w:r w:rsidRPr="006B12BA">
        <w:rPr>
          <w:rFonts w:ascii="Times New Roman" w:hAnsi="Times New Roman" w:cs="Times New Roman"/>
          <w:bCs/>
          <w:sz w:val="24"/>
          <w:szCs w:val="24"/>
        </w:rPr>
        <w:t xml:space="preserve"> therefore, comprises of professionals, contractors and artisans (both skilled and unskilled) randomly selected from the study area</w:t>
      </w:r>
      <w:r w:rsidRPr="006B12BA">
        <w:rPr>
          <w:rFonts w:ascii="Times New Roman" w:hAnsi="Times New Roman" w:cs="Times New Roman"/>
          <w:sz w:val="24"/>
          <w:szCs w:val="24"/>
        </w:rPr>
        <w:t xml:space="preserve">. </w:t>
      </w:r>
    </w:p>
    <w:p w:rsidR="00E75EB5" w:rsidRPr="00624725" w:rsidRDefault="00E75EB5" w:rsidP="00706BBE">
      <w:pPr>
        <w:spacing w:before="240" w:line="360" w:lineRule="auto"/>
        <w:ind w:right="90"/>
        <w:jc w:val="both"/>
        <w:rPr>
          <w:rFonts w:ascii="Times New Roman" w:eastAsia="Times New Roman" w:hAnsi="Times New Roman" w:cs="Times New Roman"/>
          <w:b/>
          <w:sz w:val="26"/>
          <w:szCs w:val="24"/>
        </w:rPr>
      </w:pPr>
      <w:r w:rsidRPr="00624725">
        <w:rPr>
          <w:rFonts w:ascii="Times New Roman" w:eastAsia="Times New Roman" w:hAnsi="Times New Roman" w:cs="Times New Roman"/>
          <w:b/>
          <w:sz w:val="26"/>
          <w:szCs w:val="24"/>
        </w:rPr>
        <w:t>3.5</w:t>
      </w:r>
      <w:r w:rsidRPr="00624725">
        <w:rPr>
          <w:rFonts w:ascii="Times New Roman" w:eastAsia="Times New Roman" w:hAnsi="Times New Roman" w:cs="Times New Roman"/>
          <w:b/>
          <w:sz w:val="26"/>
          <w:szCs w:val="24"/>
        </w:rPr>
        <w:tab/>
        <w:t xml:space="preserve">Sampling Techniques     </w:t>
      </w:r>
    </w:p>
    <w:p w:rsidR="00E75EB5" w:rsidRPr="006B12BA" w:rsidRDefault="00E75EB5" w:rsidP="00706BBE">
      <w:pPr>
        <w:spacing w:before="240" w:line="360" w:lineRule="auto"/>
        <w:ind w:right="90"/>
        <w:jc w:val="both"/>
        <w:rPr>
          <w:rFonts w:ascii="Times New Roman" w:hAnsi="Times New Roman" w:cs="Times New Roman"/>
          <w:sz w:val="26"/>
          <w:szCs w:val="24"/>
        </w:rPr>
      </w:pPr>
      <w:r w:rsidRPr="006B12BA">
        <w:rPr>
          <w:rFonts w:ascii="Times New Roman" w:hAnsi="Times New Roman" w:cs="Times New Roman"/>
          <w:bCs/>
          <w:sz w:val="24"/>
          <w:szCs w:val="24"/>
        </w:rPr>
        <w:t xml:space="preserve">Sampling </w:t>
      </w:r>
      <w:r w:rsidR="00D508E2">
        <w:rPr>
          <w:rFonts w:ascii="Times New Roman" w:hAnsi="Times New Roman" w:cs="Times New Roman"/>
          <w:sz w:val="24"/>
          <w:szCs w:val="24"/>
        </w:rPr>
        <w:t xml:space="preserve">is the statistical procedure </w:t>
      </w:r>
      <w:r w:rsidRPr="006B12BA">
        <w:rPr>
          <w:rFonts w:ascii="Times New Roman" w:hAnsi="Times New Roman" w:cs="Times New Roman"/>
          <w:sz w:val="24"/>
          <w:szCs w:val="24"/>
        </w:rPr>
        <w:t>f</w:t>
      </w:r>
      <w:r w:rsidR="00D508E2">
        <w:rPr>
          <w:rFonts w:ascii="Times New Roman" w:hAnsi="Times New Roman" w:cs="Times New Roman"/>
          <w:sz w:val="24"/>
          <w:szCs w:val="24"/>
        </w:rPr>
        <w:t>or choosing</w:t>
      </w:r>
      <w:r w:rsidRPr="006B12BA">
        <w:rPr>
          <w:rFonts w:ascii="Times New Roman" w:hAnsi="Times New Roman" w:cs="Times New Roman"/>
          <w:sz w:val="24"/>
          <w:szCs w:val="24"/>
        </w:rPr>
        <w:t xml:space="preserve"> a subset (sample) from population of interest for pur</w:t>
      </w:r>
      <w:r w:rsidR="00D508E2">
        <w:rPr>
          <w:rFonts w:ascii="Times New Roman" w:hAnsi="Times New Roman" w:cs="Times New Roman"/>
          <w:sz w:val="24"/>
          <w:szCs w:val="24"/>
        </w:rPr>
        <w:t>poses of observations</w:t>
      </w:r>
      <w:r w:rsidRPr="006B12BA">
        <w:rPr>
          <w:rFonts w:ascii="Times New Roman" w:hAnsi="Times New Roman" w:cs="Times New Roman"/>
          <w:sz w:val="24"/>
          <w:szCs w:val="24"/>
        </w:rPr>
        <w:t xml:space="preserve"> statistical inferences about that population. This study adopted both probability and non-probability sampling techniques (</w:t>
      </w:r>
      <w:r w:rsidRPr="006B12BA">
        <w:rPr>
          <w:rFonts w:ascii="Times New Roman" w:eastAsia="Times New Roman" w:hAnsi="Times New Roman" w:cs="Times New Roman"/>
          <w:sz w:val="24"/>
          <w:szCs w:val="24"/>
        </w:rPr>
        <w:t>Mbeche, 2004)</w:t>
      </w:r>
      <w:r w:rsidRPr="006B12BA">
        <w:rPr>
          <w:rFonts w:ascii="Times New Roman" w:hAnsi="Times New Roman" w:cs="Times New Roman"/>
          <w:sz w:val="26"/>
          <w:szCs w:val="24"/>
        </w:rPr>
        <w:t xml:space="preserve">. </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b/>
          <w:sz w:val="24"/>
          <w:szCs w:val="24"/>
        </w:rPr>
      </w:pPr>
      <w:r w:rsidRPr="006B12BA">
        <w:rPr>
          <w:rFonts w:ascii="Times New Roman" w:eastAsia="Times New Roman" w:hAnsi="Times New Roman" w:cs="Times New Roman"/>
          <w:sz w:val="24"/>
          <w:szCs w:val="24"/>
          <w:bdr w:val="none" w:sz="0" w:space="0" w:color="auto" w:frame="1"/>
        </w:rPr>
        <w:lastRenderedPageBreak/>
        <w:t xml:space="preserve">Since the </w:t>
      </w:r>
      <w:r w:rsidRPr="006B12BA">
        <w:rPr>
          <w:rFonts w:ascii="Times New Roman" w:hAnsi="Times New Roman" w:cs="Times New Roman"/>
          <w:sz w:val="24"/>
          <w:szCs w:val="24"/>
        </w:rPr>
        <w:t xml:space="preserve">research is purposive in nature, it required </w:t>
      </w:r>
      <w:r w:rsidRPr="006B12BA">
        <w:rPr>
          <w:rFonts w:ascii="Times New Roman" w:eastAsia="Times New Roman" w:hAnsi="Times New Roman" w:cs="Times New Roman"/>
          <w:sz w:val="24"/>
          <w:szCs w:val="24"/>
          <w:bdr w:val="none" w:sz="0" w:space="0" w:color="auto" w:frame="1"/>
        </w:rPr>
        <w:t>data from the</w:t>
      </w:r>
      <w:r w:rsidR="00860482" w:rsidRPr="006B12BA">
        <w:rPr>
          <w:rFonts w:ascii="Times New Roman" w:eastAsia="Times New Roman" w:hAnsi="Times New Roman" w:cs="Times New Roman"/>
          <w:sz w:val="24"/>
          <w:szCs w:val="24"/>
          <w:bdr w:val="none" w:sz="0" w:space="0" w:color="auto" w:frame="1"/>
        </w:rPr>
        <w:t xml:space="preserve"> on-going construction sites </w:t>
      </w:r>
      <w:r w:rsidRPr="006B12BA">
        <w:rPr>
          <w:rFonts w:ascii="Times New Roman" w:eastAsia="Times New Roman" w:hAnsi="Times New Roman" w:cs="Times New Roman"/>
          <w:sz w:val="24"/>
          <w:szCs w:val="24"/>
          <w:bdr w:val="none" w:sz="0" w:space="0" w:color="auto" w:frame="1"/>
        </w:rPr>
        <w:t>and not the number of Construction Company in the study area</w:t>
      </w:r>
      <w:r w:rsidRPr="006B12BA">
        <w:rPr>
          <w:rFonts w:ascii="Times New Roman" w:hAnsi="Times New Roman" w:cs="Times New Roman"/>
          <w:sz w:val="24"/>
          <w:szCs w:val="24"/>
        </w:rPr>
        <w:t>, snowball sampling</w:t>
      </w:r>
      <w:r w:rsidR="00860482" w:rsidRPr="006B12BA">
        <w:rPr>
          <w:rFonts w:ascii="Times New Roman" w:hAnsi="Times New Roman" w:cs="Times New Roman"/>
          <w:sz w:val="24"/>
          <w:szCs w:val="24"/>
        </w:rPr>
        <w:t xml:space="preserve"> techniques was used to locate</w:t>
      </w:r>
      <w:r w:rsidRPr="006B12BA">
        <w:rPr>
          <w:rFonts w:ascii="Times New Roman" w:hAnsi="Times New Roman" w:cs="Times New Roman"/>
          <w:sz w:val="24"/>
          <w:szCs w:val="24"/>
        </w:rPr>
        <w:t xml:space="preserve"> medium scale construction sites that engaged in construction project at some selected location in Lagos State before choosi</w:t>
      </w:r>
      <w:r w:rsidR="008F6DC5">
        <w:rPr>
          <w:rFonts w:ascii="Times New Roman" w:hAnsi="Times New Roman" w:cs="Times New Roman"/>
          <w:sz w:val="24"/>
          <w:szCs w:val="24"/>
        </w:rPr>
        <w:t>ng the targeted respondents</w:t>
      </w:r>
      <w:r w:rsidRPr="006B12BA">
        <w:rPr>
          <w:rFonts w:ascii="Times New Roman" w:hAnsi="Times New Roman" w:cs="Times New Roman"/>
          <w:sz w:val="24"/>
          <w:szCs w:val="24"/>
        </w:rPr>
        <w:t xml:space="preserve">. </w:t>
      </w:r>
      <w:r w:rsidR="008F6DC5">
        <w:rPr>
          <w:rFonts w:ascii="Times New Roman" w:hAnsi="Times New Roman" w:cs="Times New Roman"/>
          <w:sz w:val="24"/>
          <w:szCs w:val="24"/>
        </w:rPr>
        <w:t>However, i</w:t>
      </w:r>
      <w:r w:rsidRPr="006B12BA">
        <w:rPr>
          <w:rFonts w:ascii="Times New Roman" w:hAnsi="Times New Roman" w:cs="Times New Roman"/>
          <w:sz w:val="24"/>
          <w:szCs w:val="24"/>
        </w:rPr>
        <w:t xml:space="preserve">n </w:t>
      </w:r>
      <w:r w:rsidR="008F6DC5">
        <w:rPr>
          <w:rFonts w:ascii="Times New Roman" w:hAnsi="Times New Roman" w:cs="Times New Roman"/>
          <w:sz w:val="24"/>
          <w:szCs w:val="24"/>
        </w:rPr>
        <w:t xml:space="preserve">bid </w:t>
      </w:r>
      <w:r w:rsidRPr="006B12BA">
        <w:rPr>
          <w:rFonts w:ascii="Times New Roman" w:hAnsi="Times New Roman" w:cs="Times New Roman"/>
          <w:sz w:val="24"/>
          <w:szCs w:val="24"/>
        </w:rPr>
        <w:t>to reduce the degree of bias of</w:t>
      </w:r>
      <w:r w:rsidR="008F6DC5">
        <w:rPr>
          <w:rFonts w:ascii="Times New Roman" w:hAnsi="Times New Roman" w:cs="Times New Roman"/>
          <w:sz w:val="24"/>
          <w:szCs w:val="24"/>
        </w:rPr>
        <w:t xml:space="preserve"> the</w:t>
      </w:r>
      <w:r w:rsidRPr="006B12BA">
        <w:rPr>
          <w:rFonts w:ascii="Times New Roman" w:hAnsi="Times New Roman" w:cs="Times New Roman"/>
          <w:sz w:val="24"/>
          <w:szCs w:val="24"/>
        </w:rPr>
        <w:t xml:space="preserve"> respondents’ opinion to ensure adequate coverage of targeted population and to gain clarity of data, questionnaire were personally administered to the respondents while he ensured that all artisans and labourers involved were capable enough to answers the questions.</w:t>
      </w:r>
    </w:p>
    <w:p w:rsidR="00E75EB5" w:rsidRPr="006B12BA" w:rsidRDefault="00E75EB5" w:rsidP="00706BBE">
      <w:pPr>
        <w:shd w:val="clear" w:color="auto" w:fill="FFFFFF"/>
        <w:spacing w:before="240" w:line="360" w:lineRule="auto"/>
        <w:ind w:right="90"/>
        <w:jc w:val="both"/>
        <w:rPr>
          <w:rFonts w:ascii="Times New Roman" w:eastAsia="AdvTimes" w:hAnsi="Times New Roman" w:cs="Times New Roman"/>
          <w:sz w:val="24"/>
          <w:szCs w:val="24"/>
        </w:rPr>
      </w:pPr>
      <w:r w:rsidRPr="006B12BA">
        <w:rPr>
          <w:rFonts w:ascii="Times New Roman" w:hAnsi="Times New Roman" w:cs="Times New Roman"/>
          <w:sz w:val="24"/>
          <w:szCs w:val="24"/>
          <w:shd w:val="clear" w:color="auto" w:fill="FFFFFF"/>
        </w:rPr>
        <w:t>Snowballing sampling is a form of non-probability sampling in which the rese</w:t>
      </w:r>
      <w:r w:rsidR="008F6DC5">
        <w:rPr>
          <w:rFonts w:ascii="Times New Roman" w:hAnsi="Times New Roman" w:cs="Times New Roman"/>
          <w:sz w:val="24"/>
          <w:szCs w:val="24"/>
          <w:shd w:val="clear" w:color="auto" w:fill="FFFFFF"/>
        </w:rPr>
        <w:t xml:space="preserve">archer begins by identifying an </w:t>
      </w:r>
      <w:r w:rsidRPr="006B12BA">
        <w:rPr>
          <w:rFonts w:ascii="Times New Roman" w:hAnsi="Times New Roman" w:cs="Times New Roman"/>
          <w:sz w:val="24"/>
          <w:szCs w:val="24"/>
          <w:shd w:val="clear" w:color="auto" w:fill="FFFFFF"/>
        </w:rPr>
        <w:t xml:space="preserve">individual perceived to be an appropriate respondent. </w:t>
      </w:r>
      <w:r w:rsidRPr="006B12BA">
        <w:rPr>
          <w:rFonts w:ascii="Times New Roman" w:hAnsi="Times New Roman" w:cs="Times New Roman"/>
          <w:sz w:val="24"/>
          <w:szCs w:val="24"/>
          <w:shd w:val="clear" w:color="auto" w:fill="FFFFFF"/>
        </w:rPr>
        <w:br/>
      </w:r>
      <w:r w:rsidRPr="006B12BA">
        <w:rPr>
          <w:rFonts w:ascii="Times New Roman" w:hAnsi="Times New Roman" w:cs="Times New Roman"/>
          <w:sz w:val="24"/>
          <w:szCs w:val="24"/>
        </w:rPr>
        <w:t>Faugier and Sargeant (1997) define</w:t>
      </w:r>
      <w:r w:rsidR="008F6DC5">
        <w:rPr>
          <w:rFonts w:ascii="Times New Roman" w:hAnsi="Times New Roman" w:cs="Times New Roman"/>
          <w:sz w:val="24"/>
          <w:szCs w:val="24"/>
        </w:rPr>
        <w:t>d</w:t>
      </w:r>
      <w:r w:rsidRPr="006B12BA">
        <w:rPr>
          <w:rFonts w:ascii="Times New Roman" w:hAnsi="Times New Roman" w:cs="Times New Roman"/>
          <w:sz w:val="24"/>
          <w:szCs w:val="24"/>
        </w:rPr>
        <w:t xml:space="preserve"> snowball as sampling technique capable of providing efficient and economical ways of finding cases that otherwise are difficult or impossible to locate and contact. This opinion is married with </w:t>
      </w:r>
      <w:r w:rsidR="008F6DC5">
        <w:rPr>
          <w:rFonts w:ascii="Times New Roman" w:eastAsia="AdvTimes" w:hAnsi="Times New Roman" w:cs="Times New Roman"/>
          <w:sz w:val="24"/>
          <w:szCs w:val="24"/>
        </w:rPr>
        <w:t>(Alexander, Kurlander and Wynia</w:t>
      </w:r>
      <w:r w:rsidRPr="006B12BA">
        <w:rPr>
          <w:rFonts w:ascii="Times New Roman" w:eastAsia="AdvTimes" w:hAnsi="Times New Roman" w:cs="Times New Roman"/>
          <w:sz w:val="24"/>
          <w:szCs w:val="24"/>
        </w:rPr>
        <w:t xml:space="preserve"> 2005) as </w:t>
      </w:r>
      <w:r w:rsidRPr="006B12BA">
        <w:rPr>
          <w:rFonts w:ascii="Times New Roman" w:hAnsi="Times New Roman" w:cs="Times New Roman"/>
          <w:sz w:val="24"/>
          <w:szCs w:val="24"/>
        </w:rPr>
        <w:t xml:space="preserve">snowball sample techniques are </w:t>
      </w:r>
      <w:r w:rsidRPr="006B12BA">
        <w:rPr>
          <w:rFonts w:ascii="Times New Roman" w:eastAsia="AdvTimes" w:hAnsi="Times New Roman" w:cs="Times New Roman"/>
          <w:sz w:val="24"/>
          <w:szCs w:val="24"/>
        </w:rPr>
        <w:t>used in survey where participants are recruited through other potential participants, by asking physicians in retainer medical practices to name other physicians in similar type practices that might be contacted to participate in the survey.</w:t>
      </w:r>
    </w:p>
    <w:p w:rsidR="00E75EB5" w:rsidRPr="006B12BA" w:rsidRDefault="00E75EB5" w:rsidP="00706BBE">
      <w:pPr>
        <w:spacing w:before="240" w:line="36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3.6 Sample Size</w:t>
      </w:r>
    </w:p>
    <w:p w:rsidR="008F6DC5" w:rsidRDefault="00E75EB5" w:rsidP="00706BBE">
      <w:pPr>
        <w:spacing w:before="240"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Sample size is difficult in determining, due to the ability of the researcher to study the whole population. However, the</w:t>
      </w:r>
      <w:r w:rsidRPr="006B12BA">
        <w:rPr>
          <w:rFonts w:ascii="Times New Roman" w:eastAsia="Times New Roman" w:hAnsi="Times New Roman" w:cs="Times New Roman"/>
          <w:sz w:val="24"/>
          <w:szCs w:val="24"/>
          <w:bdr w:val="none" w:sz="0" w:space="0" w:color="auto" w:frame="1"/>
        </w:rPr>
        <w:t xml:space="preserve"> sample size are considered based </w:t>
      </w:r>
      <w:r w:rsidR="00860482" w:rsidRPr="006B12BA">
        <w:rPr>
          <w:rFonts w:ascii="Times New Roman" w:eastAsia="Times New Roman" w:hAnsi="Times New Roman" w:cs="Times New Roman"/>
          <w:sz w:val="24"/>
          <w:szCs w:val="24"/>
          <w:bdr w:val="none" w:sz="0" w:space="0" w:color="auto" w:frame="1"/>
        </w:rPr>
        <w:t xml:space="preserve">on </w:t>
      </w:r>
      <w:r w:rsidRPr="006B12BA">
        <w:rPr>
          <w:rFonts w:ascii="Times New Roman" w:eastAsia="Times New Roman" w:hAnsi="Times New Roman" w:cs="Times New Roman"/>
          <w:sz w:val="24"/>
          <w:szCs w:val="24"/>
          <w:bdr w:val="none" w:sz="0" w:space="0" w:color="auto" w:frame="1"/>
        </w:rPr>
        <w:t xml:space="preserve">geographical location of construction activities in the study area thus: Lagos Mainland, </w:t>
      </w:r>
      <w:r w:rsidR="007E3184" w:rsidRPr="006B12BA">
        <w:rPr>
          <w:rFonts w:ascii="Times New Roman" w:eastAsia="Times New Roman" w:hAnsi="Times New Roman" w:cs="Times New Roman"/>
          <w:sz w:val="24"/>
          <w:szCs w:val="24"/>
          <w:bdr w:val="none" w:sz="0" w:space="0" w:color="auto" w:frame="1"/>
        </w:rPr>
        <w:t>Lagos Island</w:t>
      </w:r>
      <w:r w:rsidRPr="006B12BA">
        <w:rPr>
          <w:rFonts w:ascii="Times New Roman" w:eastAsia="Times New Roman" w:hAnsi="Times New Roman" w:cs="Times New Roman"/>
          <w:sz w:val="24"/>
          <w:szCs w:val="24"/>
          <w:bdr w:val="none" w:sz="0" w:space="0" w:color="auto" w:frame="1"/>
        </w:rPr>
        <w:t xml:space="preserve"> and Sand pits such as Victoria Island, Lekki an</w:t>
      </w:r>
      <w:r w:rsidR="00B34E6A" w:rsidRPr="006B12BA">
        <w:rPr>
          <w:rFonts w:ascii="Times New Roman" w:eastAsia="Times New Roman" w:hAnsi="Times New Roman" w:cs="Times New Roman"/>
          <w:sz w:val="24"/>
          <w:szCs w:val="24"/>
          <w:bdr w:val="none" w:sz="0" w:space="0" w:color="auto" w:frame="1"/>
        </w:rPr>
        <w:t>d Ajar; and Lagos suburb which covers</w:t>
      </w:r>
      <w:r w:rsidRPr="006B12BA">
        <w:rPr>
          <w:rFonts w:ascii="Times New Roman" w:eastAsia="Times New Roman" w:hAnsi="Times New Roman" w:cs="Times New Roman"/>
          <w:sz w:val="24"/>
          <w:szCs w:val="24"/>
          <w:bdr w:val="none" w:sz="0" w:space="0" w:color="auto" w:frame="1"/>
        </w:rPr>
        <w:t xml:space="preserve"> </w:t>
      </w:r>
      <w:r w:rsidR="007E3184" w:rsidRPr="006B12BA">
        <w:rPr>
          <w:rFonts w:ascii="Times New Roman" w:eastAsia="Times New Roman" w:hAnsi="Times New Roman" w:cs="Times New Roman"/>
          <w:sz w:val="24"/>
          <w:szCs w:val="24"/>
          <w:bdr w:val="none" w:sz="0" w:space="0" w:color="auto" w:frame="1"/>
        </w:rPr>
        <w:t>Badagry and Ikorodu</w:t>
      </w:r>
      <w:r w:rsidRPr="006B12BA">
        <w:rPr>
          <w:rFonts w:ascii="Times New Roman" w:eastAsia="Times New Roman" w:hAnsi="Times New Roman" w:cs="Times New Roman"/>
          <w:sz w:val="24"/>
          <w:szCs w:val="24"/>
          <w:bdr w:val="none" w:sz="0" w:space="0" w:color="auto" w:frame="1"/>
        </w:rPr>
        <w:t xml:space="preserve">. Though there is no readily available data to show the number of construction sites in Lagos and their geographical distribution but Lagos mainland and Barrier Islands (Victoria Island, Lekki and Ajar) house the larger percentage of construction activities in Lagos state. </w:t>
      </w:r>
      <w:r w:rsidRPr="006B12BA">
        <w:rPr>
          <w:rFonts w:ascii="Times New Roman" w:hAnsi="Times New Roman" w:cs="Times New Roman"/>
          <w:sz w:val="24"/>
          <w:szCs w:val="24"/>
        </w:rPr>
        <w:t xml:space="preserve">Sample size for the study was determined through (Sediary, 1994) as adopted by (Fagbenle </w:t>
      </w:r>
      <w:r w:rsidRPr="006B12BA">
        <w:rPr>
          <w:rFonts w:ascii="Times New Roman" w:hAnsi="Times New Roman" w:cs="Times New Roman"/>
          <w:i/>
          <w:sz w:val="24"/>
          <w:szCs w:val="24"/>
        </w:rPr>
        <w:t>et al.,</w:t>
      </w:r>
      <w:r w:rsidRPr="006B12BA">
        <w:rPr>
          <w:rFonts w:ascii="Times New Roman" w:hAnsi="Times New Roman" w:cs="Times New Roman"/>
          <w:sz w:val="24"/>
          <w:szCs w:val="24"/>
        </w:rPr>
        <w:t xml:space="preserve"> 2007), </w:t>
      </w:r>
    </w:p>
    <w:p w:rsidR="008F6DC5" w:rsidRDefault="00E75EB5" w:rsidP="00E63BB7">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n = n’/ (1+ (n’/N)) </w:t>
      </w:r>
    </w:p>
    <w:p w:rsidR="00E63BB7" w:rsidRDefault="00E63BB7" w:rsidP="00E63BB7">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Where</w:t>
      </w:r>
      <w:r w:rsidR="00E75EB5" w:rsidRPr="006B12BA">
        <w:rPr>
          <w:rFonts w:ascii="Times New Roman" w:hAnsi="Times New Roman" w:cs="Times New Roman"/>
          <w:sz w:val="24"/>
          <w:szCs w:val="24"/>
        </w:rPr>
        <w:t>, n= sample size n’= s/v,</w:t>
      </w:r>
    </w:p>
    <w:p w:rsidR="00E63BB7" w:rsidRDefault="00E75EB5" w:rsidP="00E63BB7">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N = total estimated population, </w:t>
      </w:r>
    </w:p>
    <w:p w:rsidR="00E63BB7" w:rsidRDefault="00E75EB5" w:rsidP="00E63BB7">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v = standard error of the sampling population. </w:t>
      </w:r>
    </w:p>
    <w:p w:rsidR="00E63BB7" w:rsidRDefault="00E75EB5" w:rsidP="00E63BB7">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lastRenderedPageBreak/>
        <w:t xml:space="preserve">Total error= 0.1 at a confidence level of 95% </w:t>
      </w:r>
    </w:p>
    <w:p w:rsidR="00E75EB5" w:rsidRDefault="00E75EB5" w:rsidP="00E63BB7">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s = (p) X (1- p) = (0.5) X (0.5) = 0.25.</w:t>
      </w:r>
    </w:p>
    <w:p w:rsidR="00E75EB5" w:rsidRPr="006B12BA" w:rsidRDefault="00E75EB5" w:rsidP="00706BBE">
      <w:pPr>
        <w:shd w:val="clear" w:color="auto" w:fill="FFFFFF"/>
        <w:spacing w:before="240" w:line="360" w:lineRule="auto"/>
        <w:ind w:right="90"/>
        <w:jc w:val="both"/>
        <w:rPr>
          <w:rFonts w:ascii="Times New Roman" w:eastAsia="Times New Roman" w:hAnsi="Times New Roman" w:cs="Times New Roman"/>
          <w:sz w:val="24"/>
          <w:szCs w:val="24"/>
          <w:bdr w:val="none" w:sz="0" w:space="0" w:color="auto" w:frame="1"/>
        </w:rPr>
      </w:pPr>
      <w:r w:rsidRPr="006B12BA">
        <w:rPr>
          <w:rFonts w:ascii="Times New Roman" w:eastAsia="Times New Roman" w:hAnsi="Times New Roman" w:cs="Times New Roman"/>
          <w:sz w:val="24"/>
          <w:szCs w:val="24"/>
          <w:bdr w:val="none" w:sz="0" w:space="0" w:color="auto" w:frame="1"/>
        </w:rPr>
        <w:t>Therefore, the construction sites were selected via snowballing sampling as thus:</w:t>
      </w:r>
    </w:p>
    <w:p w:rsidR="00E75EB5" w:rsidRPr="0082345F" w:rsidRDefault="000E5944" w:rsidP="00706BBE">
      <w:pPr>
        <w:shd w:val="clear" w:color="auto" w:fill="FFFFFF"/>
        <w:spacing w:before="240" w:line="360" w:lineRule="auto"/>
        <w:ind w:right="90"/>
        <w:jc w:val="both"/>
        <w:rPr>
          <w:rFonts w:ascii="Times New Roman" w:eastAsia="Times New Roman" w:hAnsi="Times New Roman" w:cs="Times New Roman"/>
          <w:b/>
          <w:sz w:val="24"/>
          <w:szCs w:val="24"/>
          <w:bdr w:val="none" w:sz="0" w:space="0" w:color="auto" w:frame="1"/>
        </w:rPr>
      </w:pPr>
      <w:r w:rsidRPr="0082345F">
        <w:rPr>
          <w:rFonts w:ascii="Times New Roman" w:eastAsia="Times New Roman" w:hAnsi="Times New Roman" w:cs="Times New Roman"/>
          <w:b/>
          <w:sz w:val="24"/>
          <w:szCs w:val="24"/>
          <w:bdr w:val="none" w:sz="0" w:space="0" w:color="auto" w:frame="1"/>
        </w:rPr>
        <w:t>Table 3.1: Selected study population</w:t>
      </w:r>
      <w:r w:rsidR="00E75EB5" w:rsidRPr="0082345F">
        <w:rPr>
          <w:rFonts w:ascii="Times New Roman" w:eastAsia="Times New Roman" w:hAnsi="Times New Roman" w:cs="Times New Roman"/>
          <w:b/>
          <w:sz w:val="24"/>
          <w:szCs w:val="24"/>
          <w:bdr w:val="none" w:sz="0" w:space="0" w:color="auto" w:frame="1"/>
        </w:rPr>
        <w:t xml:space="preserve"> by geographical location</w:t>
      </w:r>
    </w:p>
    <w:tbl>
      <w:tblPr>
        <w:tblW w:w="7726" w:type="dxa"/>
        <w:tblLook w:val="04A0" w:firstRow="1" w:lastRow="0" w:firstColumn="1" w:lastColumn="0" w:noHBand="0" w:noVBand="1"/>
      </w:tblPr>
      <w:tblGrid>
        <w:gridCol w:w="4507"/>
        <w:gridCol w:w="1580"/>
        <w:gridCol w:w="1639"/>
      </w:tblGrid>
      <w:tr w:rsidR="00E75EB5" w:rsidRPr="006B12BA" w:rsidTr="00B34E6A">
        <w:trPr>
          <w:trHeight w:val="488"/>
        </w:trPr>
        <w:tc>
          <w:tcPr>
            <w:tcW w:w="4507" w:type="dxa"/>
            <w:tcBorders>
              <w:top w:val="single" w:sz="4" w:space="0" w:color="auto"/>
              <w:left w:val="nil"/>
              <w:bottom w:val="single" w:sz="4" w:space="0" w:color="auto"/>
              <w:right w:val="nil"/>
            </w:tcBorders>
            <w:shd w:val="clear" w:color="auto" w:fill="auto"/>
            <w:hideMark/>
          </w:tcPr>
          <w:p w:rsidR="00E75EB5" w:rsidRPr="006B12BA" w:rsidRDefault="00E75EB5" w:rsidP="00706BBE">
            <w:pPr>
              <w:spacing w:after="0" w:line="360" w:lineRule="auto"/>
              <w:ind w:right="90"/>
              <w:rPr>
                <w:rFonts w:ascii="Times New Roman" w:eastAsia="Times New Roman" w:hAnsi="Times New Roman" w:cs="Times New Roman"/>
                <w:b/>
                <w:bCs/>
              </w:rPr>
            </w:pPr>
            <w:r w:rsidRPr="006B12BA">
              <w:rPr>
                <w:rFonts w:ascii="Times New Roman" w:eastAsia="Times New Roman" w:hAnsi="Times New Roman" w:cs="Times New Roman"/>
                <w:b/>
                <w:bCs/>
              </w:rPr>
              <w:t>Geographical Distribution of respondents</w:t>
            </w:r>
          </w:p>
          <w:p w:rsidR="00B34E6A" w:rsidRPr="006B12BA" w:rsidRDefault="00B34E6A" w:rsidP="00706BBE">
            <w:pPr>
              <w:spacing w:after="0" w:line="360" w:lineRule="auto"/>
              <w:ind w:right="90"/>
              <w:rPr>
                <w:rFonts w:ascii="Times New Roman" w:eastAsia="Times New Roman" w:hAnsi="Times New Roman" w:cs="Times New Roman"/>
                <w:b/>
                <w:bCs/>
              </w:rPr>
            </w:pPr>
            <w:r w:rsidRPr="006B12BA">
              <w:rPr>
                <w:rFonts w:ascii="Times New Roman" w:eastAsia="Times New Roman" w:hAnsi="Times New Roman" w:cs="Times New Roman"/>
                <w:b/>
                <w:bCs/>
              </w:rPr>
              <w:t>Location</w:t>
            </w:r>
          </w:p>
        </w:tc>
        <w:tc>
          <w:tcPr>
            <w:tcW w:w="1580" w:type="dxa"/>
            <w:tcBorders>
              <w:top w:val="single" w:sz="4" w:space="0" w:color="auto"/>
              <w:left w:val="nil"/>
              <w:bottom w:val="single" w:sz="4" w:space="0" w:color="auto"/>
              <w:right w:val="nil"/>
            </w:tcBorders>
            <w:shd w:val="clear" w:color="auto" w:fill="auto"/>
            <w:vAlign w:val="center"/>
            <w:hideMark/>
          </w:tcPr>
          <w:p w:rsidR="00E75EB5" w:rsidRPr="006B12BA" w:rsidRDefault="00B34E6A" w:rsidP="00706BBE">
            <w:pPr>
              <w:spacing w:after="0" w:line="360" w:lineRule="auto"/>
              <w:ind w:right="90"/>
              <w:jc w:val="center"/>
              <w:rPr>
                <w:rFonts w:ascii="Times New Roman" w:eastAsia="Times New Roman" w:hAnsi="Times New Roman" w:cs="Times New Roman"/>
                <w:b/>
                <w:bCs/>
              </w:rPr>
            </w:pPr>
            <w:r w:rsidRPr="006B12BA">
              <w:rPr>
                <w:rFonts w:ascii="Times New Roman" w:eastAsia="Times New Roman" w:hAnsi="Times New Roman" w:cs="Times New Roman"/>
                <w:b/>
                <w:bCs/>
              </w:rPr>
              <w:t xml:space="preserve">Projects </w:t>
            </w:r>
          </w:p>
        </w:tc>
        <w:tc>
          <w:tcPr>
            <w:tcW w:w="1639" w:type="dxa"/>
            <w:tcBorders>
              <w:top w:val="single" w:sz="4" w:space="0" w:color="auto"/>
              <w:left w:val="nil"/>
              <w:bottom w:val="single" w:sz="4" w:space="0" w:color="auto"/>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b/>
                <w:bCs/>
              </w:rPr>
            </w:pPr>
            <w:r w:rsidRPr="006B12BA">
              <w:rPr>
                <w:rFonts w:ascii="Times New Roman" w:eastAsia="Times New Roman" w:hAnsi="Times New Roman" w:cs="Times New Roman"/>
                <w:b/>
                <w:bCs/>
              </w:rPr>
              <w:t>Administered  Questionnaire</w:t>
            </w:r>
          </w:p>
        </w:tc>
      </w:tr>
      <w:tr w:rsidR="00E75EB5" w:rsidRPr="006B12BA" w:rsidTr="00B34E6A">
        <w:trPr>
          <w:trHeight w:val="259"/>
        </w:trPr>
        <w:tc>
          <w:tcPr>
            <w:tcW w:w="4507" w:type="dxa"/>
            <w:tcBorders>
              <w:top w:val="nil"/>
              <w:left w:val="nil"/>
              <w:bottom w:val="nil"/>
              <w:right w:val="nil"/>
            </w:tcBorders>
            <w:shd w:val="clear" w:color="auto" w:fill="auto"/>
            <w:hideMark/>
          </w:tcPr>
          <w:p w:rsidR="00E75EB5" w:rsidRPr="006B12BA" w:rsidRDefault="00E75EB5" w:rsidP="00706BBE">
            <w:pPr>
              <w:spacing w:after="0" w:line="360" w:lineRule="auto"/>
              <w:ind w:right="90"/>
              <w:rPr>
                <w:rFonts w:ascii="Times New Roman" w:eastAsia="Times New Roman" w:hAnsi="Times New Roman" w:cs="Times New Roman"/>
              </w:rPr>
            </w:pPr>
            <w:r w:rsidRPr="006B12BA">
              <w:rPr>
                <w:rFonts w:ascii="Times New Roman" w:eastAsia="Times New Roman" w:hAnsi="Times New Roman" w:cs="Times New Roman"/>
              </w:rPr>
              <w:t>Lagos Mainland</w:t>
            </w:r>
          </w:p>
        </w:tc>
        <w:tc>
          <w:tcPr>
            <w:tcW w:w="1580" w:type="dxa"/>
            <w:tcBorders>
              <w:top w:val="nil"/>
              <w:left w:val="nil"/>
              <w:bottom w:val="nil"/>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6</w:t>
            </w:r>
          </w:p>
        </w:tc>
        <w:tc>
          <w:tcPr>
            <w:tcW w:w="1639" w:type="dxa"/>
            <w:tcBorders>
              <w:top w:val="nil"/>
              <w:left w:val="nil"/>
              <w:bottom w:val="nil"/>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24</w:t>
            </w:r>
          </w:p>
        </w:tc>
      </w:tr>
      <w:tr w:rsidR="00E75EB5" w:rsidRPr="006B12BA" w:rsidTr="00B34E6A">
        <w:trPr>
          <w:trHeight w:val="259"/>
        </w:trPr>
        <w:tc>
          <w:tcPr>
            <w:tcW w:w="4507" w:type="dxa"/>
            <w:tcBorders>
              <w:top w:val="nil"/>
              <w:left w:val="nil"/>
              <w:bottom w:val="nil"/>
              <w:right w:val="nil"/>
            </w:tcBorders>
            <w:shd w:val="clear" w:color="auto" w:fill="auto"/>
            <w:noWrap/>
            <w:vAlign w:val="bottom"/>
            <w:hideMark/>
          </w:tcPr>
          <w:p w:rsidR="00E75EB5" w:rsidRPr="006B12BA" w:rsidRDefault="007E3184" w:rsidP="00706BBE">
            <w:pPr>
              <w:spacing w:after="0" w:line="360" w:lineRule="auto"/>
              <w:ind w:right="90"/>
              <w:rPr>
                <w:rFonts w:ascii="Times New Roman" w:eastAsia="Times New Roman" w:hAnsi="Times New Roman" w:cs="Times New Roman"/>
              </w:rPr>
            </w:pPr>
            <w:r w:rsidRPr="006B12BA">
              <w:rPr>
                <w:rFonts w:ascii="Times New Roman" w:eastAsia="Times New Roman" w:hAnsi="Times New Roman" w:cs="Times New Roman"/>
              </w:rPr>
              <w:t>Lagos</w:t>
            </w:r>
            <w:r w:rsidR="00E75EB5" w:rsidRPr="006B12BA">
              <w:rPr>
                <w:rFonts w:ascii="Times New Roman" w:eastAsia="Times New Roman" w:hAnsi="Times New Roman" w:cs="Times New Roman"/>
              </w:rPr>
              <w:t xml:space="preserve"> Island (Victoria Island, Lekki and Ajar</w:t>
            </w:r>
            <w:r w:rsidR="006928DB" w:rsidRPr="006B12BA">
              <w:rPr>
                <w:rFonts w:ascii="Times New Roman" w:eastAsia="Times New Roman" w:hAnsi="Times New Roman" w:cs="Times New Roman"/>
              </w:rPr>
              <w:t>)</w:t>
            </w:r>
          </w:p>
        </w:tc>
        <w:tc>
          <w:tcPr>
            <w:tcW w:w="1580" w:type="dxa"/>
            <w:tcBorders>
              <w:top w:val="nil"/>
              <w:left w:val="nil"/>
              <w:bottom w:val="nil"/>
              <w:right w:val="nil"/>
            </w:tcBorders>
            <w:shd w:val="clear" w:color="auto" w:fill="auto"/>
            <w:vAlign w:val="center"/>
            <w:hideMark/>
          </w:tcPr>
          <w:p w:rsidR="00E75EB5" w:rsidRPr="006B12BA" w:rsidRDefault="00B34E6A"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21</w:t>
            </w:r>
          </w:p>
        </w:tc>
        <w:tc>
          <w:tcPr>
            <w:tcW w:w="1639" w:type="dxa"/>
            <w:tcBorders>
              <w:top w:val="nil"/>
              <w:left w:val="nil"/>
              <w:bottom w:val="nil"/>
              <w:right w:val="nil"/>
            </w:tcBorders>
            <w:shd w:val="clear" w:color="auto" w:fill="auto"/>
            <w:vAlign w:val="center"/>
            <w:hideMark/>
          </w:tcPr>
          <w:p w:rsidR="00E75EB5" w:rsidRPr="006B12BA" w:rsidRDefault="00B34E6A"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84</w:t>
            </w:r>
          </w:p>
        </w:tc>
      </w:tr>
      <w:tr w:rsidR="00E75EB5" w:rsidRPr="006B12BA" w:rsidTr="00B34E6A">
        <w:trPr>
          <w:trHeight w:val="259"/>
        </w:trPr>
        <w:tc>
          <w:tcPr>
            <w:tcW w:w="4507" w:type="dxa"/>
            <w:tcBorders>
              <w:top w:val="nil"/>
              <w:left w:val="nil"/>
              <w:bottom w:val="nil"/>
              <w:right w:val="nil"/>
            </w:tcBorders>
            <w:shd w:val="clear" w:color="auto" w:fill="auto"/>
            <w:noWrap/>
            <w:vAlign w:val="bottom"/>
            <w:hideMark/>
          </w:tcPr>
          <w:p w:rsidR="00E75EB5" w:rsidRPr="006B12BA" w:rsidRDefault="00E75EB5" w:rsidP="00706BBE">
            <w:pPr>
              <w:spacing w:after="0" w:line="360" w:lineRule="auto"/>
              <w:ind w:right="90"/>
              <w:rPr>
                <w:rFonts w:ascii="Times New Roman" w:eastAsia="Times New Roman" w:hAnsi="Times New Roman" w:cs="Times New Roman"/>
              </w:rPr>
            </w:pPr>
            <w:r w:rsidRPr="006B12BA">
              <w:rPr>
                <w:rFonts w:ascii="Times New Roman" w:eastAsia="Times New Roman" w:hAnsi="Times New Roman" w:cs="Times New Roman"/>
              </w:rPr>
              <w:t>Lagos Suburb</w:t>
            </w:r>
            <w:r w:rsidR="007E3184" w:rsidRPr="006B12BA">
              <w:rPr>
                <w:rFonts w:ascii="Times New Roman" w:eastAsia="Times New Roman" w:hAnsi="Times New Roman" w:cs="Times New Roman"/>
              </w:rPr>
              <w:t xml:space="preserve"> (</w:t>
            </w:r>
            <w:r w:rsidR="007E3184" w:rsidRPr="006B12BA">
              <w:rPr>
                <w:rFonts w:ascii="Times New Roman" w:eastAsia="Times New Roman" w:hAnsi="Times New Roman" w:cs="Times New Roman"/>
                <w:sz w:val="24"/>
                <w:szCs w:val="24"/>
                <w:bdr w:val="none" w:sz="0" w:space="0" w:color="auto" w:frame="1"/>
              </w:rPr>
              <w:t>Badagry, Ikorodu)</w:t>
            </w:r>
          </w:p>
        </w:tc>
        <w:tc>
          <w:tcPr>
            <w:tcW w:w="1580" w:type="dxa"/>
            <w:tcBorders>
              <w:top w:val="nil"/>
              <w:left w:val="nil"/>
              <w:bottom w:val="nil"/>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5</w:t>
            </w:r>
          </w:p>
        </w:tc>
        <w:tc>
          <w:tcPr>
            <w:tcW w:w="1639" w:type="dxa"/>
            <w:tcBorders>
              <w:top w:val="nil"/>
              <w:left w:val="nil"/>
              <w:bottom w:val="nil"/>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20</w:t>
            </w:r>
          </w:p>
        </w:tc>
      </w:tr>
      <w:tr w:rsidR="00E75EB5" w:rsidRPr="006B12BA" w:rsidTr="00B34E6A">
        <w:trPr>
          <w:trHeight w:val="259"/>
        </w:trPr>
        <w:tc>
          <w:tcPr>
            <w:tcW w:w="4507" w:type="dxa"/>
            <w:tcBorders>
              <w:top w:val="nil"/>
              <w:left w:val="nil"/>
              <w:bottom w:val="single" w:sz="4" w:space="0" w:color="auto"/>
              <w:right w:val="nil"/>
            </w:tcBorders>
            <w:shd w:val="clear" w:color="auto" w:fill="auto"/>
            <w:hideMark/>
          </w:tcPr>
          <w:p w:rsidR="00E75EB5" w:rsidRPr="006B12BA" w:rsidRDefault="00E75EB5" w:rsidP="00706BBE">
            <w:pPr>
              <w:spacing w:after="0" w:line="360" w:lineRule="auto"/>
              <w:ind w:right="90"/>
              <w:rPr>
                <w:rFonts w:ascii="Times New Roman" w:eastAsia="Times New Roman" w:hAnsi="Times New Roman" w:cs="Times New Roman"/>
              </w:rPr>
            </w:pPr>
            <w:r w:rsidRPr="006B12BA">
              <w:rPr>
                <w:rFonts w:ascii="Times New Roman" w:eastAsia="Times New Roman" w:hAnsi="Times New Roman" w:cs="Times New Roman"/>
              </w:rPr>
              <w:t>Total</w:t>
            </w:r>
          </w:p>
        </w:tc>
        <w:tc>
          <w:tcPr>
            <w:tcW w:w="1580" w:type="dxa"/>
            <w:tcBorders>
              <w:top w:val="nil"/>
              <w:left w:val="nil"/>
              <w:bottom w:val="single" w:sz="4" w:space="0" w:color="auto"/>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32</w:t>
            </w:r>
          </w:p>
        </w:tc>
        <w:tc>
          <w:tcPr>
            <w:tcW w:w="1639" w:type="dxa"/>
            <w:tcBorders>
              <w:top w:val="nil"/>
              <w:left w:val="nil"/>
              <w:bottom w:val="single" w:sz="4" w:space="0" w:color="auto"/>
              <w:right w:val="nil"/>
            </w:tcBorders>
            <w:shd w:val="clear" w:color="auto" w:fill="auto"/>
            <w:vAlign w:val="center"/>
            <w:hideMark/>
          </w:tcPr>
          <w:p w:rsidR="00E75EB5" w:rsidRPr="006B12BA" w:rsidRDefault="00E75EB5" w:rsidP="00706BBE">
            <w:pPr>
              <w:spacing w:after="0" w:line="360" w:lineRule="auto"/>
              <w:ind w:right="90"/>
              <w:jc w:val="center"/>
              <w:rPr>
                <w:rFonts w:ascii="Times New Roman" w:eastAsia="Times New Roman" w:hAnsi="Times New Roman" w:cs="Times New Roman"/>
              </w:rPr>
            </w:pPr>
            <w:r w:rsidRPr="006B12BA">
              <w:rPr>
                <w:rFonts w:ascii="Times New Roman" w:eastAsia="Times New Roman" w:hAnsi="Times New Roman" w:cs="Times New Roman"/>
              </w:rPr>
              <w:t>128</w:t>
            </w:r>
          </w:p>
        </w:tc>
      </w:tr>
    </w:tbl>
    <w:p w:rsidR="00E75EB5" w:rsidRPr="006B12BA" w:rsidRDefault="00E75EB5" w:rsidP="00706BBE">
      <w:pPr>
        <w:shd w:val="clear" w:color="auto" w:fill="FFFFFF"/>
        <w:spacing w:line="360" w:lineRule="auto"/>
        <w:ind w:right="90"/>
        <w:jc w:val="both"/>
        <w:rPr>
          <w:rFonts w:ascii="Times New Roman" w:eastAsia="Times New Roman" w:hAnsi="Times New Roman" w:cs="Times New Roman"/>
          <w:sz w:val="24"/>
          <w:szCs w:val="24"/>
          <w:bdr w:val="none" w:sz="0" w:space="0" w:color="auto" w:frame="1"/>
        </w:rPr>
      </w:pPr>
      <w:r w:rsidRPr="006B12BA">
        <w:rPr>
          <w:rFonts w:ascii="Times New Roman" w:eastAsia="Times New Roman" w:hAnsi="Times New Roman" w:cs="Times New Roman"/>
          <w:sz w:val="24"/>
          <w:szCs w:val="24"/>
          <w:bdr w:val="none" w:sz="0" w:space="0" w:color="auto" w:frame="1"/>
        </w:rPr>
        <w:t xml:space="preserve">Source: </w:t>
      </w:r>
      <w:r w:rsidRPr="006B12BA">
        <w:rPr>
          <w:rFonts w:ascii="Times New Roman" w:eastAsia="Times New Roman" w:hAnsi="Times New Roman" w:cs="Times New Roman"/>
          <w:i/>
          <w:sz w:val="24"/>
          <w:szCs w:val="24"/>
          <w:bdr w:val="none" w:sz="0" w:space="0" w:color="auto" w:frame="1"/>
        </w:rPr>
        <w:t>Researcher data collection 2017</w:t>
      </w:r>
    </w:p>
    <w:p w:rsidR="004460E2" w:rsidRPr="006B12BA" w:rsidRDefault="00E75EB5" w:rsidP="00706BBE">
      <w:pPr>
        <w:shd w:val="clear" w:color="auto" w:fill="FFFFFF"/>
        <w:spacing w:before="240" w:line="360" w:lineRule="auto"/>
        <w:ind w:right="90"/>
        <w:jc w:val="both"/>
        <w:rPr>
          <w:rFonts w:ascii="Times New Roman" w:eastAsia="Times New Roman" w:hAnsi="Times New Roman" w:cs="Times New Roman"/>
          <w:sz w:val="24"/>
          <w:szCs w:val="24"/>
          <w:bdr w:val="none" w:sz="0" w:space="0" w:color="auto" w:frame="1"/>
        </w:rPr>
      </w:pPr>
      <w:r w:rsidRPr="006B12BA">
        <w:rPr>
          <w:rFonts w:ascii="Times New Roman" w:eastAsia="Times New Roman" w:hAnsi="Times New Roman" w:cs="Times New Roman"/>
          <w:sz w:val="24"/>
          <w:szCs w:val="24"/>
        </w:rPr>
        <w:t>Therefore,</w:t>
      </w:r>
      <w:r w:rsidRPr="006B12BA">
        <w:rPr>
          <w:rFonts w:ascii="Times New Roman" w:hAnsi="Times New Roman" w:cs="Times New Roman"/>
          <w:sz w:val="24"/>
          <w:szCs w:val="24"/>
        </w:rPr>
        <w:t xml:space="preserve"> based on the above formula thirty two (32)</w:t>
      </w:r>
      <w:r w:rsidR="001128EA">
        <w:rPr>
          <w:rFonts w:ascii="Times New Roman" w:hAnsi="Times New Roman" w:cs="Times New Roman"/>
          <w:bCs/>
          <w:sz w:val="24"/>
          <w:szCs w:val="24"/>
        </w:rPr>
        <w:t xml:space="preserve"> construction project</w:t>
      </w:r>
      <w:r w:rsidRPr="006B12BA">
        <w:rPr>
          <w:rFonts w:ascii="Times New Roman" w:hAnsi="Times New Roman" w:cs="Times New Roman"/>
          <w:bCs/>
          <w:sz w:val="24"/>
          <w:szCs w:val="24"/>
        </w:rPr>
        <w:t xml:space="preserve"> site</w:t>
      </w:r>
      <w:r w:rsidR="001128EA">
        <w:rPr>
          <w:rFonts w:ascii="Times New Roman" w:hAnsi="Times New Roman" w:cs="Times New Roman"/>
          <w:bCs/>
          <w:sz w:val="24"/>
          <w:szCs w:val="24"/>
        </w:rPr>
        <w:t>s</w:t>
      </w:r>
      <w:r w:rsidRPr="006B12BA">
        <w:rPr>
          <w:rFonts w:ascii="Times New Roman" w:hAnsi="Times New Roman" w:cs="Times New Roman"/>
          <w:bCs/>
          <w:sz w:val="24"/>
          <w:szCs w:val="24"/>
        </w:rPr>
        <w:t xml:space="preserve"> were selected from the sample frame and four (4) i.e. two </w:t>
      </w:r>
      <w:r w:rsidRPr="006B12BA">
        <w:rPr>
          <w:rFonts w:ascii="Times New Roman" w:eastAsia="Times New Roman" w:hAnsi="Times New Roman" w:cs="Times New Roman"/>
          <w:sz w:val="24"/>
          <w:szCs w:val="24"/>
          <w:bdr w:val="none" w:sz="0" w:space="0" w:color="auto" w:frame="1"/>
        </w:rPr>
        <w:t xml:space="preserve">professional, one skilled and one unskilled </w:t>
      </w:r>
      <w:r w:rsidRPr="006B12BA">
        <w:rPr>
          <w:rFonts w:ascii="Times New Roman" w:hAnsi="Times New Roman" w:cs="Times New Roman"/>
          <w:bCs/>
          <w:sz w:val="24"/>
          <w:szCs w:val="24"/>
        </w:rPr>
        <w:t xml:space="preserve">respondents were randomly sampled from each of the project sites these equals to </w:t>
      </w:r>
      <w:r w:rsidRPr="006B12BA">
        <w:rPr>
          <w:rFonts w:ascii="Times New Roman" w:hAnsi="Times New Roman" w:cs="Times New Roman"/>
          <w:b/>
          <w:bCs/>
          <w:sz w:val="24"/>
          <w:szCs w:val="24"/>
        </w:rPr>
        <w:t>128</w:t>
      </w:r>
      <w:r w:rsidR="00860482" w:rsidRPr="006B12BA">
        <w:rPr>
          <w:rFonts w:ascii="Times New Roman" w:hAnsi="Times New Roman" w:cs="Times New Roman"/>
          <w:b/>
          <w:bCs/>
          <w:sz w:val="24"/>
          <w:szCs w:val="24"/>
        </w:rPr>
        <w:t xml:space="preserve"> copies of</w:t>
      </w:r>
      <w:r w:rsidR="00860482" w:rsidRPr="006B12BA">
        <w:rPr>
          <w:rFonts w:ascii="Times New Roman" w:hAnsi="Times New Roman" w:cs="Times New Roman"/>
          <w:bCs/>
          <w:sz w:val="24"/>
          <w:szCs w:val="24"/>
        </w:rPr>
        <w:t xml:space="preserve"> structured questionnaire</w:t>
      </w:r>
      <w:r w:rsidRPr="006B12BA">
        <w:rPr>
          <w:rFonts w:ascii="Times New Roman" w:hAnsi="Times New Roman" w:cs="Times New Roman"/>
          <w:bCs/>
          <w:sz w:val="24"/>
          <w:szCs w:val="24"/>
        </w:rPr>
        <w:t xml:space="preserve"> administered.</w:t>
      </w:r>
    </w:p>
    <w:p w:rsidR="00E75EB5" w:rsidRPr="0082345F" w:rsidRDefault="00E75EB5" w:rsidP="00706BBE">
      <w:pPr>
        <w:spacing w:before="240" w:line="360" w:lineRule="auto"/>
        <w:ind w:right="90"/>
        <w:jc w:val="both"/>
        <w:rPr>
          <w:rFonts w:ascii="Times New Roman" w:eastAsia="Times New Roman" w:hAnsi="Times New Roman" w:cs="Times New Roman"/>
          <w:b/>
          <w:sz w:val="26"/>
          <w:szCs w:val="24"/>
        </w:rPr>
      </w:pPr>
      <w:r w:rsidRPr="0082345F">
        <w:rPr>
          <w:rFonts w:ascii="Times New Roman" w:eastAsia="Times New Roman" w:hAnsi="Times New Roman" w:cs="Times New Roman"/>
          <w:b/>
          <w:sz w:val="26"/>
          <w:szCs w:val="24"/>
        </w:rPr>
        <w:t xml:space="preserve">3.7 Data Collection Instruments </w:t>
      </w:r>
    </w:p>
    <w:p w:rsidR="00E75EB5" w:rsidRPr="006B12BA" w:rsidRDefault="00860482" w:rsidP="00706BBE">
      <w:pPr>
        <w:spacing w:before="24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According to (Ojo, 2003) r</w:t>
      </w:r>
      <w:r w:rsidR="00E75EB5" w:rsidRPr="006B12BA">
        <w:rPr>
          <w:rFonts w:ascii="Times New Roman" w:eastAsia="Times New Roman" w:hAnsi="Times New Roman" w:cs="Times New Roman"/>
          <w:sz w:val="24"/>
          <w:szCs w:val="24"/>
        </w:rPr>
        <w:t xml:space="preserve">esearch instruments are tools </w:t>
      </w:r>
      <w:r w:rsidRPr="006B12BA">
        <w:rPr>
          <w:rFonts w:ascii="Times New Roman" w:eastAsia="Times New Roman" w:hAnsi="Times New Roman" w:cs="Times New Roman"/>
          <w:sz w:val="24"/>
          <w:szCs w:val="24"/>
        </w:rPr>
        <w:t>used to collect data for p</w:t>
      </w:r>
      <w:r w:rsidR="00E75EB5" w:rsidRPr="006B12BA">
        <w:rPr>
          <w:rFonts w:ascii="Times New Roman" w:eastAsia="Times New Roman" w:hAnsi="Times New Roman" w:cs="Times New Roman"/>
          <w:sz w:val="24"/>
          <w:szCs w:val="24"/>
        </w:rPr>
        <w:t>r</w:t>
      </w:r>
      <w:r w:rsidRPr="006B12BA">
        <w:rPr>
          <w:rFonts w:ascii="Times New Roman" w:eastAsia="Times New Roman" w:hAnsi="Times New Roman" w:cs="Times New Roman"/>
          <w:sz w:val="24"/>
          <w:szCs w:val="24"/>
        </w:rPr>
        <w:t>o</w:t>
      </w:r>
      <w:r w:rsidR="00E75EB5" w:rsidRPr="006B12BA">
        <w:rPr>
          <w:rFonts w:ascii="Times New Roman" w:eastAsia="Times New Roman" w:hAnsi="Times New Roman" w:cs="Times New Roman"/>
          <w:sz w:val="24"/>
          <w:szCs w:val="24"/>
        </w:rPr>
        <w:t xml:space="preserve">pose </w:t>
      </w:r>
      <w:r w:rsidRPr="006B12BA">
        <w:rPr>
          <w:rFonts w:ascii="Times New Roman" w:eastAsia="Times New Roman" w:hAnsi="Times New Roman" w:cs="Times New Roman"/>
          <w:sz w:val="24"/>
          <w:szCs w:val="24"/>
        </w:rPr>
        <w:t>study in order to</w:t>
      </w:r>
      <w:r w:rsidR="00E75EB5" w:rsidRPr="006B12BA">
        <w:rPr>
          <w:rFonts w:ascii="Times New Roman" w:eastAsia="Times New Roman" w:hAnsi="Times New Roman" w:cs="Times New Roman"/>
          <w:sz w:val="24"/>
          <w:szCs w:val="24"/>
        </w:rPr>
        <w:t xml:space="preserve"> test</w:t>
      </w:r>
      <w:r w:rsidRPr="006B12BA">
        <w:rPr>
          <w:rFonts w:ascii="Times New Roman" w:eastAsia="Times New Roman" w:hAnsi="Times New Roman" w:cs="Times New Roman"/>
          <w:sz w:val="24"/>
          <w:szCs w:val="24"/>
        </w:rPr>
        <w:t xml:space="preserve"> hypothesis and proffer answe</w:t>
      </w:r>
      <w:r w:rsidR="00E75EB5" w:rsidRPr="006B12BA">
        <w:rPr>
          <w:rFonts w:ascii="Times New Roman" w:eastAsia="Times New Roman" w:hAnsi="Times New Roman" w:cs="Times New Roman"/>
          <w:sz w:val="24"/>
          <w:szCs w:val="24"/>
        </w:rPr>
        <w:t>r</w:t>
      </w:r>
      <w:r w:rsidRPr="006B12BA">
        <w:rPr>
          <w:rFonts w:ascii="Times New Roman" w:eastAsia="Times New Roman" w:hAnsi="Times New Roman" w:cs="Times New Roman"/>
          <w:sz w:val="24"/>
          <w:szCs w:val="24"/>
        </w:rPr>
        <w:t>s to r</w:t>
      </w:r>
      <w:r w:rsidR="00E75EB5" w:rsidRPr="006B12BA">
        <w:rPr>
          <w:rFonts w:ascii="Times New Roman" w:eastAsia="Times New Roman" w:hAnsi="Times New Roman" w:cs="Times New Roman"/>
          <w:sz w:val="24"/>
          <w:szCs w:val="24"/>
        </w:rPr>
        <w:t xml:space="preserve">esearch questions. Oral interview and questionnaire were used as research instrument for this study because it assures opinion of the targeted respondent. Questionnaires were administered to </w:t>
      </w:r>
      <w:r w:rsidR="00E75EB5" w:rsidRPr="006B12BA">
        <w:rPr>
          <w:rFonts w:ascii="Times New Roman" w:hAnsi="Times New Roman" w:cs="Times New Roman"/>
          <w:bCs/>
          <w:sz w:val="24"/>
          <w:szCs w:val="24"/>
        </w:rPr>
        <w:t>professionals, contractors and artisans (both skilled and unskilled)</w:t>
      </w:r>
      <w:r w:rsidR="00E75EB5" w:rsidRPr="006B12BA">
        <w:rPr>
          <w:rFonts w:ascii="Times New Roman" w:eastAsia="Times New Roman" w:hAnsi="Times New Roman" w:cs="Times New Roman"/>
          <w:sz w:val="24"/>
          <w:szCs w:val="24"/>
        </w:rPr>
        <w:t xml:space="preserve">. </w:t>
      </w:r>
    </w:p>
    <w:p w:rsidR="00E75EB5" w:rsidRPr="006B12BA" w:rsidRDefault="00E75EB5" w:rsidP="00706BBE">
      <w:pPr>
        <w:autoSpaceDE w:val="0"/>
        <w:autoSpaceDN w:val="0"/>
        <w:adjustRightInd w:val="0"/>
        <w:spacing w:before="240" w:line="360" w:lineRule="auto"/>
        <w:ind w:right="90"/>
        <w:rPr>
          <w:rFonts w:ascii="Times New Roman" w:eastAsia="Times New Roman" w:hAnsi="Times New Roman" w:cs="Times New Roman"/>
          <w:b/>
          <w:bCs/>
          <w:sz w:val="24"/>
          <w:szCs w:val="24"/>
        </w:rPr>
      </w:pPr>
      <w:r w:rsidRPr="006B12BA">
        <w:rPr>
          <w:rFonts w:ascii="Times New Roman" w:eastAsia="Times New Roman" w:hAnsi="Times New Roman" w:cs="Times New Roman"/>
          <w:b/>
          <w:bCs/>
          <w:sz w:val="24"/>
          <w:szCs w:val="24"/>
        </w:rPr>
        <w:t>3.7.1 Pilot Studies</w:t>
      </w:r>
    </w:p>
    <w:p w:rsidR="00E75EB5" w:rsidRPr="006B12BA" w:rsidRDefault="00E75EB5" w:rsidP="00706BBE">
      <w:pPr>
        <w:autoSpaceDE w:val="0"/>
        <w:autoSpaceDN w:val="0"/>
        <w:adjustRightInd w:val="0"/>
        <w:spacing w:before="24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Research questionnaire was subjects to pilot test for sanctity and validity of data. This provide the authors with necessary improvement on the questions raised before administering the main survey. </w:t>
      </w:r>
      <w:r w:rsidR="00860482" w:rsidRPr="006B12BA">
        <w:rPr>
          <w:rFonts w:ascii="Times New Roman" w:eastAsia="Times New Roman" w:hAnsi="Times New Roman" w:cs="Times New Roman"/>
          <w:sz w:val="24"/>
          <w:szCs w:val="24"/>
        </w:rPr>
        <w:t>The stage one involved two senior researchers, one project manager and one safety manager were engaged to vet</w:t>
      </w:r>
      <w:r w:rsidRPr="006B12BA">
        <w:rPr>
          <w:rFonts w:ascii="Times New Roman" w:eastAsia="Times New Roman" w:hAnsi="Times New Roman" w:cs="Times New Roman"/>
          <w:sz w:val="24"/>
          <w:szCs w:val="24"/>
        </w:rPr>
        <w:t xml:space="preserve"> the questionnaire with relevant contributions and suggestions. On </w:t>
      </w:r>
      <w:r w:rsidRPr="006B12BA">
        <w:rPr>
          <w:rFonts w:ascii="Times New Roman" w:eastAsia="Times New Roman" w:hAnsi="Times New Roman" w:cs="Times New Roman"/>
          <w:sz w:val="24"/>
          <w:szCs w:val="24"/>
        </w:rPr>
        <w:lastRenderedPageBreak/>
        <w:t xml:space="preserve">the second </w:t>
      </w:r>
      <w:r w:rsidR="00860482" w:rsidRPr="006B12BA">
        <w:rPr>
          <w:rFonts w:ascii="Times New Roman" w:eastAsia="Times New Roman" w:hAnsi="Times New Roman" w:cs="Times New Roman"/>
          <w:sz w:val="24"/>
          <w:szCs w:val="24"/>
        </w:rPr>
        <w:t>stag</w:t>
      </w:r>
      <w:r w:rsidRPr="006B12BA">
        <w:rPr>
          <w:rFonts w:ascii="Times New Roman" w:eastAsia="Times New Roman" w:hAnsi="Times New Roman" w:cs="Times New Roman"/>
          <w:sz w:val="24"/>
          <w:szCs w:val="24"/>
        </w:rPr>
        <w:t xml:space="preserve">e, </w:t>
      </w:r>
      <w:r w:rsidR="00860482" w:rsidRPr="006B12BA">
        <w:rPr>
          <w:rFonts w:ascii="Times New Roman" w:eastAsia="Times New Roman" w:hAnsi="Times New Roman" w:cs="Times New Roman"/>
          <w:sz w:val="24"/>
          <w:szCs w:val="24"/>
        </w:rPr>
        <w:t xml:space="preserve">a professor </w:t>
      </w:r>
      <w:r w:rsidRPr="006B12BA">
        <w:rPr>
          <w:rFonts w:ascii="Times New Roman" w:eastAsia="Times New Roman" w:hAnsi="Times New Roman" w:cs="Times New Roman"/>
          <w:sz w:val="24"/>
          <w:szCs w:val="24"/>
        </w:rPr>
        <w:t>and safety managers of which they did not involve in the final survey. All the necessary corrections and suggestions were included in the questionnaire administered.</w:t>
      </w:r>
    </w:p>
    <w:p w:rsidR="00E75EB5" w:rsidRPr="006B12BA" w:rsidRDefault="00E75EB5" w:rsidP="00706BBE">
      <w:pPr>
        <w:spacing w:before="240" w:line="36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3.7.2 Questionnaire Design</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Questionnaire is </w:t>
      </w:r>
      <w:r w:rsidR="003012D7" w:rsidRPr="006B12BA">
        <w:rPr>
          <w:rFonts w:ascii="Times New Roman" w:hAnsi="Times New Roman" w:cs="Times New Roman"/>
          <w:sz w:val="24"/>
          <w:szCs w:val="24"/>
        </w:rPr>
        <w:t>a research</w:t>
      </w:r>
      <w:r w:rsidRPr="006B12BA">
        <w:rPr>
          <w:rFonts w:ascii="Times New Roman" w:hAnsi="Times New Roman" w:cs="Times New Roman"/>
          <w:sz w:val="24"/>
          <w:szCs w:val="24"/>
        </w:rPr>
        <w:t xml:space="preserve"> instrument use</w:t>
      </w:r>
      <w:r w:rsidR="00860482" w:rsidRPr="006B12BA">
        <w:rPr>
          <w:rFonts w:ascii="Times New Roman" w:hAnsi="Times New Roman" w:cs="Times New Roman"/>
          <w:sz w:val="24"/>
          <w:szCs w:val="24"/>
        </w:rPr>
        <w:t>d to assess</w:t>
      </w:r>
      <w:r w:rsidRPr="006B12BA">
        <w:rPr>
          <w:rFonts w:ascii="Times New Roman" w:hAnsi="Times New Roman" w:cs="Times New Roman"/>
          <w:sz w:val="24"/>
          <w:szCs w:val="24"/>
        </w:rPr>
        <w:t xml:space="preserve"> data beyond the physical </w:t>
      </w:r>
      <w:r w:rsidR="00860482" w:rsidRPr="006B12BA">
        <w:rPr>
          <w:rFonts w:ascii="Times New Roman" w:hAnsi="Times New Roman" w:cs="Times New Roman"/>
          <w:sz w:val="24"/>
          <w:szCs w:val="24"/>
        </w:rPr>
        <w:t xml:space="preserve">phenomenon </w:t>
      </w:r>
      <w:r w:rsidRPr="006B12BA">
        <w:rPr>
          <w:rFonts w:ascii="Times New Roman" w:hAnsi="Times New Roman" w:cs="Times New Roman"/>
          <w:sz w:val="24"/>
          <w:szCs w:val="24"/>
        </w:rPr>
        <w:t xml:space="preserve">of the </w:t>
      </w:r>
      <w:r w:rsidR="00860482" w:rsidRPr="006B12BA">
        <w:rPr>
          <w:rFonts w:ascii="Times New Roman" w:hAnsi="Times New Roman" w:cs="Times New Roman"/>
          <w:sz w:val="24"/>
          <w:szCs w:val="24"/>
        </w:rPr>
        <w:t>researchers</w:t>
      </w:r>
      <w:r w:rsidRPr="006B12BA">
        <w:rPr>
          <w:rFonts w:ascii="Times New Roman" w:hAnsi="Times New Roman" w:cs="Times New Roman"/>
          <w:sz w:val="24"/>
          <w:szCs w:val="24"/>
        </w:rPr>
        <w:t xml:space="preserve"> (Leedy, 1997). The study obtained quantitative data via the administration of structured questionnaire, in order to sample the opinion of respondents. Researcher firstly brief the intending respondent about the objectives of the study and also stressed the need to provide adequate and unbiased responses.  All question were clos</w:t>
      </w:r>
      <w:r w:rsidR="003012D7" w:rsidRPr="006B12BA">
        <w:rPr>
          <w:rFonts w:ascii="Times New Roman" w:hAnsi="Times New Roman" w:cs="Times New Roman"/>
          <w:sz w:val="24"/>
          <w:szCs w:val="24"/>
        </w:rPr>
        <w:t xml:space="preserve">ed </w:t>
      </w:r>
      <w:r w:rsidRPr="006B12BA">
        <w:rPr>
          <w:rFonts w:ascii="Times New Roman" w:hAnsi="Times New Roman" w:cs="Times New Roman"/>
          <w:sz w:val="24"/>
          <w:szCs w:val="24"/>
        </w:rPr>
        <w:t>from a set of fixed appropriate options</w:t>
      </w:r>
      <w:r w:rsidR="003012D7" w:rsidRPr="006B12BA">
        <w:rPr>
          <w:rFonts w:ascii="Times New Roman" w:hAnsi="Times New Roman" w:cs="Times New Roman"/>
          <w:sz w:val="24"/>
          <w:szCs w:val="24"/>
        </w:rPr>
        <w:t xml:space="preserve"> where respondents were to choose from</w:t>
      </w:r>
      <w:r w:rsidRPr="006B12BA">
        <w:rPr>
          <w:rFonts w:ascii="Times New Roman" w:hAnsi="Times New Roman" w:cs="Times New Roman"/>
          <w:sz w:val="24"/>
          <w:szCs w:val="24"/>
        </w:rPr>
        <w:t xml:space="preserve">. The first part of the questionnaire were designed to capture the demography statistic information such as higher academic qualification attained, category of operation, age of respondent and industry experience of the respondents’. </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rPr>
      </w:pPr>
      <w:r w:rsidRPr="006B12BA">
        <w:rPr>
          <w:rFonts w:ascii="Times New Roman" w:hAnsi="Times New Roman" w:cs="Times New Roman"/>
          <w:sz w:val="24"/>
          <w:szCs w:val="24"/>
        </w:rPr>
        <w:t>Follow by the first objective of the study</w:t>
      </w:r>
      <w:r w:rsidR="008F3B80" w:rsidRPr="006B12BA">
        <w:rPr>
          <w:rFonts w:ascii="Times New Roman" w:hAnsi="Times New Roman" w:cs="Times New Roman"/>
          <w:sz w:val="24"/>
          <w:szCs w:val="24"/>
        </w:rPr>
        <w:t xml:space="preserve"> that</w:t>
      </w:r>
      <w:r w:rsidRPr="006B12BA">
        <w:rPr>
          <w:rFonts w:ascii="Times New Roman" w:hAnsi="Times New Roman" w:cs="Times New Roman"/>
          <w:sz w:val="24"/>
          <w:szCs w:val="24"/>
        </w:rPr>
        <w:t xml:space="preserve"> assessed respondents’ level of agreement on current state of safety practices on building construction projects site in Lagos State using some selected safety performance criteria on a Likert scale 1 – 5 (</w:t>
      </w:r>
      <w:r w:rsidRPr="006B12BA">
        <w:rPr>
          <w:rFonts w:ascii="Times New Roman" w:hAnsi="Times New Roman" w:cs="Times New Roman"/>
        </w:rPr>
        <w:t>1. not practiced, 2= less practiced, 3=</w:t>
      </w:r>
      <w:r w:rsidRPr="006B12BA">
        <w:rPr>
          <w:rFonts w:ascii="Times New Roman" w:hAnsi="Times New Roman" w:cs="Times New Roman"/>
          <w:b/>
        </w:rPr>
        <w:t xml:space="preserve"> </w:t>
      </w:r>
      <w:r w:rsidRPr="006B12BA">
        <w:rPr>
          <w:rFonts w:ascii="Times New Roman" w:hAnsi="Times New Roman" w:cs="Times New Roman"/>
        </w:rPr>
        <w:t>sometime practiced, 4= moderately practiced, 5=often practiced).</w:t>
      </w:r>
    </w:p>
    <w:p w:rsidR="00E75EB5" w:rsidRPr="006B12BA" w:rsidRDefault="00E75EB5" w:rsidP="00706BBE">
      <w:pPr>
        <w:spacing w:before="240" w:line="360" w:lineRule="auto"/>
        <w:ind w:right="90"/>
        <w:jc w:val="both"/>
        <w:rPr>
          <w:rFonts w:ascii="Times New Roman" w:hAnsi="Times New Roman" w:cs="Times New Roman"/>
        </w:rPr>
      </w:pPr>
      <w:r w:rsidRPr="006B12BA">
        <w:rPr>
          <w:rFonts w:ascii="Times New Roman" w:hAnsi="Times New Roman" w:cs="Times New Roman"/>
          <w:sz w:val="24"/>
        </w:rPr>
        <w:t xml:space="preserve">Second objectives </w:t>
      </w:r>
      <w:r w:rsidR="008F3B80" w:rsidRPr="006B12BA">
        <w:rPr>
          <w:rFonts w:ascii="Times New Roman" w:hAnsi="Times New Roman" w:cs="Times New Roman"/>
          <w:sz w:val="24"/>
          <w:szCs w:val="24"/>
        </w:rPr>
        <w:t>identified factors preven</w:t>
      </w:r>
      <w:r w:rsidRPr="006B12BA">
        <w:rPr>
          <w:rFonts w:ascii="Times New Roman" w:hAnsi="Times New Roman" w:cs="Times New Roman"/>
          <w:sz w:val="24"/>
          <w:szCs w:val="24"/>
        </w:rPr>
        <w:t>ting site ope</w:t>
      </w:r>
      <w:r w:rsidR="00B340EC">
        <w:rPr>
          <w:rFonts w:ascii="Times New Roman" w:hAnsi="Times New Roman" w:cs="Times New Roman"/>
          <w:sz w:val="24"/>
          <w:szCs w:val="24"/>
        </w:rPr>
        <w:t>ratives from using safety wears</w:t>
      </w:r>
      <w:r w:rsidRPr="006B12BA">
        <w:rPr>
          <w:rFonts w:ascii="Times New Roman" w:hAnsi="Times New Roman" w:cs="Times New Roman"/>
          <w:sz w:val="24"/>
          <w:szCs w:val="24"/>
        </w:rPr>
        <w:t xml:space="preserve"> on construction sites on a Likert scale 1 – 5 (</w:t>
      </w:r>
      <w:r w:rsidRPr="006B12BA">
        <w:rPr>
          <w:rFonts w:ascii="Times New Roman" w:hAnsi="Times New Roman" w:cs="Times New Roman"/>
        </w:rPr>
        <w:t xml:space="preserve">1= not affected, 2= less affected, 3= sometime affected, 4= </w:t>
      </w:r>
      <w:r w:rsidR="005553BA">
        <w:rPr>
          <w:rFonts w:ascii="Times New Roman" w:hAnsi="Times New Roman" w:cs="Times New Roman"/>
        </w:rPr>
        <w:t xml:space="preserve">moderately </w:t>
      </w:r>
      <w:r w:rsidRPr="006B12BA">
        <w:rPr>
          <w:rFonts w:ascii="Times New Roman" w:hAnsi="Times New Roman" w:cs="Times New Roman"/>
        </w:rPr>
        <w:t>affected, 5=Mostly affected)</w:t>
      </w:r>
    </w:p>
    <w:p w:rsidR="00E75EB5" w:rsidRPr="006B12BA" w:rsidRDefault="00E75EB5" w:rsidP="00706BBE">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Third objectives rank workers responses on variables that best describe effects’ of wearing </w:t>
      </w:r>
      <w:r w:rsidR="00B340EC">
        <w:rPr>
          <w:rFonts w:ascii="Times New Roman" w:hAnsi="Times New Roman" w:cs="Times New Roman"/>
          <w:sz w:val="24"/>
          <w:szCs w:val="24"/>
        </w:rPr>
        <w:t>safety w</w:t>
      </w:r>
      <w:r w:rsidR="008F3B80" w:rsidRPr="006B12BA">
        <w:rPr>
          <w:rFonts w:ascii="Times New Roman" w:hAnsi="Times New Roman" w:cs="Times New Roman"/>
          <w:sz w:val="24"/>
          <w:szCs w:val="24"/>
        </w:rPr>
        <w:t>ear</w:t>
      </w:r>
      <w:r w:rsidR="00B340EC">
        <w:rPr>
          <w:rFonts w:ascii="Times New Roman" w:hAnsi="Times New Roman" w:cs="Times New Roman"/>
          <w:sz w:val="24"/>
          <w:szCs w:val="24"/>
        </w:rPr>
        <w:t>s</w:t>
      </w:r>
      <w:r w:rsidRPr="006B12BA">
        <w:rPr>
          <w:rFonts w:ascii="Times New Roman" w:hAnsi="Times New Roman" w:cs="Times New Roman"/>
          <w:sz w:val="24"/>
          <w:szCs w:val="24"/>
        </w:rPr>
        <w:t xml:space="preserve"> on</w:t>
      </w:r>
      <w:r w:rsidR="008F3B80" w:rsidRPr="006B12BA">
        <w:rPr>
          <w:rFonts w:ascii="Times New Roman" w:hAnsi="Times New Roman" w:cs="Times New Roman"/>
          <w:sz w:val="24"/>
          <w:szCs w:val="24"/>
        </w:rPr>
        <w:t xml:space="preserve"> workers operation </w:t>
      </w:r>
      <w:r w:rsidRPr="006B12BA">
        <w:rPr>
          <w:rFonts w:ascii="Times New Roman" w:hAnsi="Times New Roman" w:cs="Times New Roman"/>
          <w:sz w:val="24"/>
          <w:szCs w:val="24"/>
        </w:rPr>
        <w:t xml:space="preserve">in the study area. These was measured by using a </w:t>
      </w:r>
      <w:r w:rsidR="00E63BB7">
        <w:rPr>
          <w:rFonts w:ascii="Times New Roman" w:hAnsi="Times New Roman" w:cs="Times New Roman"/>
          <w:sz w:val="24"/>
          <w:szCs w:val="24"/>
        </w:rPr>
        <w:t>five-point Likert scale 1=very i</w:t>
      </w:r>
      <w:r w:rsidR="00E63BB7" w:rsidRPr="006B12BA">
        <w:rPr>
          <w:rFonts w:ascii="Times New Roman" w:hAnsi="Times New Roman" w:cs="Times New Roman"/>
          <w:sz w:val="24"/>
          <w:szCs w:val="24"/>
        </w:rPr>
        <w:t xml:space="preserve">nsignificant, 2= of less significant, 3= slightly significant, 4= </w:t>
      </w:r>
      <w:r w:rsidR="00E63BB7">
        <w:rPr>
          <w:rFonts w:ascii="Times New Roman" w:hAnsi="Times New Roman" w:cs="Times New Roman"/>
          <w:sz w:val="24"/>
          <w:szCs w:val="24"/>
        </w:rPr>
        <w:t xml:space="preserve">moderately </w:t>
      </w:r>
      <w:r w:rsidR="00E63BB7" w:rsidRPr="006B12BA">
        <w:rPr>
          <w:rFonts w:ascii="Times New Roman" w:hAnsi="Times New Roman" w:cs="Times New Roman"/>
          <w:sz w:val="24"/>
          <w:szCs w:val="24"/>
        </w:rPr>
        <w:t>significant, 5=very significant.</w:t>
      </w:r>
    </w:p>
    <w:p w:rsidR="00E75EB5" w:rsidRPr="006B12BA" w:rsidRDefault="00E75EB5" w:rsidP="00706BBE">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Forth objectives ranked respondents’ perception on the importance of integrating Builder’s document and others safety control</w:t>
      </w:r>
      <w:r w:rsidR="008F3B80" w:rsidRPr="006B12BA">
        <w:rPr>
          <w:rFonts w:ascii="Times New Roman" w:hAnsi="Times New Roman" w:cs="Times New Roman"/>
          <w:sz w:val="24"/>
          <w:szCs w:val="24"/>
        </w:rPr>
        <w:t xml:space="preserve"> systems for</w:t>
      </w:r>
      <w:r w:rsidRPr="006B12BA">
        <w:rPr>
          <w:rFonts w:ascii="Times New Roman" w:hAnsi="Times New Roman" w:cs="Times New Roman"/>
          <w:sz w:val="24"/>
          <w:szCs w:val="24"/>
        </w:rPr>
        <w:t xml:space="preserve"> project management. These was measured by using a five-point Likert scale </w:t>
      </w:r>
      <w:r w:rsidR="00E63BB7" w:rsidRPr="006B12BA">
        <w:rPr>
          <w:rFonts w:ascii="Times New Roman" w:hAnsi="Times New Roman" w:cs="Times New Roman"/>
          <w:sz w:val="24"/>
          <w:szCs w:val="24"/>
        </w:rPr>
        <w:t xml:space="preserve">1=very insignificant, 2= of less significant, 3= slightly significant, 4= </w:t>
      </w:r>
      <w:r w:rsidR="00E63BB7">
        <w:rPr>
          <w:rFonts w:ascii="Times New Roman" w:hAnsi="Times New Roman" w:cs="Times New Roman"/>
          <w:sz w:val="24"/>
          <w:szCs w:val="24"/>
        </w:rPr>
        <w:t xml:space="preserve">moderately </w:t>
      </w:r>
      <w:r w:rsidR="00E63BB7" w:rsidRPr="006B12BA">
        <w:rPr>
          <w:rFonts w:ascii="Times New Roman" w:hAnsi="Times New Roman" w:cs="Times New Roman"/>
          <w:sz w:val="24"/>
          <w:szCs w:val="24"/>
        </w:rPr>
        <w:t>significant, 5=very significant.</w:t>
      </w:r>
    </w:p>
    <w:p w:rsidR="00834CC2" w:rsidRPr="00873102" w:rsidRDefault="00E75EB5" w:rsidP="00706BBE">
      <w:pPr>
        <w:spacing w:before="240" w:line="360" w:lineRule="auto"/>
        <w:ind w:right="90"/>
        <w:jc w:val="both"/>
        <w:rPr>
          <w:rFonts w:ascii="Times New Roman" w:hAnsi="Times New Roman" w:cs="Times New Roman"/>
        </w:rPr>
      </w:pPr>
      <w:r w:rsidRPr="006B12BA">
        <w:rPr>
          <w:rFonts w:ascii="Times New Roman" w:hAnsi="Times New Roman" w:cs="Times New Roman"/>
          <w:sz w:val="24"/>
          <w:szCs w:val="24"/>
        </w:rPr>
        <w:lastRenderedPageBreak/>
        <w:t xml:space="preserve">In the quest </w:t>
      </w:r>
      <w:r w:rsidR="00C064AA">
        <w:rPr>
          <w:rFonts w:ascii="Times New Roman" w:hAnsi="Times New Roman" w:cs="Times New Roman"/>
          <w:sz w:val="24"/>
          <w:szCs w:val="24"/>
        </w:rPr>
        <w:t>to examine</w:t>
      </w:r>
      <w:r w:rsidR="00C064AA" w:rsidRPr="007179F3">
        <w:rPr>
          <w:rFonts w:ascii="Times New Roman" w:hAnsi="Times New Roman" w:cs="Times New Roman"/>
          <w:sz w:val="24"/>
          <w:szCs w:val="24"/>
        </w:rPr>
        <w:t xml:space="preserve"> safety improvement measures and control systems available for safety practices and compliance on construction sites</w:t>
      </w:r>
      <w:r w:rsidR="00C064AA">
        <w:rPr>
          <w:rFonts w:ascii="Times New Roman" w:hAnsi="Times New Roman" w:cs="Times New Roman"/>
          <w:sz w:val="24"/>
          <w:szCs w:val="24"/>
        </w:rPr>
        <w:t>.</w:t>
      </w:r>
      <w:r w:rsidRPr="006B12BA">
        <w:rPr>
          <w:rFonts w:ascii="Times New Roman" w:hAnsi="Times New Roman" w:cs="Times New Roman"/>
          <w:sz w:val="24"/>
          <w:szCs w:val="24"/>
        </w:rPr>
        <w:t xml:space="preserve"> </w:t>
      </w:r>
      <w:r w:rsidR="00002823">
        <w:rPr>
          <w:rFonts w:ascii="Times New Roman" w:hAnsi="Times New Roman" w:cs="Times New Roman"/>
          <w:sz w:val="24"/>
          <w:szCs w:val="24"/>
        </w:rPr>
        <w:t xml:space="preserve">Objectives five </w:t>
      </w:r>
      <w:r w:rsidRPr="006B12BA">
        <w:rPr>
          <w:rFonts w:ascii="Times New Roman" w:hAnsi="Times New Roman" w:cs="Times New Roman"/>
          <w:sz w:val="24"/>
          <w:szCs w:val="24"/>
        </w:rPr>
        <w:t>rank</w:t>
      </w:r>
      <w:r w:rsidR="00002823">
        <w:rPr>
          <w:rFonts w:ascii="Times New Roman" w:hAnsi="Times New Roman" w:cs="Times New Roman"/>
          <w:sz w:val="24"/>
          <w:szCs w:val="24"/>
        </w:rPr>
        <w:t>ed</w:t>
      </w:r>
      <w:r w:rsidRPr="006B12BA">
        <w:rPr>
          <w:rFonts w:ascii="Times New Roman" w:hAnsi="Times New Roman" w:cs="Times New Roman"/>
          <w:sz w:val="24"/>
          <w:szCs w:val="24"/>
        </w:rPr>
        <w:t xml:space="preserve"> </w:t>
      </w:r>
      <w:r w:rsidR="00002823">
        <w:rPr>
          <w:rFonts w:ascii="Times New Roman" w:hAnsi="Times New Roman" w:cs="Times New Roman"/>
          <w:sz w:val="24"/>
          <w:szCs w:val="24"/>
        </w:rPr>
        <w:t xml:space="preserve">respondents opinion </w:t>
      </w:r>
      <w:r w:rsidRPr="006B12BA">
        <w:rPr>
          <w:rFonts w:ascii="Times New Roman" w:hAnsi="Times New Roman" w:cs="Times New Roman"/>
          <w:sz w:val="24"/>
          <w:szCs w:val="24"/>
        </w:rPr>
        <w:t xml:space="preserve">using the following scale </w:t>
      </w:r>
      <w:r w:rsidRPr="006B12BA">
        <w:rPr>
          <w:rFonts w:ascii="Times New Roman" w:hAnsi="Times New Roman" w:cs="Times New Roman"/>
        </w:rPr>
        <w:t>1</w:t>
      </w:r>
      <w:r w:rsidR="00E63BB7" w:rsidRPr="006B12BA">
        <w:rPr>
          <w:rFonts w:ascii="Times New Roman" w:hAnsi="Times New Roman" w:cs="Times New Roman"/>
        </w:rPr>
        <w:t>= totally disagreed, 2= disagreed, 3=</w:t>
      </w:r>
      <w:r w:rsidR="00E63BB7" w:rsidRPr="006B12BA">
        <w:rPr>
          <w:rFonts w:ascii="Times New Roman" w:hAnsi="Times New Roman" w:cs="Times New Roman"/>
          <w:b/>
        </w:rPr>
        <w:t xml:space="preserve"> </w:t>
      </w:r>
      <w:r w:rsidR="00E63BB7" w:rsidRPr="006B12BA">
        <w:rPr>
          <w:rFonts w:ascii="Times New Roman" w:hAnsi="Times New Roman" w:cs="Times New Roman"/>
          <w:sz w:val="24"/>
          <w:szCs w:val="24"/>
        </w:rPr>
        <w:t xml:space="preserve">slightly </w:t>
      </w:r>
      <w:r w:rsidR="00E63BB7" w:rsidRPr="006B12BA">
        <w:rPr>
          <w:rFonts w:ascii="Times New Roman" w:hAnsi="Times New Roman" w:cs="Times New Roman"/>
        </w:rPr>
        <w:t xml:space="preserve">agreed, 4= </w:t>
      </w:r>
      <w:r w:rsidR="00E63BB7">
        <w:rPr>
          <w:rFonts w:ascii="Times New Roman" w:hAnsi="Times New Roman" w:cs="Times New Roman"/>
        </w:rPr>
        <w:t xml:space="preserve">moderately </w:t>
      </w:r>
      <w:r w:rsidR="00E63BB7" w:rsidRPr="006B12BA">
        <w:rPr>
          <w:rFonts w:ascii="Times New Roman" w:hAnsi="Times New Roman" w:cs="Times New Roman"/>
        </w:rPr>
        <w:t xml:space="preserve">agreed, 5= </w:t>
      </w:r>
      <w:r w:rsidR="00E63BB7">
        <w:rPr>
          <w:rFonts w:ascii="Times New Roman" w:hAnsi="Times New Roman" w:cs="Times New Roman"/>
        </w:rPr>
        <w:t>highly agreed.</w:t>
      </w:r>
    </w:p>
    <w:p w:rsidR="00E75EB5" w:rsidRPr="006B12BA" w:rsidRDefault="00E75EB5" w:rsidP="00706BBE">
      <w:pPr>
        <w:spacing w:before="240" w:line="36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 xml:space="preserve">3.8 Methods of Data Analysis </w:t>
      </w:r>
    </w:p>
    <w:p w:rsidR="00E75EB5" w:rsidRPr="006B12BA" w:rsidRDefault="00E75EB5" w:rsidP="00706BBE">
      <w:pPr>
        <w:spacing w:before="24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According to Ofo (1999) where the questionnaire survey method is used, the entire analysis procedure usually involves calculation and interpreting descriptive analysis. For the purpose of this research, the data </w:t>
      </w:r>
      <w:r w:rsidR="00E63BB7">
        <w:rPr>
          <w:rFonts w:ascii="Times New Roman" w:eastAsia="Times New Roman" w:hAnsi="Times New Roman" w:cs="Times New Roman"/>
          <w:sz w:val="24"/>
          <w:szCs w:val="24"/>
        </w:rPr>
        <w:t>obtained were</w:t>
      </w:r>
      <w:r w:rsidRPr="006B12BA">
        <w:rPr>
          <w:rFonts w:ascii="Times New Roman" w:eastAsia="Times New Roman" w:hAnsi="Times New Roman" w:cs="Times New Roman"/>
          <w:sz w:val="24"/>
          <w:szCs w:val="24"/>
        </w:rPr>
        <w:t xml:space="preserve"> present</w:t>
      </w:r>
      <w:r w:rsidR="00E63BB7">
        <w:rPr>
          <w:rFonts w:ascii="Times New Roman" w:eastAsia="Times New Roman" w:hAnsi="Times New Roman" w:cs="Times New Roman"/>
          <w:sz w:val="24"/>
          <w:szCs w:val="24"/>
        </w:rPr>
        <w:t>ed</w:t>
      </w:r>
      <w:r w:rsidRPr="006B12BA">
        <w:rPr>
          <w:rFonts w:ascii="Times New Roman" w:eastAsia="Times New Roman" w:hAnsi="Times New Roman" w:cs="Times New Roman"/>
          <w:sz w:val="24"/>
          <w:szCs w:val="24"/>
        </w:rPr>
        <w:t xml:space="preserve"> and analyze</w:t>
      </w:r>
      <w:r w:rsidR="00E63BB7">
        <w:rPr>
          <w:rFonts w:ascii="Times New Roman" w:eastAsia="Times New Roman" w:hAnsi="Times New Roman" w:cs="Times New Roman"/>
          <w:sz w:val="24"/>
          <w:szCs w:val="24"/>
        </w:rPr>
        <w:t>d by</w:t>
      </w:r>
      <w:r w:rsidR="00E63BB7" w:rsidRPr="00E63BB7">
        <w:rPr>
          <w:rFonts w:ascii="Times New Roman" w:eastAsia="Times New Roman" w:hAnsi="Times New Roman" w:cs="Times New Roman"/>
          <w:sz w:val="24"/>
          <w:szCs w:val="24"/>
        </w:rPr>
        <w:t xml:space="preserve"> </w:t>
      </w:r>
      <w:r w:rsidR="00E63BB7" w:rsidRPr="006B12BA">
        <w:rPr>
          <w:rFonts w:ascii="Times New Roman" w:eastAsia="Times New Roman" w:hAnsi="Times New Roman" w:cs="Times New Roman"/>
          <w:sz w:val="24"/>
          <w:szCs w:val="24"/>
        </w:rPr>
        <w:t>statistical package for social sciences (SPSS v21</w:t>
      </w:r>
      <w:r w:rsidR="00E63BB7">
        <w:rPr>
          <w:rFonts w:ascii="Times New Roman" w:eastAsia="Times New Roman" w:hAnsi="Times New Roman" w:cs="Times New Roman"/>
          <w:sz w:val="24"/>
          <w:szCs w:val="24"/>
        </w:rPr>
        <w:t>)</w:t>
      </w:r>
      <w:r w:rsidR="00E63BB7" w:rsidRPr="00E63BB7">
        <w:rPr>
          <w:rFonts w:ascii="Times New Roman" w:eastAsia="Times New Roman" w:hAnsi="Times New Roman" w:cs="Times New Roman"/>
          <w:sz w:val="24"/>
          <w:szCs w:val="24"/>
        </w:rPr>
        <w:t xml:space="preserve"> </w:t>
      </w:r>
      <w:r w:rsidR="00E63BB7" w:rsidRPr="006B12BA">
        <w:rPr>
          <w:rFonts w:ascii="Times New Roman" w:eastAsia="Times New Roman" w:hAnsi="Times New Roman" w:cs="Times New Roman"/>
          <w:sz w:val="24"/>
          <w:szCs w:val="24"/>
        </w:rPr>
        <w:t>and Microsoft Exc</w:t>
      </w:r>
      <w:r w:rsidR="00E63BB7">
        <w:rPr>
          <w:rFonts w:ascii="Times New Roman" w:eastAsia="Times New Roman" w:hAnsi="Times New Roman" w:cs="Times New Roman"/>
          <w:sz w:val="24"/>
          <w:szCs w:val="24"/>
        </w:rPr>
        <w:t>el, 2016</w:t>
      </w:r>
      <w:r w:rsidRPr="006B12BA">
        <w:rPr>
          <w:rFonts w:ascii="Times New Roman" w:eastAsia="Times New Roman" w:hAnsi="Times New Roman" w:cs="Times New Roman"/>
          <w:sz w:val="24"/>
          <w:szCs w:val="24"/>
        </w:rPr>
        <w:t xml:space="preserve"> using descriptive and inferential analytical tools such as, frequency percentage distributed table, mean, Relative Imp</w:t>
      </w:r>
      <w:r w:rsidR="00E63BB7">
        <w:rPr>
          <w:rFonts w:ascii="Times New Roman" w:eastAsia="Times New Roman" w:hAnsi="Times New Roman" w:cs="Times New Roman"/>
          <w:sz w:val="24"/>
          <w:szCs w:val="24"/>
        </w:rPr>
        <w:t>ortant Index.</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sz w:val="23"/>
          <w:szCs w:val="23"/>
        </w:rPr>
      </w:pPr>
      <w:r w:rsidRPr="006B12BA">
        <w:rPr>
          <w:rFonts w:ascii="Times New Roman" w:hAnsi="Times New Roman" w:cs="Times New Roman"/>
          <w:b/>
          <w:bCs/>
          <w:sz w:val="23"/>
          <w:szCs w:val="23"/>
        </w:rPr>
        <w:t xml:space="preserve">3.8.1 Demographic Information </w:t>
      </w:r>
    </w:p>
    <w:p w:rsidR="00E75EB5" w:rsidRPr="006B12BA" w:rsidRDefault="00E75EB5" w:rsidP="00706BBE">
      <w:pPr>
        <w:autoSpaceDE w:val="0"/>
        <w:autoSpaceDN w:val="0"/>
        <w:adjustRightInd w:val="0"/>
        <w:spacing w:before="240" w:line="360" w:lineRule="auto"/>
        <w:ind w:right="90"/>
        <w:jc w:val="both"/>
        <w:rPr>
          <w:rFonts w:ascii="Times New Roman" w:hAnsi="Times New Roman" w:cs="Times New Roman"/>
          <w:sz w:val="23"/>
          <w:szCs w:val="23"/>
        </w:rPr>
      </w:pPr>
      <w:r w:rsidRPr="006B12BA">
        <w:rPr>
          <w:rFonts w:ascii="Times New Roman" w:hAnsi="Times New Roman" w:cs="Times New Roman"/>
          <w:sz w:val="23"/>
          <w:szCs w:val="23"/>
        </w:rPr>
        <w:t>In this study, the demographic information provides general information on participants involved in the survey. Descriptive statistics were utilized to summarize participants’ information. The demographic information does not focus on specific questions but provides gen</w:t>
      </w:r>
      <w:r w:rsidR="00834CC2" w:rsidRPr="006B12BA">
        <w:rPr>
          <w:rFonts w:ascii="Times New Roman" w:hAnsi="Times New Roman" w:cs="Times New Roman"/>
          <w:sz w:val="23"/>
          <w:szCs w:val="23"/>
        </w:rPr>
        <w:t>eral information about employees</w:t>
      </w:r>
      <w:r w:rsidRPr="006B12BA">
        <w:rPr>
          <w:rFonts w:ascii="Times New Roman" w:hAnsi="Times New Roman" w:cs="Times New Roman"/>
          <w:sz w:val="23"/>
          <w:szCs w:val="23"/>
        </w:rPr>
        <w:t>. Such information includes: education background, respondents years of experience etc.</w:t>
      </w:r>
    </w:p>
    <w:p w:rsidR="00E75EB5" w:rsidRPr="006B12BA" w:rsidRDefault="00E75EB5" w:rsidP="00706BBE">
      <w:pPr>
        <w:spacing w:before="240" w:line="36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3.8.2 Frequency Distribution Tables</w:t>
      </w:r>
    </w:p>
    <w:p w:rsidR="00E63BB7" w:rsidRDefault="00E75EB5" w:rsidP="00706BBE">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It is usually arranged in rows and columns each displaying specific information. This w</w:t>
      </w:r>
      <w:r w:rsidR="00E63BB7">
        <w:rPr>
          <w:rFonts w:ascii="Times New Roman" w:hAnsi="Times New Roman" w:cs="Times New Roman"/>
          <w:sz w:val="24"/>
          <w:szCs w:val="24"/>
        </w:rPr>
        <w:t xml:space="preserve">as </w:t>
      </w:r>
      <w:r w:rsidRPr="006B12BA">
        <w:rPr>
          <w:rFonts w:ascii="Times New Roman" w:hAnsi="Times New Roman" w:cs="Times New Roman"/>
          <w:sz w:val="24"/>
          <w:szCs w:val="24"/>
        </w:rPr>
        <w:t>use</w:t>
      </w:r>
      <w:r w:rsidR="00E63BB7">
        <w:rPr>
          <w:rFonts w:ascii="Times New Roman" w:hAnsi="Times New Roman" w:cs="Times New Roman"/>
          <w:sz w:val="24"/>
          <w:szCs w:val="24"/>
        </w:rPr>
        <w:t>d</w:t>
      </w:r>
      <w:r w:rsidRPr="006B12BA">
        <w:rPr>
          <w:rFonts w:ascii="Times New Roman" w:hAnsi="Times New Roman" w:cs="Times New Roman"/>
          <w:sz w:val="24"/>
          <w:szCs w:val="24"/>
        </w:rPr>
        <w:t xml:space="preserve"> in the study to display both collected data and analyzed information. In other words, frequency distribution tables will be employee in generating the distribution characteristics of the variables and data analyzed. The descriptive statistics like mean</w:t>
      </w:r>
      <w:r w:rsidR="00E63BB7">
        <w:rPr>
          <w:rFonts w:ascii="Times New Roman" w:hAnsi="Times New Roman" w:cs="Times New Roman"/>
          <w:sz w:val="24"/>
          <w:szCs w:val="24"/>
        </w:rPr>
        <w:t xml:space="preserve"> and standard deviation were </w:t>
      </w:r>
      <w:r w:rsidRPr="006B12BA">
        <w:rPr>
          <w:rFonts w:ascii="Times New Roman" w:hAnsi="Times New Roman" w:cs="Times New Roman"/>
          <w:sz w:val="24"/>
          <w:szCs w:val="24"/>
        </w:rPr>
        <w:t xml:space="preserve">use in addition to frequency and percentage distribution. </w:t>
      </w:r>
    </w:p>
    <w:p w:rsidR="00E75EB5" w:rsidRPr="006B12BA" w:rsidRDefault="00E75EB5" w:rsidP="00706BBE">
      <w:pPr>
        <w:spacing w:before="240"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b/>
          <w:sz w:val="24"/>
          <w:szCs w:val="24"/>
        </w:rPr>
        <w:t xml:space="preserve">3.8.3 Relative Important Index </w:t>
      </w:r>
    </w:p>
    <w:p w:rsidR="00706BBE" w:rsidRPr="005553BA" w:rsidRDefault="00E75EB5" w:rsidP="00706BBE">
      <w:pPr>
        <w:spacing w:before="24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Under relative Important Index measure, variables are to be rated against a scale to assist in assessing the significance of each factor. The scale was then transformed into an index otherwise known as Relative Important Index (</w:t>
      </w:r>
      <w:r w:rsidRPr="006B12BA">
        <w:rPr>
          <w:rFonts w:ascii="Times New Roman" w:eastAsia="Times New Roman" w:hAnsi="Times New Roman" w:cs="Times New Roman"/>
          <w:b/>
          <w:sz w:val="24"/>
          <w:szCs w:val="24"/>
        </w:rPr>
        <w:t>RII</w:t>
      </w:r>
      <w:r w:rsidRPr="006B12BA">
        <w:rPr>
          <w:rFonts w:ascii="Times New Roman" w:eastAsia="Times New Roman" w:hAnsi="Times New Roman" w:cs="Times New Roman"/>
          <w:sz w:val="24"/>
          <w:szCs w:val="24"/>
        </w:rPr>
        <w:t>) for each factor to determine the ranks of the different factors. The</w:t>
      </w:r>
      <w:r w:rsidR="00E63BB7">
        <w:rPr>
          <w:rFonts w:ascii="Times New Roman" w:eastAsia="Times New Roman" w:hAnsi="Times New Roman" w:cs="Times New Roman"/>
          <w:sz w:val="24"/>
          <w:szCs w:val="24"/>
        </w:rPr>
        <w:t xml:space="preserve"> analysis for this study employed</w:t>
      </w:r>
      <w:r w:rsidRPr="006B12BA">
        <w:rPr>
          <w:rFonts w:ascii="Times New Roman" w:eastAsia="Times New Roman" w:hAnsi="Times New Roman" w:cs="Times New Roman"/>
          <w:sz w:val="24"/>
          <w:szCs w:val="24"/>
        </w:rPr>
        <w:t xml:space="preserve"> </w:t>
      </w:r>
      <w:r w:rsidR="00E63BB7" w:rsidRPr="006B12BA">
        <w:rPr>
          <w:rFonts w:ascii="Times New Roman" w:eastAsia="Times New Roman" w:hAnsi="Times New Roman" w:cs="Times New Roman"/>
          <w:sz w:val="24"/>
          <w:szCs w:val="24"/>
        </w:rPr>
        <w:t xml:space="preserve">Relative Important Index </w:t>
      </w:r>
      <w:r w:rsidRPr="006B12BA">
        <w:rPr>
          <w:rFonts w:ascii="Times New Roman" w:eastAsia="Times New Roman" w:hAnsi="Times New Roman" w:cs="Times New Roman"/>
          <w:sz w:val="24"/>
          <w:szCs w:val="24"/>
        </w:rPr>
        <w:t>or RII</w:t>
      </w:r>
      <w:r w:rsidR="005553BA">
        <w:rPr>
          <w:rFonts w:ascii="Times New Roman" w:eastAsia="Times New Roman" w:hAnsi="Times New Roman" w:cs="Times New Roman"/>
          <w:sz w:val="24"/>
          <w:szCs w:val="24"/>
        </w:rPr>
        <w:t xml:space="preserve"> formula which is evaluated as:</w:t>
      </w:r>
    </w:p>
    <w:p w:rsidR="00E75EB5" w:rsidRPr="006B12BA" w:rsidRDefault="00E75EB5" w:rsidP="00E63BB7">
      <w:pPr>
        <w:spacing w:after="0" w:line="24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lastRenderedPageBreak/>
        <w:t xml:space="preserve">RII =   </w:t>
      </w:r>
      <w:r w:rsidRPr="006B12BA">
        <w:rPr>
          <w:rFonts w:ascii="Times New Roman" w:eastAsia="Times New Roman" w:hAnsi="Times New Roman" w:cs="Times New Roman"/>
          <w:b/>
          <w:sz w:val="24"/>
          <w:szCs w:val="24"/>
          <w:u w:val="single"/>
        </w:rPr>
        <w:t>1n</w:t>
      </w:r>
      <w:r w:rsidRPr="006B12BA">
        <w:rPr>
          <w:rFonts w:ascii="Times New Roman" w:eastAsia="Times New Roman" w:hAnsi="Times New Roman" w:cs="Times New Roman"/>
          <w:b/>
          <w:sz w:val="24"/>
          <w:szCs w:val="24"/>
          <w:u w:val="single"/>
          <w:vertAlign w:val="subscript"/>
        </w:rPr>
        <w:t>1</w:t>
      </w:r>
      <w:r w:rsidRPr="006B12BA">
        <w:rPr>
          <w:rFonts w:ascii="Times New Roman" w:eastAsia="Times New Roman" w:hAnsi="Times New Roman" w:cs="Times New Roman"/>
          <w:b/>
          <w:sz w:val="24"/>
          <w:szCs w:val="24"/>
          <w:u w:val="single"/>
        </w:rPr>
        <w:t>+2n</w:t>
      </w:r>
      <w:r w:rsidRPr="006B12BA">
        <w:rPr>
          <w:rFonts w:ascii="Times New Roman" w:eastAsia="Times New Roman" w:hAnsi="Times New Roman" w:cs="Times New Roman"/>
          <w:b/>
          <w:sz w:val="24"/>
          <w:szCs w:val="24"/>
          <w:u w:val="single"/>
          <w:vertAlign w:val="subscript"/>
        </w:rPr>
        <w:t>2</w:t>
      </w:r>
      <w:r w:rsidRPr="006B12BA">
        <w:rPr>
          <w:rFonts w:ascii="Times New Roman" w:eastAsia="Times New Roman" w:hAnsi="Times New Roman" w:cs="Times New Roman"/>
          <w:b/>
          <w:sz w:val="24"/>
          <w:szCs w:val="24"/>
          <w:u w:val="single"/>
        </w:rPr>
        <w:t>+3n</w:t>
      </w:r>
      <w:r w:rsidRPr="006B12BA">
        <w:rPr>
          <w:rFonts w:ascii="Times New Roman" w:eastAsia="Times New Roman" w:hAnsi="Times New Roman" w:cs="Times New Roman"/>
          <w:b/>
          <w:sz w:val="24"/>
          <w:szCs w:val="24"/>
          <w:u w:val="single"/>
          <w:vertAlign w:val="subscript"/>
        </w:rPr>
        <w:t>3</w:t>
      </w:r>
      <w:r w:rsidRPr="006B12BA">
        <w:rPr>
          <w:rFonts w:ascii="Times New Roman" w:eastAsia="Times New Roman" w:hAnsi="Times New Roman" w:cs="Times New Roman"/>
          <w:b/>
          <w:sz w:val="24"/>
          <w:szCs w:val="24"/>
          <w:u w:val="single"/>
        </w:rPr>
        <w:t>+4n</w:t>
      </w:r>
      <w:r w:rsidRPr="006B12BA">
        <w:rPr>
          <w:rFonts w:ascii="Times New Roman" w:eastAsia="Times New Roman" w:hAnsi="Times New Roman" w:cs="Times New Roman"/>
          <w:b/>
          <w:sz w:val="24"/>
          <w:szCs w:val="24"/>
          <w:u w:val="single"/>
          <w:vertAlign w:val="subscript"/>
        </w:rPr>
        <w:t>4</w:t>
      </w:r>
      <w:r w:rsidRPr="006B12BA">
        <w:rPr>
          <w:rFonts w:ascii="Times New Roman" w:eastAsia="Times New Roman" w:hAnsi="Times New Roman" w:cs="Times New Roman"/>
          <w:b/>
          <w:sz w:val="24"/>
          <w:szCs w:val="24"/>
          <w:u w:val="single"/>
        </w:rPr>
        <w:t>+5n</w:t>
      </w:r>
      <w:r w:rsidRPr="006B12BA">
        <w:rPr>
          <w:rFonts w:ascii="Times New Roman" w:eastAsia="Times New Roman" w:hAnsi="Times New Roman" w:cs="Times New Roman"/>
          <w:b/>
          <w:sz w:val="24"/>
          <w:szCs w:val="24"/>
          <w:u w:val="single"/>
          <w:vertAlign w:val="subscript"/>
        </w:rPr>
        <w:t>5</w:t>
      </w:r>
      <w:r w:rsidRPr="006B12BA">
        <w:rPr>
          <w:rFonts w:ascii="Times New Roman" w:eastAsia="Times New Roman" w:hAnsi="Times New Roman" w:cs="Times New Roman"/>
          <w:b/>
          <w:sz w:val="24"/>
          <w:szCs w:val="24"/>
          <w:u w:val="single"/>
        </w:rPr>
        <w:t xml:space="preserve">  </w:t>
      </w:r>
      <w:r w:rsidRPr="006B12BA">
        <w:rPr>
          <w:rFonts w:ascii="Times New Roman" w:eastAsia="Times New Roman" w:hAnsi="Times New Roman" w:cs="Times New Roman"/>
          <w:b/>
          <w:sz w:val="24"/>
          <w:szCs w:val="24"/>
        </w:rPr>
        <w:t xml:space="preserve">  =  ( ∑</w:t>
      </w:r>
      <w:r w:rsidRPr="006B12BA">
        <w:rPr>
          <w:rFonts w:ascii="Times New Roman" w:eastAsia="Times New Roman" w:hAnsi="Times New Roman" w:cs="Times New Roman"/>
          <w:b/>
          <w:sz w:val="24"/>
          <w:szCs w:val="24"/>
          <w:vertAlign w:val="superscript"/>
        </w:rPr>
        <w:t>5</w:t>
      </w:r>
      <w:r w:rsidRPr="006B12BA">
        <w:rPr>
          <w:rFonts w:ascii="Times New Roman" w:eastAsia="Times New Roman" w:hAnsi="Times New Roman" w:cs="Times New Roman"/>
          <w:b/>
          <w:sz w:val="24"/>
          <w:szCs w:val="24"/>
          <w:vertAlign w:val="subscript"/>
        </w:rPr>
        <w:t xml:space="preserve">i=1 </w:t>
      </w:r>
      <w:r w:rsidRPr="006B12BA">
        <w:rPr>
          <w:rFonts w:ascii="Times New Roman" w:eastAsia="Times New Roman" w:hAnsi="Times New Roman" w:cs="Times New Roman"/>
          <w:b/>
          <w:sz w:val="24"/>
          <w:szCs w:val="24"/>
        </w:rPr>
        <w:t>W</w:t>
      </w:r>
      <w:r w:rsidRPr="006B12BA">
        <w:rPr>
          <w:rFonts w:ascii="Times New Roman" w:eastAsia="Times New Roman" w:hAnsi="Times New Roman" w:cs="Times New Roman"/>
          <w:b/>
          <w:sz w:val="24"/>
          <w:szCs w:val="24"/>
          <w:vertAlign w:val="subscript"/>
        </w:rPr>
        <w:t xml:space="preserve">i </w:t>
      </w:r>
      <w:r w:rsidRPr="006B12BA">
        <w:rPr>
          <w:rFonts w:ascii="Times New Roman" w:eastAsia="Times New Roman" w:hAnsi="Times New Roman" w:cs="Times New Roman"/>
          <w:b/>
          <w:sz w:val="24"/>
          <w:szCs w:val="24"/>
        </w:rPr>
        <w:t>× F</w:t>
      </w:r>
      <w:r w:rsidRPr="006B12BA">
        <w:rPr>
          <w:rFonts w:ascii="Times New Roman" w:eastAsia="Times New Roman" w:hAnsi="Times New Roman" w:cs="Times New Roman"/>
          <w:b/>
          <w:sz w:val="24"/>
          <w:szCs w:val="24"/>
          <w:vertAlign w:val="subscript"/>
        </w:rPr>
        <w:t xml:space="preserve">xi </w:t>
      </w:r>
      <w:r w:rsidRPr="006B12BA">
        <w:rPr>
          <w:rFonts w:ascii="Times New Roman" w:eastAsia="Times New Roman" w:hAnsi="Times New Roman" w:cs="Times New Roman"/>
          <w:b/>
          <w:sz w:val="24"/>
          <w:szCs w:val="24"/>
        </w:rPr>
        <w:t>)                            (1)</w:t>
      </w:r>
    </w:p>
    <w:p w:rsidR="00E75EB5" w:rsidRPr="006B12BA" w:rsidRDefault="00E75EB5" w:rsidP="00E63BB7">
      <w:pPr>
        <w:spacing w:after="0" w:line="24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 xml:space="preserve">                                 5(n</w:t>
      </w:r>
      <w:r w:rsidRPr="006B12BA">
        <w:rPr>
          <w:rFonts w:ascii="Times New Roman" w:eastAsia="Times New Roman" w:hAnsi="Times New Roman" w:cs="Times New Roman"/>
          <w:b/>
          <w:sz w:val="24"/>
          <w:szCs w:val="24"/>
          <w:vertAlign w:val="subscript"/>
        </w:rPr>
        <w:t>1</w:t>
      </w:r>
      <w:r w:rsidRPr="006B12BA">
        <w:rPr>
          <w:rFonts w:ascii="Times New Roman" w:eastAsia="Times New Roman" w:hAnsi="Times New Roman" w:cs="Times New Roman"/>
          <w:b/>
          <w:sz w:val="24"/>
          <w:szCs w:val="24"/>
        </w:rPr>
        <w:t>+n</w:t>
      </w:r>
      <w:r w:rsidRPr="006B12BA">
        <w:rPr>
          <w:rFonts w:ascii="Times New Roman" w:eastAsia="Times New Roman" w:hAnsi="Times New Roman" w:cs="Times New Roman"/>
          <w:b/>
          <w:sz w:val="24"/>
          <w:szCs w:val="24"/>
          <w:vertAlign w:val="subscript"/>
        </w:rPr>
        <w:t>2</w:t>
      </w:r>
      <w:r w:rsidRPr="006B12BA">
        <w:rPr>
          <w:rFonts w:ascii="Times New Roman" w:eastAsia="Times New Roman" w:hAnsi="Times New Roman" w:cs="Times New Roman"/>
          <w:b/>
          <w:sz w:val="24"/>
          <w:szCs w:val="24"/>
        </w:rPr>
        <w:t>+n</w:t>
      </w:r>
      <w:r w:rsidRPr="006B12BA">
        <w:rPr>
          <w:rFonts w:ascii="Times New Roman" w:eastAsia="Times New Roman" w:hAnsi="Times New Roman" w:cs="Times New Roman"/>
          <w:b/>
          <w:sz w:val="24"/>
          <w:szCs w:val="24"/>
          <w:vertAlign w:val="subscript"/>
        </w:rPr>
        <w:t>3</w:t>
      </w:r>
      <w:r w:rsidRPr="006B12BA">
        <w:rPr>
          <w:rFonts w:ascii="Times New Roman" w:eastAsia="Times New Roman" w:hAnsi="Times New Roman" w:cs="Times New Roman"/>
          <w:b/>
          <w:sz w:val="24"/>
          <w:szCs w:val="24"/>
        </w:rPr>
        <w:t>+n</w:t>
      </w:r>
      <w:r w:rsidRPr="006B12BA">
        <w:rPr>
          <w:rFonts w:ascii="Times New Roman" w:eastAsia="Times New Roman" w:hAnsi="Times New Roman" w:cs="Times New Roman"/>
          <w:b/>
          <w:sz w:val="24"/>
          <w:szCs w:val="24"/>
          <w:vertAlign w:val="subscript"/>
        </w:rPr>
        <w:t>4</w:t>
      </w:r>
      <w:r w:rsidRPr="006B12BA">
        <w:rPr>
          <w:rFonts w:ascii="Times New Roman" w:eastAsia="Times New Roman" w:hAnsi="Times New Roman" w:cs="Times New Roman"/>
          <w:b/>
          <w:sz w:val="24"/>
          <w:szCs w:val="24"/>
        </w:rPr>
        <w:t>+n</w:t>
      </w:r>
      <w:r w:rsidRPr="006B12BA">
        <w:rPr>
          <w:rFonts w:ascii="Times New Roman" w:eastAsia="Times New Roman" w:hAnsi="Times New Roman" w:cs="Times New Roman"/>
          <w:b/>
          <w:sz w:val="24"/>
          <w:szCs w:val="24"/>
          <w:vertAlign w:val="subscript"/>
        </w:rPr>
        <w:t>5</w:t>
      </w:r>
      <w:r w:rsidRPr="006B12BA">
        <w:rPr>
          <w:rFonts w:ascii="Times New Roman" w:eastAsia="Times New Roman" w:hAnsi="Times New Roman" w:cs="Times New Roman"/>
          <w:b/>
          <w:sz w:val="24"/>
          <w:szCs w:val="24"/>
        </w:rPr>
        <w:t>)</w:t>
      </w:r>
    </w:p>
    <w:p w:rsidR="00E75EB5" w:rsidRPr="006B12BA" w:rsidRDefault="00E75EB5" w:rsidP="00E63BB7">
      <w:pPr>
        <w:tabs>
          <w:tab w:val="left" w:pos="540"/>
        </w:tabs>
        <w:spacing w:before="240" w:line="24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Where, </w:t>
      </w:r>
      <w:r w:rsidRPr="006B12BA">
        <w:rPr>
          <w:rFonts w:ascii="Times New Roman" w:eastAsia="Times New Roman" w:hAnsi="Times New Roman" w:cs="Times New Roman"/>
          <w:b/>
          <w:sz w:val="24"/>
          <w:szCs w:val="24"/>
        </w:rPr>
        <w:t>n</w:t>
      </w:r>
      <w:r w:rsidRPr="006B12BA">
        <w:rPr>
          <w:rFonts w:ascii="Times New Roman" w:eastAsia="Times New Roman" w:hAnsi="Times New Roman" w:cs="Times New Roman"/>
          <w:b/>
          <w:sz w:val="24"/>
          <w:szCs w:val="24"/>
          <w:vertAlign w:val="subscript"/>
        </w:rPr>
        <w:t>1</w:t>
      </w:r>
      <w:r w:rsidRPr="006B12BA">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 xml:space="preserve"> n</w:t>
      </w:r>
      <w:r w:rsidRPr="006B12BA">
        <w:rPr>
          <w:rFonts w:ascii="Times New Roman" w:eastAsia="Times New Roman" w:hAnsi="Times New Roman" w:cs="Times New Roman"/>
          <w:b/>
          <w:sz w:val="24"/>
          <w:szCs w:val="24"/>
          <w:vertAlign w:val="subscript"/>
        </w:rPr>
        <w:t xml:space="preserve">5 </w:t>
      </w:r>
      <w:r w:rsidRPr="006B12BA">
        <w:rPr>
          <w:rFonts w:ascii="Times New Roman" w:hAnsi="Times New Roman" w:cs="Times New Roman"/>
          <w:sz w:val="24"/>
          <w:szCs w:val="24"/>
        </w:rPr>
        <w:t>represent lower integer to highest integer</w:t>
      </w:r>
    </w:p>
    <w:p w:rsidR="00E75EB5" w:rsidRPr="006B12BA" w:rsidRDefault="00E75EB5" w:rsidP="00E63BB7">
      <w:pPr>
        <w:spacing w:after="0" w:line="240" w:lineRule="auto"/>
        <w:ind w:right="90"/>
        <w:jc w:val="both"/>
        <w:rPr>
          <w:rFonts w:ascii="Times New Roman" w:eastAsia="Times New Roman" w:hAnsi="Times New Roman" w:cs="Times New Roman"/>
          <w:b/>
          <w:sz w:val="24"/>
          <w:szCs w:val="24"/>
          <w:u w:val="single"/>
        </w:rPr>
      </w:pPr>
      <w:r w:rsidRPr="006B12BA">
        <w:rPr>
          <w:rFonts w:ascii="Times New Roman" w:eastAsia="Times New Roman" w:hAnsi="Times New Roman" w:cs="Times New Roman"/>
          <w:b/>
          <w:sz w:val="24"/>
          <w:szCs w:val="24"/>
        </w:rPr>
        <w:t>RII = ( ∑</w:t>
      </w:r>
      <w:r w:rsidRPr="006B12BA">
        <w:rPr>
          <w:rFonts w:ascii="Times New Roman" w:eastAsia="Times New Roman" w:hAnsi="Times New Roman" w:cs="Times New Roman"/>
          <w:b/>
          <w:sz w:val="24"/>
          <w:szCs w:val="24"/>
          <w:vertAlign w:val="superscript"/>
        </w:rPr>
        <w:t>5</w:t>
      </w:r>
      <w:r w:rsidRPr="006B12BA">
        <w:rPr>
          <w:rFonts w:ascii="Times New Roman" w:eastAsia="Times New Roman" w:hAnsi="Times New Roman" w:cs="Times New Roman"/>
          <w:b/>
          <w:sz w:val="24"/>
          <w:szCs w:val="24"/>
          <w:vertAlign w:val="subscript"/>
        </w:rPr>
        <w:t xml:space="preserve">i=1 </w:t>
      </w:r>
      <w:r w:rsidRPr="006B12BA">
        <w:rPr>
          <w:rFonts w:ascii="Times New Roman" w:eastAsia="Times New Roman" w:hAnsi="Times New Roman" w:cs="Times New Roman"/>
          <w:b/>
          <w:sz w:val="24"/>
          <w:szCs w:val="24"/>
        </w:rPr>
        <w:t>W</w:t>
      </w:r>
      <w:r w:rsidRPr="006B12BA">
        <w:rPr>
          <w:rFonts w:ascii="Times New Roman" w:eastAsia="Times New Roman" w:hAnsi="Times New Roman" w:cs="Times New Roman"/>
          <w:b/>
          <w:sz w:val="24"/>
          <w:szCs w:val="24"/>
          <w:vertAlign w:val="subscript"/>
        </w:rPr>
        <w:t xml:space="preserve">i </w:t>
      </w:r>
      <w:r w:rsidRPr="006B12BA">
        <w:rPr>
          <w:rFonts w:ascii="Times New Roman" w:eastAsia="Times New Roman" w:hAnsi="Times New Roman" w:cs="Times New Roman"/>
          <w:b/>
          <w:sz w:val="24"/>
          <w:szCs w:val="24"/>
        </w:rPr>
        <w:t>× F</w:t>
      </w:r>
      <w:r w:rsidRPr="006B12BA">
        <w:rPr>
          <w:rFonts w:ascii="Times New Roman" w:eastAsia="Times New Roman" w:hAnsi="Times New Roman" w:cs="Times New Roman"/>
          <w:b/>
          <w:sz w:val="24"/>
          <w:szCs w:val="24"/>
          <w:vertAlign w:val="subscript"/>
        </w:rPr>
        <w:t xml:space="preserve">xi </w:t>
      </w:r>
      <w:r w:rsidRPr="006B12BA">
        <w:rPr>
          <w:rFonts w:ascii="Times New Roman" w:eastAsia="Times New Roman" w:hAnsi="Times New Roman" w:cs="Times New Roman"/>
          <w:b/>
          <w:sz w:val="24"/>
          <w:szCs w:val="24"/>
        </w:rPr>
        <w:t>) x</w:t>
      </w:r>
      <w:r w:rsidRPr="006B12BA">
        <w:rPr>
          <w:rFonts w:ascii="Times New Roman" w:eastAsia="Times New Roman" w:hAnsi="Times New Roman" w:cs="Times New Roman"/>
          <w:b/>
          <w:sz w:val="24"/>
          <w:szCs w:val="24"/>
          <w:u w:val="single"/>
        </w:rPr>
        <w:t>100</w:t>
      </w:r>
      <w:r w:rsidRPr="006B12BA">
        <w:rPr>
          <w:rFonts w:ascii="Times New Roman" w:eastAsia="Times New Roman" w:hAnsi="Times New Roman" w:cs="Times New Roman"/>
          <w:b/>
          <w:sz w:val="24"/>
          <w:szCs w:val="24"/>
        </w:rPr>
        <w:t xml:space="preserve">                                                                    (2)</w:t>
      </w:r>
    </w:p>
    <w:p w:rsidR="00E75EB5" w:rsidRPr="006B12BA" w:rsidRDefault="00E75EB5" w:rsidP="00E63BB7">
      <w:pPr>
        <w:spacing w:after="0" w:line="24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b/>
          <w:sz w:val="24"/>
          <w:szCs w:val="24"/>
        </w:rPr>
        <w:t xml:space="preserve">                                        N</w:t>
      </w:r>
      <w:r w:rsidRPr="006B12BA">
        <w:rPr>
          <w:rFonts w:ascii="Times New Roman" w:eastAsia="Times New Roman" w:hAnsi="Times New Roman" w:cs="Times New Roman"/>
          <w:sz w:val="24"/>
          <w:szCs w:val="24"/>
        </w:rPr>
        <w:t xml:space="preserve"> </w:t>
      </w:r>
    </w:p>
    <w:p w:rsidR="00E75EB5" w:rsidRPr="006B12BA" w:rsidRDefault="00E75EB5" w:rsidP="00E63BB7">
      <w:pPr>
        <w:spacing w:before="240" w:line="24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sz w:val="24"/>
          <w:szCs w:val="24"/>
        </w:rPr>
        <w:t xml:space="preserve">Where, </w:t>
      </w:r>
      <w:r w:rsidRPr="006B12BA">
        <w:rPr>
          <w:rFonts w:ascii="Times New Roman" w:eastAsia="Times New Roman" w:hAnsi="Times New Roman" w:cs="Times New Roman"/>
          <w:b/>
          <w:sz w:val="24"/>
          <w:szCs w:val="24"/>
        </w:rPr>
        <w:t>w</w:t>
      </w:r>
      <w:r w:rsidRPr="006B12BA">
        <w:rPr>
          <w:rFonts w:ascii="Times New Roman" w:eastAsia="Times New Roman" w:hAnsi="Times New Roman" w:cs="Times New Roman"/>
          <w:sz w:val="24"/>
          <w:szCs w:val="24"/>
        </w:rPr>
        <w:t xml:space="preserve">= the weight age of the respondents </w:t>
      </w:r>
      <w:r w:rsidRPr="006B12BA">
        <w:rPr>
          <w:rFonts w:ascii="Times New Roman" w:eastAsia="Times New Roman" w:hAnsi="Times New Roman" w:cs="Times New Roman"/>
          <w:b/>
          <w:sz w:val="24"/>
          <w:szCs w:val="24"/>
        </w:rPr>
        <w:t>i = 1, 2, 3, 4, 5</w:t>
      </w:r>
    </w:p>
    <w:p w:rsidR="00E75EB5" w:rsidRPr="006B12BA" w:rsidRDefault="00E75EB5" w:rsidP="00E63BB7">
      <w:pPr>
        <w:spacing w:before="240" w:line="24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 xml:space="preserve">            F</w:t>
      </w:r>
      <w:r w:rsidRPr="006B12BA">
        <w:rPr>
          <w:rFonts w:ascii="Times New Roman" w:eastAsia="Times New Roman" w:hAnsi="Times New Roman" w:cs="Times New Roman"/>
          <w:b/>
          <w:sz w:val="24"/>
          <w:szCs w:val="24"/>
          <w:vertAlign w:val="subscript"/>
        </w:rPr>
        <w:t>xi</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the frequency of every respondent</w:t>
      </w:r>
    </w:p>
    <w:p w:rsidR="00E75EB5" w:rsidRPr="006B12BA" w:rsidRDefault="00E75EB5" w:rsidP="00E63BB7">
      <w:pPr>
        <w:spacing w:before="240" w:line="24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b/>
          <w:sz w:val="24"/>
          <w:szCs w:val="24"/>
        </w:rPr>
        <w:t xml:space="preserve">            F</w:t>
      </w:r>
      <w:r w:rsidRPr="006B12BA">
        <w:rPr>
          <w:rFonts w:ascii="Times New Roman" w:eastAsia="Times New Roman" w:hAnsi="Times New Roman" w:cs="Times New Roman"/>
          <w:b/>
          <w:sz w:val="24"/>
          <w:szCs w:val="24"/>
          <w:vertAlign w:val="subscript"/>
        </w:rPr>
        <w:t>x1</w:t>
      </w:r>
      <w:r w:rsidRPr="006B12BA">
        <w:rPr>
          <w:rFonts w:ascii="Times New Roman" w:eastAsia="Times New Roman" w:hAnsi="Times New Roman" w:cs="Times New Roman"/>
          <w:sz w:val="24"/>
          <w:szCs w:val="24"/>
        </w:rPr>
        <w:t xml:space="preserve">= </w:t>
      </w:r>
      <w:r w:rsidRPr="006B12BA">
        <w:rPr>
          <w:rFonts w:ascii="Times New Roman" w:hAnsi="Times New Roman" w:cs="Times New Roman"/>
          <w:sz w:val="24"/>
          <w:szCs w:val="24"/>
        </w:rPr>
        <w:t xml:space="preserve">lower integer </w:t>
      </w:r>
      <w:r w:rsidRPr="006B12BA">
        <w:rPr>
          <w:rFonts w:ascii="Times New Roman" w:eastAsia="Times New Roman" w:hAnsi="Times New Roman" w:cs="Times New Roman"/>
          <w:sz w:val="24"/>
          <w:szCs w:val="24"/>
        </w:rPr>
        <w:t>up to</w:t>
      </w:r>
      <w:r w:rsidRPr="006B12BA">
        <w:rPr>
          <w:rFonts w:ascii="Times New Roman" w:eastAsia="Times New Roman" w:hAnsi="Times New Roman" w:cs="Times New Roman"/>
          <w:b/>
          <w:sz w:val="24"/>
          <w:szCs w:val="24"/>
        </w:rPr>
        <w:t xml:space="preserve"> F</w:t>
      </w:r>
      <w:r w:rsidRPr="006B12BA">
        <w:rPr>
          <w:rFonts w:ascii="Times New Roman" w:eastAsia="Times New Roman" w:hAnsi="Times New Roman" w:cs="Times New Roman"/>
          <w:b/>
          <w:sz w:val="24"/>
          <w:szCs w:val="24"/>
          <w:vertAlign w:val="subscript"/>
        </w:rPr>
        <w:t>x5</w:t>
      </w:r>
      <w:r w:rsidRPr="006B12BA">
        <w:rPr>
          <w:rFonts w:ascii="Times New Roman" w:eastAsia="Times New Roman" w:hAnsi="Times New Roman" w:cs="Times New Roman"/>
          <w:sz w:val="24"/>
          <w:szCs w:val="24"/>
        </w:rPr>
        <w:t xml:space="preserve">= </w:t>
      </w:r>
      <w:r w:rsidRPr="006B12BA">
        <w:rPr>
          <w:rFonts w:ascii="Times New Roman" w:hAnsi="Times New Roman" w:cs="Times New Roman"/>
          <w:sz w:val="24"/>
          <w:szCs w:val="24"/>
        </w:rPr>
        <w:t>highest integer</w:t>
      </w:r>
    </w:p>
    <w:p w:rsidR="00E75EB5" w:rsidRPr="006B12BA" w:rsidRDefault="00E75EB5" w:rsidP="00E63BB7">
      <w:pPr>
        <w:spacing w:before="240" w:line="24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 xml:space="preserve">            N</w:t>
      </w:r>
      <w:r w:rsidRPr="006B12BA">
        <w:rPr>
          <w:rFonts w:ascii="Times New Roman" w:eastAsia="Times New Roman" w:hAnsi="Times New Roman" w:cs="Times New Roman"/>
          <w:sz w:val="24"/>
          <w:szCs w:val="24"/>
        </w:rPr>
        <w:t xml:space="preserve"> = total number of respondents</w:t>
      </w:r>
    </w:p>
    <w:p w:rsidR="00E75EB5" w:rsidRPr="006B12BA" w:rsidRDefault="00E75EB5" w:rsidP="00706BBE">
      <w:pPr>
        <w:spacing w:before="240"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 xml:space="preserve">Formula </w:t>
      </w:r>
      <w:r w:rsidRPr="006B12BA">
        <w:rPr>
          <w:rFonts w:ascii="Times New Roman" w:eastAsia="Times New Roman" w:hAnsi="Times New Roman" w:cs="Times New Roman"/>
          <w:b/>
          <w:sz w:val="24"/>
          <w:szCs w:val="24"/>
        </w:rPr>
        <w:t>(1)</w:t>
      </w:r>
      <w:r w:rsidRPr="006B12BA">
        <w:rPr>
          <w:rFonts w:ascii="Times New Roman" w:eastAsia="Times New Roman" w:hAnsi="Times New Roman" w:cs="Times New Roman"/>
          <w:sz w:val="24"/>
          <w:szCs w:val="24"/>
        </w:rPr>
        <w:t xml:space="preserve"> and </w:t>
      </w:r>
      <w:r w:rsidRPr="006B12BA">
        <w:rPr>
          <w:rFonts w:ascii="Times New Roman" w:eastAsia="Times New Roman" w:hAnsi="Times New Roman" w:cs="Times New Roman"/>
          <w:b/>
          <w:sz w:val="24"/>
          <w:szCs w:val="24"/>
        </w:rPr>
        <w:t>(2)</w:t>
      </w:r>
      <w:r w:rsidRPr="006B12BA">
        <w:rPr>
          <w:rFonts w:ascii="Times New Roman" w:eastAsia="Times New Roman" w:hAnsi="Times New Roman" w:cs="Times New Roman"/>
          <w:sz w:val="24"/>
          <w:szCs w:val="24"/>
        </w:rPr>
        <w:t xml:space="preserve"> are derived from (</w:t>
      </w:r>
      <w:r w:rsidRPr="006B12BA">
        <w:rPr>
          <w:rFonts w:ascii="Times New Roman" w:hAnsi="Times New Roman" w:cs="Times New Roman"/>
          <w:sz w:val="24"/>
          <w:szCs w:val="24"/>
        </w:rPr>
        <w:t xml:space="preserve">Tawil </w:t>
      </w:r>
      <w:r w:rsidRPr="006B12BA">
        <w:rPr>
          <w:rFonts w:ascii="Times New Roman" w:hAnsi="Times New Roman" w:cs="Times New Roman"/>
          <w:i/>
          <w:sz w:val="24"/>
          <w:szCs w:val="24"/>
        </w:rPr>
        <w:t>et al</w:t>
      </w:r>
      <w:r w:rsidR="00E63BB7">
        <w:rPr>
          <w:rFonts w:ascii="Times New Roman" w:hAnsi="Times New Roman" w:cs="Times New Roman"/>
          <w:i/>
          <w:sz w:val="24"/>
          <w:szCs w:val="24"/>
        </w:rPr>
        <w:t>,</w:t>
      </w:r>
      <w:r w:rsidRPr="006B12BA">
        <w:rPr>
          <w:rFonts w:ascii="Times New Roman" w:hAnsi="Times New Roman" w:cs="Times New Roman"/>
          <w:i/>
          <w:sz w:val="24"/>
          <w:szCs w:val="24"/>
        </w:rPr>
        <w:t>.</w:t>
      </w:r>
      <w:r w:rsidRPr="006B12BA">
        <w:rPr>
          <w:rFonts w:ascii="Times New Roman" w:hAnsi="Times New Roman" w:cs="Times New Roman"/>
          <w:sz w:val="24"/>
          <w:szCs w:val="24"/>
        </w:rPr>
        <w:t xml:space="preserve"> 2011)</w:t>
      </w:r>
      <w:r w:rsidRPr="006B12BA">
        <w:rPr>
          <w:rFonts w:ascii="Times New Roman" w:eastAsia="Times New Roman" w:hAnsi="Times New Roman" w:cs="Times New Roman"/>
          <w:sz w:val="24"/>
          <w:szCs w:val="24"/>
        </w:rPr>
        <w:t xml:space="preserve">. According to </w:t>
      </w:r>
      <w:r w:rsidR="00834CC2" w:rsidRPr="006B12BA">
        <w:rPr>
          <w:rFonts w:ascii="Times New Roman" w:eastAsia="Times New Roman" w:hAnsi="Times New Roman" w:cs="Times New Roman"/>
          <w:sz w:val="24"/>
          <w:szCs w:val="24"/>
        </w:rPr>
        <w:t xml:space="preserve">past studies </w:t>
      </w:r>
      <w:r w:rsidRPr="006B12BA">
        <w:rPr>
          <w:rFonts w:ascii="Times New Roman" w:eastAsia="Times New Roman" w:hAnsi="Times New Roman" w:cs="Times New Roman"/>
          <w:sz w:val="24"/>
          <w:szCs w:val="24"/>
        </w:rPr>
        <w:t xml:space="preserve">the mean and standard deviations are not </w:t>
      </w:r>
      <w:r w:rsidR="00834CC2" w:rsidRPr="006B12BA">
        <w:rPr>
          <w:rFonts w:ascii="Times New Roman" w:eastAsia="Times New Roman" w:hAnsi="Times New Roman" w:cs="Times New Roman"/>
          <w:sz w:val="24"/>
          <w:szCs w:val="24"/>
        </w:rPr>
        <w:t xml:space="preserve">suitable statistics for testing overall ranking of a phenomenon </w:t>
      </w:r>
      <w:r w:rsidRPr="006B12BA">
        <w:rPr>
          <w:rFonts w:ascii="Times New Roman" w:eastAsia="Times New Roman" w:hAnsi="Times New Roman" w:cs="Times New Roman"/>
          <w:sz w:val="24"/>
          <w:szCs w:val="24"/>
        </w:rPr>
        <w:t xml:space="preserve">(Doloi, 2008). </w:t>
      </w:r>
      <w:r w:rsidR="00834CC2" w:rsidRPr="006B12BA">
        <w:rPr>
          <w:rFonts w:ascii="Times New Roman" w:eastAsia="Times New Roman" w:hAnsi="Times New Roman" w:cs="Times New Roman"/>
          <w:sz w:val="24"/>
          <w:szCs w:val="24"/>
        </w:rPr>
        <w:t xml:space="preserve">Relative Importance Index </w:t>
      </w:r>
      <w:r w:rsidR="004A4580">
        <w:rPr>
          <w:rFonts w:ascii="Times New Roman" w:eastAsia="Times New Roman" w:hAnsi="Times New Roman" w:cs="Times New Roman"/>
          <w:b/>
          <w:sz w:val="24"/>
          <w:szCs w:val="24"/>
        </w:rPr>
        <w:t>RII</w:t>
      </w:r>
      <w:r w:rsidR="004A4580">
        <w:rPr>
          <w:rFonts w:ascii="Times New Roman" w:eastAsia="Times New Roman" w:hAnsi="Times New Roman" w:cs="Times New Roman"/>
          <w:sz w:val="24"/>
          <w:szCs w:val="24"/>
        </w:rPr>
        <w:t xml:space="preserve"> gave </w:t>
      </w:r>
      <w:r w:rsidRPr="006B12BA">
        <w:rPr>
          <w:rFonts w:ascii="Times New Roman" w:eastAsia="Times New Roman" w:hAnsi="Times New Roman" w:cs="Times New Roman"/>
          <w:sz w:val="24"/>
          <w:szCs w:val="24"/>
        </w:rPr>
        <w:t xml:space="preserve">a </w:t>
      </w:r>
      <w:r w:rsidR="00834CC2" w:rsidRPr="006B12BA">
        <w:rPr>
          <w:rFonts w:ascii="Times New Roman" w:eastAsia="Times New Roman" w:hAnsi="Times New Roman" w:cs="Times New Roman"/>
          <w:sz w:val="24"/>
          <w:szCs w:val="24"/>
        </w:rPr>
        <w:t>constant</w:t>
      </w:r>
      <w:r w:rsidRPr="006B12BA">
        <w:rPr>
          <w:rFonts w:ascii="Times New Roman" w:eastAsia="Times New Roman" w:hAnsi="Times New Roman" w:cs="Times New Roman"/>
          <w:sz w:val="24"/>
          <w:szCs w:val="24"/>
        </w:rPr>
        <w:t xml:space="preserve"> descriptive </w:t>
      </w:r>
      <w:r w:rsidR="004A4580">
        <w:rPr>
          <w:rFonts w:ascii="Times New Roman" w:eastAsia="Times New Roman" w:hAnsi="Times New Roman" w:cs="Times New Roman"/>
          <w:sz w:val="24"/>
          <w:szCs w:val="24"/>
        </w:rPr>
        <w:t>meaning</w:t>
      </w:r>
      <w:r w:rsidRPr="006B12BA">
        <w:rPr>
          <w:rFonts w:ascii="Times New Roman" w:eastAsia="Times New Roman" w:hAnsi="Times New Roman" w:cs="Times New Roman"/>
          <w:sz w:val="24"/>
          <w:szCs w:val="24"/>
        </w:rPr>
        <w:t xml:space="preserve"> </w:t>
      </w:r>
      <w:r w:rsidR="004A4580">
        <w:rPr>
          <w:rFonts w:ascii="Times New Roman" w:eastAsia="Times New Roman" w:hAnsi="Times New Roman" w:cs="Times New Roman"/>
          <w:sz w:val="24"/>
          <w:szCs w:val="24"/>
        </w:rPr>
        <w:t>to</w:t>
      </w:r>
      <w:r w:rsidRPr="006B12BA">
        <w:rPr>
          <w:rFonts w:ascii="Times New Roman" w:eastAsia="Times New Roman" w:hAnsi="Times New Roman" w:cs="Times New Roman"/>
          <w:sz w:val="24"/>
          <w:szCs w:val="24"/>
        </w:rPr>
        <w:t xml:space="preserve"> the critical factor based on the (Doloi and Young, 2009). </w:t>
      </w:r>
      <w:r w:rsidR="00834CC2" w:rsidRPr="006B12BA">
        <w:rPr>
          <w:rFonts w:ascii="Times New Roman" w:hAnsi="Times New Roman" w:cs="Times New Roman"/>
          <w:sz w:val="24"/>
          <w:szCs w:val="24"/>
        </w:rPr>
        <w:t>According to (Mbamali, 2012) RII values are interpreted as follows:  RII˂0.60: Connotes item has low rating.  0.60≤ RII ≤ 0.8: Connotes item has high rating.  RII ≥ 0.80: Connotes</w:t>
      </w:r>
      <w:r w:rsidR="004A4580">
        <w:rPr>
          <w:rFonts w:ascii="Times New Roman" w:hAnsi="Times New Roman" w:cs="Times New Roman"/>
          <w:sz w:val="24"/>
          <w:szCs w:val="24"/>
        </w:rPr>
        <w:t xml:space="preserve"> item has very high rating.</w:t>
      </w:r>
    </w:p>
    <w:p w:rsidR="00EC6CF2" w:rsidRPr="006E52EE" w:rsidRDefault="00E75EB5" w:rsidP="003A3D8D">
      <w:pPr>
        <w:pStyle w:val="Default"/>
        <w:tabs>
          <w:tab w:val="right" w:pos="9270"/>
        </w:tabs>
        <w:spacing w:before="240" w:after="200" w:line="360" w:lineRule="auto"/>
        <w:ind w:right="90"/>
        <w:jc w:val="both"/>
        <w:rPr>
          <w:b/>
          <w:bCs/>
        </w:rPr>
      </w:pPr>
      <w:r w:rsidRPr="006E52EE">
        <w:rPr>
          <w:b/>
          <w:color w:val="auto"/>
        </w:rPr>
        <w:t>3.8</w:t>
      </w:r>
      <w:r w:rsidR="00EC6CF2" w:rsidRPr="006E52EE">
        <w:rPr>
          <w:b/>
          <w:color w:val="auto"/>
        </w:rPr>
        <w:t xml:space="preserve">.4  </w:t>
      </w:r>
      <w:r w:rsidR="00EC6CF2" w:rsidRPr="006E52EE">
        <w:rPr>
          <w:b/>
          <w:bCs/>
        </w:rPr>
        <w:t>Independent-Samples T-Test</w:t>
      </w:r>
    </w:p>
    <w:p w:rsidR="00EC6CF2" w:rsidRPr="006E52EE" w:rsidRDefault="00EC6CF2" w:rsidP="004A4580">
      <w:pPr>
        <w:autoSpaceDE w:val="0"/>
        <w:autoSpaceDN w:val="0"/>
        <w:adjustRightInd w:val="0"/>
        <w:spacing w:line="360" w:lineRule="auto"/>
        <w:jc w:val="both"/>
        <w:rPr>
          <w:rFonts w:ascii="Times New Roman" w:hAnsi="Times New Roman" w:cs="Times New Roman"/>
          <w:sz w:val="24"/>
          <w:szCs w:val="24"/>
        </w:rPr>
      </w:pPr>
      <w:r w:rsidRPr="006E52EE">
        <w:rPr>
          <w:rFonts w:ascii="Times New Roman" w:hAnsi="Times New Roman" w:cs="Times New Roman"/>
          <w:sz w:val="24"/>
          <w:szCs w:val="24"/>
        </w:rPr>
        <w:t xml:space="preserve">An independent-samples t-test is adopted in order to compare the mean score, on some </w:t>
      </w:r>
      <w:r w:rsidRPr="006E52EE">
        <w:rPr>
          <w:rFonts w:ascii="Times New Roman" w:hAnsi="Times New Roman" w:cs="Times New Roman"/>
          <w:iCs/>
          <w:sz w:val="24"/>
          <w:szCs w:val="24"/>
        </w:rPr>
        <w:t xml:space="preserve">continuous </w:t>
      </w:r>
      <w:r w:rsidRPr="006E52EE">
        <w:rPr>
          <w:rFonts w:ascii="Times New Roman" w:hAnsi="Times New Roman" w:cs="Times New Roman"/>
          <w:sz w:val="24"/>
          <w:szCs w:val="24"/>
        </w:rPr>
        <w:t xml:space="preserve">variable, between </w:t>
      </w:r>
      <w:r w:rsidRPr="006E52EE">
        <w:rPr>
          <w:rFonts w:ascii="Times New Roman" w:hAnsi="Times New Roman" w:cs="Times New Roman"/>
          <w:iCs/>
          <w:sz w:val="24"/>
          <w:szCs w:val="24"/>
        </w:rPr>
        <w:t xml:space="preserve">two </w:t>
      </w:r>
      <w:r w:rsidRPr="006E52EE">
        <w:rPr>
          <w:rFonts w:ascii="Times New Roman" w:hAnsi="Times New Roman" w:cs="Times New Roman"/>
          <w:sz w:val="24"/>
          <w:szCs w:val="24"/>
        </w:rPr>
        <w:t>different groups of responde</w:t>
      </w:r>
      <w:r w:rsidR="004A4580">
        <w:rPr>
          <w:rFonts w:ascii="Times New Roman" w:hAnsi="Times New Roman" w:cs="Times New Roman"/>
          <w:sz w:val="24"/>
          <w:szCs w:val="24"/>
        </w:rPr>
        <w:t>nts. The result of the test would</w:t>
      </w:r>
      <w:r w:rsidRPr="006E52EE">
        <w:rPr>
          <w:rFonts w:ascii="Times New Roman" w:hAnsi="Times New Roman" w:cs="Times New Roman"/>
          <w:sz w:val="24"/>
          <w:szCs w:val="24"/>
        </w:rPr>
        <w:t xml:space="preserve"> tell if there is a statistically significant difference in the</w:t>
      </w:r>
      <w:r w:rsidR="004A4580">
        <w:rPr>
          <w:rFonts w:ascii="Times New Roman" w:hAnsi="Times New Roman" w:cs="Times New Roman"/>
          <w:sz w:val="24"/>
          <w:szCs w:val="24"/>
        </w:rPr>
        <w:t xml:space="preserve"> mean scores between the groups (</w:t>
      </w:r>
      <w:r w:rsidR="004A4580">
        <w:rPr>
          <w:rFonts w:ascii="Minion-Regular" w:hAnsi="Minion-Regular" w:cs="Minion-Regular"/>
        </w:rPr>
        <w:t xml:space="preserve">Cohen, 1988; </w:t>
      </w:r>
      <w:r w:rsidR="004A4580" w:rsidRPr="006B12BA">
        <w:rPr>
          <w:rFonts w:ascii="Times New Roman" w:hAnsi="Times New Roman" w:cs="Times New Roman"/>
          <w:sz w:val="24"/>
          <w:szCs w:val="24"/>
          <w:shd w:val="clear" w:color="auto" w:fill="FFFFFF"/>
        </w:rPr>
        <w:t>Pallant 2013)</w:t>
      </w:r>
      <w:r w:rsidR="004A4580">
        <w:rPr>
          <w:rFonts w:ascii="Times New Roman" w:hAnsi="Times New Roman" w:cs="Times New Roman"/>
          <w:sz w:val="24"/>
          <w:szCs w:val="24"/>
          <w:shd w:val="clear" w:color="auto" w:fill="FFFFFF"/>
        </w:rPr>
        <w:t>.</w:t>
      </w:r>
    </w:p>
    <w:p w:rsidR="00EC6CF2" w:rsidRPr="006E52EE" w:rsidRDefault="00EC6CF2" w:rsidP="003A3D8D">
      <w:pPr>
        <w:autoSpaceDE w:val="0"/>
        <w:autoSpaceDN w:val="0"/>
        <w:adjustRightInd w:val="0"/>
        <w:spacing w:after="0" w:line="360" w:lineRule="auto"/>
        <w:jc w:val="both"/>
        <w:rPr>
          <w:rFonts w:ascii="Times New Roman" w:hAnsi="Times New Roman" w:cs="Times New Roman"/>
          <w:sz w:val="24"/>
          <w:szCs w:val="24"/>
        </w:rPr>
      </w:pPr>
      <w:r w:rsidRPr="006E52EE">
        <w:rPr>
          <w:rFonts w:ascii="Times New Roman" w:hAnsi="Times New Roman" w:cs="Times New Roman"/>
          <w:sz w:val="24"/>
          <w:szCs w:val="24"/>
        </w:rPr>
        <w:t xml:space="preserve">The column marked </w:t>
      </w:r>
      <w:r w:rsidRPr="006E52EE">
        <w:rPr>
          <w:rFonts w:ascii="Times New Roman" w:hAnsi="Times New Roman" w:cs="Times New Roman"/>
          <w:bCs/>
          <w:sz w:val="24"/>
          <w:szCs w:val="24"/>
        </w:rPr>
        <w:t>Sig. (2-tailed)</w:t>
      </w:r>
      <w:r w:rsidRPr="006E52EE">
        <w:rPr>
          <w:rFonts w:ascii="Times New Roman" w:hAnsi="Times New Roman" w:cs="Times New Roman"/>
          <w:sz w:val="24"/>
          <w:szCs w:val="24"/>
        </w:rPr>
        <w:t xml:space="preserve">, under the section labelled </w:t>
      </w:r>
      <w:r w:rsidRPr="006E52EE">
        <w:rPr>
          <w:rFonts w:ascii="Times New Roman" w:hAnsi="Times New Roman" w:cs="Times New Roman"/>
          <w:bCs/>
          <w:sz w:val="24"/>
          <w:szCs w:val="24"/>
        </w:rPr>
        <w:t>t-test for Equality of Means</w:t>
      </w:r>
      <w:r w:rsidRPr="006E52EE">
        <w:rPr>
          <w:rFonts w:ascii="Times New Roman" w:hAnsi="Times New Roman" w:cs="Times New Roman"/>
          <w:sz w:val="24"/>
          <w:szCs w:val="24"/>
        </w:rPr>
        <w:t>. Two values are given, one for equal variance, the other for unequal variance. The help in decision making for the test result,</w:t>
      </w:r>
    </w:p>
    <w:p w:rsidR="00092D6B" w:rsidRDefault="00EC6CF2" w:rsidP="00092D6B">
      <w:pPr>
        <w:autoSpaceDE w:val="0"/>
        <w:autoSpaceDN w:val="0"/>
        <w:adjustRightInd w:val="0"/>
        <w:spacing w:line="360" w:lineRule="auto"/>
        <w:jc w:val="both"/>
        <w:rPr>
          <w:rFonts w:ascii="Times New Roman" w:hAnsi="Times New Roman" w:cs="Times New Roman"/>
          <w:sz w:val="24"/>
          <w:szCs w:val="24"/>
        </w:rPr>
      </w:pPr>
      <w:r w:rsidRPr="006E52EE">
        <w:rPr>
          <w:rFonts w:ascii="Times New Roman" w:hAnsi="Times New Roman" w:cs="Times New Roman"/>
          <w:sz w:val="24"/>
          <w:szCs w:val="24"/>
        </w:rPr>
        <w:t>The</w:t>
      </w:r>
      <w:r w:rsidR="003A3D8D" w:rsidRPr="006E52EE">
        <w:rPr>
          <w:rFonts w:ascii="Times New Roman" w:hAnsi="Times New Roman" w:cs="Times New Roman"/>
          <w:sz w:val="24"/>
          <w:szCs w:val="24"/>
        </w:rPr>
        <w:t xml:space="preserve">re exist </w:t>
      </w:r>
      <w:r w:rsidRPr="006E52EE">
        <w:rPr>
          <w:rFonts w:ascii="Times New Roman" w:hAnsi="Times New Roman" w:cs="Times New Roman"/>
          <w:sz w:val="24"/>
          <w:szCs w:val="24"/>
        </w:rPr>
        <w:t>significant difference if</w:t>
      </w:r>
      <w:r w:rsidR="003A3D8D" w:rsidRPr="006E52EE">
        <w:rPr>
          <w:rFonts w:ascii="Times New Roman" w:hAnsi="Times New Roman" w:cs="Times New Roman"/>
          <w:sz w:val="24"/>
          <w:szCs w:val="24"/>
        </w:rPr>
        <w:t xml:space="preserve"> the mean scores on the</w:t>
      </w:r>
      <w:r w:rsidRPr="006E52EE">
        <w:rPr>
          <w:rFonts w:ascii="Times New Roman" w:hAnsi="Times New Roman" w:cs="Times New Roman"/>
          <w:sz w:val="24"/>
          <w:szCs w:val="24"/>
        </w:rPr>
        <w:t xml:space="preserve"> dependent variable for each of the two groups in the </w:t>
      </w:r>
      <w:r w:rsidRPr="006E52EE">
        <w:rPr>
          <w:rFonts w:ascii="Times New Roman" w:hAnsi="Times New Roman" w:cs="Times New Roman"/>
          <w:b/>
          <w:bCs/>
          <w:sz w:val="24"/>
          <w:szCs w:val="24"/>
        </w:rPr>
        <w:t xml:space="preserve">Sig. (2-tailed) </w:t>
      </w:r>
      <w:r w:rsidRPr="006E52EE">
        <w:rPr>
          <w:rFonts w:ascii="Times New Roman" w:hAnsi="Times New Roman" w:cs="Times New Roman"/>
          <w:sz w:val="24"/>
          <w:szCs w:val="24"/>
        </w:rPr>
        <w:t xml:space="preserve">column is </w:t>
      </w:r>
      <w:r w:rsidRPr="006E52EE">
        <w:rPr>
          <w:rFonts w:ascii="Times New Roman" w:hAnsi="Times New Roman" w:cs="Times New Roman"/>
          <w:iCs/>
          <w:sz w:val="24"/>
          <w:szCs w:val="24"/>
        </w:rPr>
        <w:t xml:space="preserve">equal or less </w:t>
      </w:r>
      <w:r w:rsidRPr="006E52EE">
        <w:rPr>
          <w:rFonts w:ascii="Times New Roman" w:hAnsi="Times New Roman" w:cs="Times New Roman"/>
          <w:sz w:val="24"/>
          <w:szCs w:val="24"/>
        </w:rPr>
        <w:t>than .05 (e.g. .03, .01, .001)</w:t>
      </w:r>
      <w:r w:rsidR="003A3D8D" w:rsidRPr="006E52EE">
        <w:rPr>
          <w:rFonts w:ascii="Times New Roman" w:hAnsi="Times New Roman" w:cs="Times New Roman"/>
          <w:sz w:val="24"/>
          <w:szCs w:val="24"/>
        </w:rPr>
        <w:t>.</w:t>
      </w:r>
      <w:r w:rsidRPr="006E52EE">
        <w:rPr>
          <w:rFonts w:ascii="Times New Roman" w:hAnsi="Times New Roman" w:cs="Times New Roman"/>
          <w:sz w:val="24"/>
          <w:szCs w:val="24"/>
        </w:rPr>
        <w:t xml:space="preserve"> </w:t>
      </w:r>
      <w:r w:rsidR="003A3D8D" w:rsidRPr="006E52EE">
        <w:rPr>
          <w:rFonts w:ascii="Times New Roman" w:hAnsi="Times New Roman" w:cs="Times New Roman"/>
          <w:sz w:val="24"/>
          <w:szCs w:val="24"/>
        </w:rPr>
        <w:t xml:space="preserve">Otherwise, </w:t>
      </w:r>
      <w:r w:rsidRPr="006E52EE">
        <w:rPr>
          <w:rFonts w:ascii="Times New Roman" w:hAnsi="Times New Roman" w:cs="Times New Roman"/>
          <w:sz w:val="24"/>
          <w:szCs w:val="24"/>
        </w:rPr>
        <w:t xml:space="preserve">there is no significant difference between the </w:t>
      </w:r>
      <w:r w:rsidR="003A3D8D" w:rsidRPr="006E52EE">
        <w:rPr>
          <w:rFonts w:ascii="Times New Roman" w:hAnsi="Times New Roman" w:cs="Times New Roman"/>
          <w:sz w:val="24"/>
          <w:szCs w:val="24"/>
        </w:rPr>
        <w:t>two groups if the value</w:t>
      </w:r>
      <w:r w:rsidRPr="006E52EE">
        <w:rPr>
          <w:rFonts w:ascii="Times New Roman" w:hAnsi="Times New Roman" w:cs="Times New Roman"/>
          <w:sz w:val="24"/>
          <w:szCs w:val="24"/>
        </w:rPr>
        <w:t xml:space="preserve"> is </w:t>
      </w:r>
      <w:r w:rsidRPr="006E52EE">
        <w:rPr>
          <w:rFonts w:ascii="Times New Roman" w:hAnsi="Times New Roman" w:cs="Times New Roman"/>
          <w:iCs/>
          <w:sz w:val="24"/>
          <w:szCs w:val="24"/>
        </w:rPr>
        <w:t xml:space="preserve">above </w:t>
      </w:r>
      <w:r w:rsidRPr="006E52EE">
        <w:rPr>
          <w:rFonts w:ascii="Times New Roman" w:hAnsi="Times New Roman" w:cs="Times New Roman"/>
          <w:sz w:val="24"/>
          <w:szCs w:val="24"/>
        </w:rPr>
        <w:t>.05 (e.g.</w:t>
      </w:r>
      <w:r w:rsidR="003A3D8D" w:rsidRPr="006E52EE">
        <w:rPr>
          <w:rFonts w:ascii="Times New Roman" w:hAnsi="Times New Roman" w:cs="Times New Roman"/>
          <w:sz w:val="24"/>
          <w:szCs w:val="24"/>
        </w:rPr>
        <w:t xml:space="preserve"> .06, .10)</w:t>
      </w:r>
      <w:r w:rsidR="004A4580">
        <w:rPr>
          <w:rFonts w:ascii="Times New Roman" w:hAnsi="Times New Roman" w:cs="Times New Roman"/>
          <w:sz w:val="24"/>
          <w:szCs w:val="24"/>
        </w:rPr>
        <w:t xml:space="preserve"> (</w:t>
      </w:r>
      <w:r w:rsidR="004A4580">
        <w:rPr>
          <w:rFonts w:ascii="Minion-Regular" w:hAnsi="Minion-Regular" w:cs="Minion-Regular"/>
        </w:rPr>
        <w:t xml:space="preserve">Cohen, 1988; </w:t>
      </w:r>
      <w:r w:rsidR="004A4580" w:rsidRPr="006B12BA">
        <w:rPr>
          <w:rFonts w:ascii="Times New Roman" w:hAnsi="Times New Roman" w:cs="Times New Roman"/>
          <w:sz w:val="24"/>
          <w:szCs w:val="24"/>
          <w:shd w:val="clear" w:color="auto" w:fill="FFFFFF"/>
        </w:rPr>
        <w:t>Pallant 2013)</w:t>
      </w:r>
      <w:r w:rsidR="004A4580">
        <w:rPr>
          <w:rFonts w:ascii="Times New Roman" w:hAnsi="Times New Roman" w:cs="Times New Roman"/>
          <w:sz w:val="24"/>
          <w:szCs w:val="24"/>
          <w:shd w:val="clear" w:color="auto" w:fill="FFFFFF"/>
        </w:rPr>
        <w:t>.</w:t>
      </w:r>
      <w:r w:rsidR="003A3D8D" w:rsidRPr="006E52EE">
        <w:rPr>
          <w:rFonts w:ascii="Times New Roman" w:hAnsi="Times New Roman" w:cs="Times New Roman"/>
          <w:sz w:val="24"/>
          <w:szCs w:val="24"/>
        </w:rPr>
        <w:t>.</w:t>
      </w:r>
      <w:r w:rsidR="00092D6B">
        <w:rPr>
          <w:rFonts w:ascii="Times New Roman" w:hAnsi="Times New Roman" w:cs="Times New Roman"/>
          <w:sz w:val="24"/>
          <w:szCs w:val="24"/>
        </w:rPr>
        <w:t xml:space="preserve"> </w:t>
      </w:r>
    </w:p>
    <w:p w:rsidR="003A3D8D" w:rsidRPr="006E52EE" w:rsidRDefault="003A3D8D" w:rsidP="003A3D8D">
      <w:pPr>
        <w:autoSpaceDE w:val="0"/>
        <w:autoSpaceDN w:val="0"/>
        <w:adjustRightInd w:val="0"/>
        <w:spacing w:after="0" w:line="360" w:lineRule="auto"/>
        <w:jc w:val="both"/>
        <w:rPr>
          <w:rFonts w:ascii="Times New Roman" w:hAnsi="Times New Roman" w:cs="Times New Roman"/>
          <w:sz w:val="24"/>
          <w:szCs w:val="24"/>
        </w:rPr>
      </w:pPr>
      <w:r w:rsidRPr="006E52EE">
        <w:rPr>
          <w:rFonts w:ascii="Times New Roman" w:hAnsi="Times New Roman" w:cs="Times New Roman"/>
          <w:sz w:val="24"/>
          <w:szCs w:val="24"/>
        </w:rPr>
        <w:t xml:space="preserve">Eta squared formula was used to determine effect size of independent sample </w:t>
      </w:r>
      <w:r w:rsidR="00092D6B">
        <w:rPr>
          <w:rFonts w:ascii="Times New Roman" w:hAnsi="Times New Roman" w:cs="Times New Roman"/>
          <w:sz w:val="24"/>
          <w:szCs w:val="24"/>
        </w:rPr>
        <w:t>t-test</w:t>
      </w:r>
    </w:p>
    <w:p w:rsidR="00EC6CF2" w:rsidRPr="006E52EE" w:rsidRDefault="00EC6CF2" w:rsidP="003A3D8D">
      <w:pPr>
        <w:autoSpaceDE w:val="0"/>
        <w:autoSpaceDN w:val="0"/>
        <w:adjustRightInd w:val="0"/>
        <w:spacing w:after="0" w:line="360" w:lineRule="auto"/>
        <w:jc w:val="both"/>
        <w:rPr>
          <w:rFonts w:ascii="Times New Roman" w:hAnsi="Times New Roman" w:cs="Times New Roman"/>
          <w:sz w:val="24"/>
          <w:szCs w:val="24"/>
        </w:rPr>
      </w:pPr>
      <w:r w:rsidRPr="006E52EE">
        <w:rPr>
          <w:rFonts w:ascii="Times New Roman" w:hAnsi="Times New Roman" w:cs="Times New Roman"/>
          <w:sz w:val="24"/>
          <w:szCs w:val="24"/>
        </w:rPr>
        <w:lastRenderedPageBreak/>
        <w:t>Eta squared =</w:t>
      </w:r>
      <w:r w:rsidRPr="006E52EE">
        <w:rPr>
          <w:rFonts w:ascii="Times New Roman" w:hAnsi="Times New Roman" w:cs="Times New Roman"/>
          <w:sz w:val="24"/>
          <w:szCs w:val="24"/>
        </w:rPr>
        <w:tab/>
      </w:r>
      <w:r w:rsidRPr="006E52EE">
        <w:rPr>
          <w:rFonts w:ascii="Times New Roman" w:hAnsi="Times New Roman" w:cs="Times New Roman"/>
          <w:sz w:val="24"/>
          <w:szCs w:val="24"/>
        </w:rPr>
        <w:tab/>
        <w:t>t</w:t>
      </w:r>
      <w:r w:rsidRPr="006E52EE">
        <w:rPr>
          <w:rFonts w:ascii="Times New Roman" w:hAnsi="Times New Roman" w:cs="Times New Roman"/>
          <w:sz w:val="24"/>
          <w:szCs w:val="24"/>
          <w:vertAlign w:val="superscript"/>
        </w:rPr>
        <w:t>2</w:t>
      </w:r>
    </w:p>
    <w:p w:rsidR="00EC6CF2" w:rsidRPr="006E52EE" w:rsidRDefault="00EC6CF2" w:rsidP="003A3D8D">
      <w:pPr>
        <w:spacing w:line="360" w:lineRule="auto"/>
        <w:ind w:left="720" w:firstLine="720"/>
        <w:jc w:val="both"/>
        <w:rPr>
          <w:rFonts w:ascii="Times New Roman" w:hAnsi="Times New Roman" w:cs="Times New Roman"/>
          <w:sz w:val="24"/>
          <w:szCs w:val="24"/>
        </w:rPr>
      </w:pPr>
      <w:r w:rsidRPr="006E52EE">
        <w:rPr>
          <w:rFonts w:ascii="Times New Roman" w:hAnsi="Times New Roman" w:cs="Times New Roman"/>
          <w:sz w:val="24"/>
          <w:szCs w:val="24"/>
        </w:rPr>
        <w:t>t</w:t>
      </w:r>
      <w:r w:rsidRPr="006E52EE">
        <w:rPr>
          <w:rFonts w:ascii="Times New Roman" w:hAnsi="Times New Roman" w:cs="Times New Roman"/>
          <w:sz w:val="24"/>
          <w:szCs w:val="24"/>
          <w:vertAlign w:val="superscript"/>
        </w:rPr>
        <w:t>2</w:t>
      </w:r>
      <w:r w:rsidRPr="006E52EE">
        <w:rPr>
          <w:rFonts w:ascii="Times New Roman" w:hAnsi="Times New Roman" w:cs="Times New Roman"/>
          <w:sz w:val="24"/>
          <w:szCs w:val="24"/>
        </w:rPr>
        <w:t xml:space="preserve"> + (N1 + N2 – 2)</w:t>
      </w:r>
    </w:p>
    <w:p w:rsidR="00EC6CF2" w:rsidRPr="00380BFF" w:rsidRDefault="00092D6B" w:rsidP="00092D6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The result is interpreted</w:t>
      </w:r>
      <w:r w:rsidR="003A3D8D" w:rsidRPr="006E52EE">
        <w:rPr>
          <w:rFonts w:ascii="Times New Roman" w:hAnsi="Times New Roman" w:cs="Times New Roman"/>
          <w:sz w:val="24"/>
          <w:szCs w:val="24"/>
        </w:rPr>
        <w:t xml:space="preserve"> </w:t>
      </w:r>
      <w:r>
        <w:rPr>
          <w:rFonts w:ascii="Times New Roman" w:hAnsi="Times New Roman" w:cs="Times New Roman"/>
          <w:sz w:val="24"/>
          <w:szCs w:val="24"/>
        </w:rPr>
        <w:t>as follow</w:t>
      </w:r>
      <w:r w:rsidR="003A3D8D" w:rsidRPr="006E52EE">
        <w:rPr>
          <w:rFonts w:ascii="Times New Roman" w:hAnsi="Times New Roman" w:cs="Times New Roman"/>
          <w:sz w:val="24"/>
          <w:szCs w:val="24"/>
        </w:rPr>
        <w:t>: .01=small effect, .06=moderate effect, .14=large effect</w:t>
      </w:r>
      <w:r>
        <w:rPr>
          <w:rFonts w:ascii="Times New Roman" w:hAnsi="Times New Roman" w:cs="Times New Roman"/>
          <w:sz w:val="24"/>
          <w:szCs w:val="24"/>
        </w:rPr>
        <w:t xml:space="preserve"> (</w:t>
      </w:r>
      <w:r>
        <w:rPr>
          <w:rFonts w:ascii="Minion-Regular" w:hAnsi="Minion-Regular" w:cs="Minion-Regular"/>
        </w:rPr>
        <w:t xml:space="preserve">Cohen, 1988; </w:t>
      </w:r>
      <w:r w:rsidRPr="006B12BA">
        <w:rPr>
          <w:rFonts w:ascii="Times New Roman" w:hAnsi="Times New Roman" w:cs="Times New Roman"/>
          <w:sz w:val="24"/>
          <w:szCs w:val="24"/>
          <w:shd w:val="clear" w:color="auto" w:fill="FFFFFF"/>
        </w:rPr>
        <w:t>Pallant 2013)</w:t>
      </w:r>
    </w:p>
    <w:p w:rsidR="00E75EB5" w:rsidRPr="006B12BA" w:rsidRDefault="00E75EB5" w:rsidP="00706BBE">
      <w:pPr>
        <w:autoSpaceDE w:val="0"/>
        <w:autoSpaceDN w:val="0"/>
        <w:adjustRightInd w:val="0"/>
        <w:spacing w:before="240" w:line="360" w:lineRule="auto"/>
        <w:jc w:val="both"/>
        <w:rPr>
          <w:rFonts w:ascii="Times New Roman" w:hAnsi="Times New Roman" w:cs="Times New Roman"/>
          <w:b/>
          <w:bCs/>
          <w:sz w:val="23"/>
          <w:szCs w:val="23"/>
        </w:rPr>
      </w:pPr>
      <w:r w:rsidRPr="006B12BA">
        <w:rPr>
          <w:rFonts w:ascii="Times New Roman" w:hAnsi="Times New Roman" w:cs="Times New Roman"/>
          <w:b/>
          <w:bCs/>
          <w:sz w:val="23"/>
          <w:szCs w:val="23"/>
        </w:rPr>
        <w:t xml:space="preserve">3.8.5 </w:t>
      </w:r>
      <w:r w:rsidRPr="006B12BA">
        <w:rPr>
          <w:rFonts w:ascii="Times New Roman" w:hAnsi="Times New Roman" w:cs="Times New Roman"/>
          <w:b/>
          <w:bCs/>
          <w:sz w:val="23"/>
          <w:szCs w:val="23"/>
        </w:rPr>
        <w:tab/>
      </w:r>
      <w:r w:rsidRPr="006B12BA">
        <w:rPr>
          <w:rFonts w:ascii="Times New Roman" w:hAnsi="Times New Roman" w:cs="Times New Roman"/>
          <w:b/>
          <w:bCs/>
          <w:sz w:val="23"/>
          <w:szCs w:val="23"/>
        </w:rPr>
        <w:tab/>
        <w:t>MANN</w:t>
      </w:r>
      <w:r w:rsidRPr="006B12BA">
        <w:rPr>
          <w:rFonts w:ascii="Times New Roman" w:hAnsi="Times New Roman" w:cs="Times New Roman"/>
          <w:b/>
          <w:bCs/>
          <w:sz w:val="24"/>
          <w:szCs w:val="24"/>
        </w:rPr>
        <w:t>-WHITNEY U TEST</w:t>
      </w:r>
    </w:p>
    <w:p w:rsidR="00E75EB5" w:rsidRPr="006B12BA" w:rsidRDefault="000002FA" w:rsidP="00706BBE">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Mann-Whitney U Test wa</w:t>
      </w:r>
      <w:r w:rsidR="00E75EB5" w:rsidRPr="006B12BA">
        <w:rPr>
          <w:rFonts w:ascii="Times New Roman" w:hAnsi="Times New Roman" w:cs="Times New Roman"/>
          <w:sz w:val="24"/>
          <w:szCs w:val="24"/>
        </w:rPr>
        <w:t>s used to test for differences between two independent groups on cont</w:t>
      </w:r>
      <w:r w:rsidR="00834CC2" w:rsidRPr="006B12BA">
        <w:rPr>
          <w:rFonts w:ascii="Times New Roman" w:hAnsi="Times New Roman" w:cs="Times New Roman"/>
          <w:sz w:val="24"/>
          <w:szCs w:val="24"/>
        </w:rPr>
        <w:t>inuous measure. The test of</w:t>
      </w:r>
      <w:r w:rsidR="00E75EB5" w:rsidRPr="006B12BA">
        <w:rPr>
          <w:rFonts w:ascii="Times New Roman" w:hAnsi="Times New Roman" w:cs="Times New Roman"/>
          <w:sz w:val="24"/>
          <w:szCs w:val="24"/>
        </w:rPr>
        <w:t xml:space="preserve"> non-parametric </w:t>
      </w:r>
      <w:r>
        <w:rPr>
          <w:rFonts w:ascii="Times New Roman" w:hAnsi="Times New Roman" w:cs="Times New Roman"/>
          <w:sz w:val="24"/>
          <w:szCs w:val="24"/>
        </w:rPr>
        <w:t xml:space="preserve">is an </w:t>
      </w:r>
      <w:r w:rsidR="00E75EB5" w:rsidRPr="006B12BA">
        <w:rPr>
          <w:rFonts w:ascii="Times New Roman" w:hAnsi="Times New Roman" w:cs="Times New Roman"/>
          <w:sz w:val="24"/>
          <w:szCs w:val="24"/>
        </w:rPr>
        <w:t xml:space="preserve">alternative to t-test for independent samples. </w:t>
      </w:r>
      <w:r w:rsidRPr="006B12BA">
        <w:rPr>
          <w:rFonts w:ascii="Times New Roman" w:hAnsi="Times New Roman" w:cs="Times New Roman"/>
          <w:sz w:val="24"/>
          <w:szCs w:val="24"/>
        </w:rPr>
        <w:t>T</w:t>
      </w:r>
      <w:r w:rsidR="00834CC2" w:rsidRPr="006B12BA">
        <w:rPr>
          <w:rFonts w:ascii="Times New Roman" w:hAnsi="Times New Roman" w:cs="Times New Roman"/>
          <w:sz w:val="24"/>
          <w:szCs w:val="24"/>
        </w:rPr>
        <w:t>he</w:t>
      </w:r>
      <w:r>
        <w:rPr>
          <w:rFonts w:ascii="Times New Roman" w:hAnsi="Times New Roman" w:cs="Times New Roman"/>
          <w:sz w:val="24"/>
          <w:szCs w:val="24"/>
        </w:rPr>
        <w:t xml:space="preserve"> </w:t>
      </w:r>
      <w:r w:rsidR="00834CC2" w:rsidRPr="006B12BA">
        <w:rPr>
          <w:rFonts w:ascii="Times New Roman" w:hAnsi="Times New Roman" w:cs="Times New Roman"/>
          <w:sz w:val="24"/>
          <w:szCs w:val="24"/>
        </w:rPr>
        <w:t>M</w:t>
      </w:r>
      <w:r>
        <w:rPr>
          <w:rFonts w:ascii="Times New Roman" w:hAnsi="Times New Roman" w:cs="Times New Roman"/>
          <w:sz w:val="24"/>
          <w:szCs w:val="24"/>
        </w:rPr>
        <w:t xml:space="preserve">ann-Whitney U Test compared </w:t>
      </w:r>
      <w:r w:rsidR="00834CC2" w:rsidRPr="006B12BA">
        <w:rPr>
          <w:rFonts w:ascii="Times New Roman" w:hAnsi="Times New Roman" w:cs="Times New Roman"/>
          <w:sz w:val="24"/>
          <w:szCs w:val="24"/>
        </w:rPr>
        <w:t>medians</w:t>
      </w:r>
      <w:r>
        <w:rPr>
          <w:rFonts w:ascii="Times New Roman" w:hAnsi="Times New Roman" w:cs="Times New Roman"/>
          <w:sz w:val="24"/>
          <w:szCs w:val="24"/>
        </w:rPr>
        <w:t xml:space="preserve"> score</w:t>
      </w:r>
      <w:r w:rsidR="00834CC2" w:rsidRPr="006B12BA">
        <w:rPr>
          <w:rFonts w:ascii="Times New Roman" w:hAnsi="Times New Roman" w:cs="Times New Roman"/>
          <w:sz w:val="24"/>
          <w:szCs w:val="24"/>
        </w:rPr>
        <w:t xml:space="preserve"> as against</w:t>
      </w:r>
      <w:r w:rsidR="00E75EB5" w:rsidRPr="006B12BA">
        <w:rPr>
          <w:rFonts w:ascii="Times New Roman" w:hAnsi="Times New Roman" w:cs="Times New Roman"/>
          <w:sz w:val="24"/>
          <w:szCs w:val="24"/>
        </w:rPr>
        <w:t xml:space="preserve"> </w:t>
      </w:r>
      <w:r w:rsidR="00834CC2" w:rsidRPr="006B12BA">
        <w:rPr>
          <w:rFonts w:ascii="Times New Roman" w:hAnsi="Times New Roman" w:cs="Times New Roman"/>
          <w:sz w:val="24"/>
          <w:szCs w:val="24"/>
        </w:rPr>
        <w:t xml:space="preserve">means </w:t>
      </w:r>
      <w:r>
        <w:rPr>
          <w:rFonts w:ascii="Times New Roman" w:hAnsi="Times New Roman" w:cs="Times New Roman"/>
          <w:sz w:val="24"/>
          <w:szCs w:val="24"/>
        </w:rPr>
        <w:t xml:space="preserve">scores </w:t>
      </w:r>
      <w:r w:rsidR="00834CC2" w:rsidRPr="006B12BA">
        <w:rPr>
          <w:rFonts w:ascii="Times New Roman" w:hAnsi="Times New Roman" w:cs="Times New Roman"/>
          <w:sz w:val="24"/>
          <w:szCs w:val="24"/>
        </w:rPr>
        <w:t>of the two groups</w:t>
      </w:r>
      <w:r>
        <w:rPr>
          <w:rFonts w:ascii="Times New Roman" w:hAnsi="Times New Roman" w:cs="Times New Roman"/>
          <w:sz w:val="24"/>
          <w:szCs w:val="24"/>
        </w:rPr>
        <w:t xml:space="preserve"> in the T-test</w:t>
      </w:r>
      <w:r w:rsidR="00834CC2" w:rsidRPr="006B12BA">
        <w:rPr>
          <w:rFonts w:ascii="Times New Roman" w:hAnsi="Times New Roman" w:cs="Times New Roman"/>
          <w:sz w:val="24"/>
          <w:szCs w:val="24"/>
        </w:rPr>
        <w:t xml:space="preserve"> </w:t>
      </w:r>
      <w:r w:rsidR="00E75EB5" w:rsidRPr="006B12BA">
        <w:rPr>
          <w:rFonts w:ascii="Times New Roman" w:hAnsi="Times New Roman" w:cs="Times New Roman"/>
          <w:sz w:val="24"/>
          <w:szCs w:val="24"/>
        </w:rPr>
        <w:t>(</w:t>
      </w:r>
      <w:r w:rsidR="00E75EB5" w:rsidRPr="006B12BA">
        <w:rPr>
          <w:rFonts w:ascii="Times New Roman" w:hAnsi="Times New Roman" w:cs="Times New Roman"/>
          <w:sz w:val="24"/>
          <w:szCs w:val="24"/>
          <w:shd w:val="clear" w:color="auto" w:fill="FFFFFF"/>
        </w:rPr>
        <w:t>Pallant</w:t>
      </w:r>
      <w:r w:rsidR="00834CC2" w:rsidRPr="006B12BA">
        <w:rPr>
          <w:rFonts w:ascii="Times New Roman" w:hAnsi="Times New Roman" w:cs="Times New Roman"/>
          <w:sz w:val="24"/>
          <w:szCs w:val="24"/>
          <w:shd w:val="clear" w:color="auto" w:fill="FFFFFF"/>
        </w:rPr>
        <w:t>,</w:t>
      </w:r>
      <w:r w:rsidR="00E75EB5" w:rsidRPr="006B12BA">
        <w:rPr>
          <w:rFonts w:ascii="Times New Roman" w:hAnsi="Times New Roman" w:cs="Times New Roman"/>
          <w:sz w:val="24"/>
          <w:szCs w:val="24"/>
          <w:shd w:val="clear" w:color="auto" w:fill="FFFFFF"/>
        </w:rPr>
        <w:t xml:space="preserve"> 2013).</w:t>
      </w:r>
      <w:r w:rsidR="00E75EB5" w:rsidRPr="006B12BA">
        <w:rPr>
          <w:rStyle w:val="apple-converted-space"/>
          <w:rFonts w:ascii="Arial" w:hAnsi="Arial" w:cs="Arial"/>
          <w:sz w:val="20"/>
          <w:szCs w:val="20"/>
          <w:shd w:val="clear" w:color="auto" w:fill="FFFFFF"/>
        </w:rPr>
        <w:t> </w:t>
      </w:r>
      <w:r w:rsidR="00E75EB5" w:rsidRPr="006B12BA">
        <w:rPr>
          <w:rFonts w:ascii="Times New Roman" w:hAnsi="Times New Roman" w:cs="Times New Roman"/>
          <w:sz w:val="24"/>
          <w:szCs w:val="24"/>
        </w:rPr>
        <w:t xml:space="preserve"> It</w:t>
      </w:r>
      <w:r w:rsidR="00C312AD">
        <w:rPr>
          <w:rFonts w:ascii="Times New Roman" w:hAnsi="Times New Roman" w:cs="Times New Roman"/>
          <w:sz w:val="24"/>
          <w:szCs w:val="24"/>
        </w:rPr>
        <w:t xml:space="preserve"> transferred</w:t>
      </w:r>
      <w:r w:rsidR="00E75EB5" w:rsidRPr="006B12BA">
        <w:rPr>
          <w:rFonts w:ascii="Times New Roman" w:hAnsi="Times New Roman" w:cs="Times New Roman"/>
          <w:sz w:val="24"/>
          <w:szCs w:val="24"/>
        </w:rPr>
        <w:t xml:space="preserve"> the scores on the continuous variable to ranks across the tw</w:t>
      </w:r>
      <w:r w:rsidR="00834CC2" w:rsidRPr="006B12BA">
        <w:rPr>
          <w:rFonts w:ascii="Times New Roman" w:hAnsi="Times New Roman" w:cs="Times New Roman"/>
          <w:sz w:val="24"/>
          <w:szCs w:val="24"/>
        </w:rPr>
        <w:t xml:space="preserve">o groups. It then measures if </w:t>
      </w:r>
      <w:r w:rsidR="00E75EB5" w:rsidRPr="006B12BA">
        <w:rPr>
          <w:rFonts w:ascii="Times New Roman" w:hAnsi="Times New Roman" w:cs="Times New Roman"/>
          <w:sz w:val="24"/>
          <w:szCs w:val="24"/>
        </w:rPr>
        <w:t>the rank</w:t>
      </w:r>
      <w:r w:rsidR="00834CC2" w:rsidRPr="006B12BA">
        <w:rPr>
          <w:rFonts w:ascii="Times New Roman" w:hAnsi="Times New Roman" w:cs="Times New Roman"/>
          <w:sz w:val="24"/>
          <w:szCs w:val="24"/>
        </w:rPr>
        <w:t>ing o</w:t>
      </w:r>
      <w:r w:rsidR="00E75EB5" w:rsidRPr="006B12BA">
        <w:rPr>
          <w:rFonts w:ascii="Times New Roman" w:hAnsi="Times New Roman" w:cs="Times New Roman"/>
          <w:sz w:val="24"/>
          <w:szCs w:val="24"/>
        </w:rPr>
        <w:t xml:space="preserve">f the two groups </w:t>
      </w:r>
      <w:r w:rsidR="00834CC2" w:rsidRPr="006B12BA">
        <w:rPr>
          <w:rFonts w:ascii="Times New Roman" w:hAnsi="Times New Roman" w:cs="Times New Roman"/>
          <w:sz w:val="24"/>
          <w:szCs w:val="24"/>
        </w:rPr>
        <w:t xml:space="preserve">have </w:t>
      </w:r>
      <w:r w:rsidR="00E75EB5" w:rsidRPr="006B12BA">
        <w:rPr>
          <w:rFonts w:ascii="Times New Roman" w:hAnsi="Times New Roman" w:cs="Times New Roman"/>
          <w:sz w:val="24"/>
          <w:szCs w:val="24"/>
        </w:rPr>
        <w:t>significantly</w:t>
      </w:r>
      <w:r w:rsidR="00834CC2" w:rsidRPr="006B12BA">
        <w:rPr>
          <w:rFonts w:ascii="Times New Roman" w:hAnsi="Times New Roman" w:cs="Times New Roman"/>
          <w:sz w:val="24"/>
          <w:szCs w:val="24"/>
        </w:rPr>
        <w:t xml:space="preserve"> difference</w:t>
      </w:r>
      <w:r w:rsidR="00E75EB5" w:rsidRPr="006B12BA">
        <w:rPr>
          <w:rFonts w:ascii="Times New Roman" w:hAnsi="Times New Roman" w:cs="Times New Roman"/>
          <w:sz w:val="24"/>
          <w:szCs w:val="24"/>
        </w:rPr>
        <w:t xml:space="preserve">. However, the outcome of Mann-Whitney U Test </w:t>
      </w:r>
      <w:r w:rsidR="00795E4E">
        <w:rPr>
          <w:rFonts w:ascii="Times New Roman" w:hAnsi="Times New Roman" w:cs="Times New Roman"/>
          <w:sz w:val="24"/>
          <w:szCs w:val="24"/>
        </w:rPr>
        <w:t>also</w:t>
      </w:r>
      <w:r w:rsidR="00363C4C">
        <w:rPr>
          <w:rFonts w:ascii="Times New Roman" w:hAnsi="Times New Roman" w:cs="Times New Roman"/>
          <w:sz w:val="24"/>
          <w:szCs w:val="24"/>
        </w:rPr>
        <w:t xml:space="preserve"> checked</w:t>
      </w:r>
      <w:r w:rsidR="00E75EB5" w:rsidRPr="006B12BA">
        <w:rPr>
          <w:rFonts w:ascii="Times New Roman" w:hAnsi="Times New Roman" w:cs="Times New Roman"/>
          <w:sz w:val="24"/>
          <w:szCs w:val="24"/>
        </w:rPr>
        <w:t xml:space="preserve"> </w:t>
      </w:r>
      <w:r w:rsidR="00E75EB5" w:rsidRPr="006B12BA">
        <w:rPr>
          <w:rFonts w:ascii="Times New Roman" w:eastAsia="Times New Roman" w:hAnsi="Times New Roman" w:cs="Times New Roman"/>
          <w:sz w:val="24"/>
          <w:szCs w:val="24"/>
        </w:rPr>
        <w:t xml:space="preserve">the effectiveness of each </w:t>
      </w:r>
      <w:r w:rsidR="00E75EB5" w:rsidRPr="006B12BA">
        <w:rPr>
          <w:rFonts w:ascii="Times New Roman" w:hAnsi="Times New Roman" w:cs="Times New Roman"/>
          <w:sz w:val="24"/>
          <w:szCs w:val="24"/>
        </w:rPr>
        <w:t>statistically significant difference</w:t>
      </w:r>
      <w:r w:rsidR="00E75EB5" w:rsidRPr="006B12BA">
        <w:rPr>
          <w:rFonts w:ascii="Times New Roman" w:eastAsia="Times New Roman" w:hAnsi="Times New Roman" w:cs="Times New Roman"/>
          <w:sz w:val="24"/>
          <w:szCs w:val="24"/>
        </w:rPr>
        <w:t xml:space="preserve"> variable </w:t>
      </w:r>
      <w:r w:rsidR="00E75EB5" w:rsidRPr="006B12BA">
        <w:rPr>
          <w:rFonts w:ascii="Times New Roman" w:hAnsi="Times New Roman" w:cs="Times New Roman"/>
          <w:sz w:val="24"/>
          <w:szCs w:val="24"/>
        </w:rPr>
        <w:t xml:space="preserve">using </w:t>
      </w:r>
      <w:r w:rsidR="00834CC2" w:rsidRPr="006B12BA">
        <w:rPr>
          <w:rFonts w:ascii="Times New Roman" w:hAnsi="Times New Roman" w:cs="Times New Roman"/>
          <w:sz w:val="24"/>
          <w:szCs w:val="24"/>
        </w:rPr>
        <w:t>(</w:t>
      </w:r>
      <w:r w:rsidR="00834CC2" w:rsidRPr="006B12BA">
        <w:rPr>
          <w:rFonts w:ascii="Times New Roman" w:hAnsi="Times New Roman" w:cs="Times New Roman"/>
          <w:sz w:val="24"/>
          <w:szCs w:val="24"/>
          <w:shd w:val="clear" w:color="auto" w:fill="FFFFFF"/>
        </w:rPr>
        <w:t>Pallant 2013) a</w:t>
      </w:r>
      <w:r w:rsidR="00834CC2" w:rsidRPr="006B12BA">
        <w:rPr>
          <w:rFonts w:ascii="Times New Roman" w:hAnsi="Times New Roman" w:cs="Times New Roman"/>
          <w:sz w:val="24"/>
          <w:szCs w:val="24"/>
        </w:rPr>
        <w:t xml:space="preserve">nd </w:t>
      </w:r>
      <w:r w:rsidR="00E75EB5" w:rsidRPr="006B12BA">
        <w:rPr>
          <w:rFonts w:ascii="Times New Roman" w:hAnsi="Times New Roman" w:cs="Times New Roman"/>
          <w:sz w:val="24"/>
          <w:szCs w:val="24"/>
        </w:rPr>
        <w:t>Cohen (1988) criteria .1=small effect, .3=medium effect, .5=large effect</w:t>
      </w:r>
      <w:r w:rsidR="00E75EB5" w:rsidRPr="006B12BA">
        <w:rPr>
          <w:rFonts w:ascii="Times New Roman" w:eastAsia="Times New Roman" w:hAnsi="Times New Roman" w:cs="Times New Roman"/>
          <w:sz w:val="24"/>
          <w:szCs w:val="24"/>
        </w:rPr>
        <w:t xml:space="preserve">. However, the test have been </w:t>
      </w:r>
      <w:r w:rsidR="00795E4E">
        <w:rPr>
          <w:rFonts w:ascii="Times New Roman" w:eastAsia="Times New Roman" w:hAnsi="Times New Roman" w:cs="Times New Roman"/>
          <w:sz w:val="24"/>
          <w:szCs w:val="24"/>
        </w:rPr>
        <w:t>adopte</w:t>
      </w:r>
      <w:r w:rsidR="00E75EB5" w:rsidRPr="006B12BA">
        <w:rPr>
          <w:rFonts w:ascii="Times New Roman" w:eastAsia="Times New Roman" w:hAnsi="Times New Roman" w:cs="Times New Roman"/>
          <w:sz w:val="24"/>
          <w:szCs w:val="24"/>
        </w:rPr>
        <w:t xml:space="preserve">d by past researcher, take for example </w:t>
      </w:r>
      <w:r w:rsidR="00E75EB5" w:rsidRPr="006B12BA">
        <w:rPr>
          <w:rFonts w:ascii="Times New Roman" w:hAnsi="Times New Roman" w:cs="Times New Roman"/>
          <w:sz w:val="24"/>
          <w:szCs w:val="24"/>
        </w:rPr>
        <w:t>Adewuyi and Otali (2013), Famakin and Fawehinmi (2012)</w:t>
      </w:r>
    </w:p>
    <w:p w:rsidR="00E75EB5" w:rsidRPr="006B12BA" w:rsidRDefault="00E75EB5" w:rsidP="00706BBE">
      <w:pPr>
        <w:spacing w:before="240" w:line="360" w:lineRule="auto"/>
        <w:ind w:right="90"/>
        <w:jc w:val="both"/>
        <w:rPr>
          <w:rFonts w:ascii="Times New Roman" w:eastAsia="Times New Roman" w:hAnsi="Times New Roman" w:cs="Times New Roman"/>
          <w:b/>
          <w:sz w:val="24"/>
          <w:szCs w:val="24"/>
        </w:rPr>
      </w:pPr>
      <w:r w:rsidRPr="006B12BA">
        <w:rPr>
          <w:rFonts w:ascii="Times New Roman" w:eastAsia="Times New Roman" w:hAnsi="Times New Roman" w:cs="Times New Roman"/>
          <w:b/>
          <w:sz w:val="24"/>
          <w:szCs w:val="24"/>
        </w:rPr>
        <w:t xml:space="preserve">3.9 Chapter Summary </w:t>
      </w:r>
    </w:p>
    <w:p w:rsidR="00E75EB5" w:rsidRPr="006B12BA" w:rsidRDefault="00834CC2" w:rsidP="00706BBE">
      <w:pPr>
        <w:spacing w:before="240" w:line="360" w:lineRule="auto"/>
        <w:ind w:right="9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This chapter used </w:t>
      </w:r>
      <w:r w:rsidR="00E75EB5" w:rsidRPr="006B12BA">
        <w:rPr>
          <w:rFonts w:ascii="Times New Roman" w:eastAsia="Times New Roman" w:hAnsi="Times New Roman" w:cs="Times New Roman"/>
          <w:sz w:val="24"/>
          <w:szCs w:val="24"/>
        </w:rPr>
        <w:t xml:space="preserve">survey </w:t>
      </w:r>
      <w:r w:rsidRPr="006B12BA">
        <w:rPr>
          <w:rFonts w:ascii="Times New Roman" w:eastAsia="Times New Roman" w:hAnsi="Times New Roman" w:cs="Times New Roman"/>
          <w:sz w:val="24"/>
          <w:szCs w:val="24"/>
        </w:rPr>
        <w:t>research design</w:t>
      </w:r>
      <w:r w:rsidR="00E75EB5" w:rsidRPr="006B12BA">
        <w:rPr>
          <w:rFonts w:ascii="Times New Roman" w:eastAsia="Times New Roman" w:hAnsi="Times New Roman" w:cs="Times New Roman"/>
          <w:sz w:val="24"/>
          <w:szCs w:val="24"/>
        </w:rPr>
        <w:t xml:space="preserve">, the study population, sample frame and how sample size was determined </w:t>
      </w:r>
      <w:r w:rsidRPr="006B12BA">
        <w:rPr>
          <w:rFonts w:ascii="Times New Roman" w:eastAsia="Times New Roman" w:hAnsi="Times New Roman" w:cs="Times New Roman"/>
          <w:sz w:val="24"/>
          <w:szCs w:val="24"/>
        </w:rPr>
        <w:t>were also stated. It also states</w:t>
      </w:r>
      <w:r w:rsidR="00E75EB5" w:rsidRPr="006B12BA">
        <w:rPr>
          <w:rFonts w:ascii="Times New Roman" w:eastAsia="Times New Roman" w:hAnsi="Times New Roman" w:cs="Times New Roman"/>
          <w:sz w:val="24"/>
          <w:szCs w:val="24"/>
        </w:rPr>
        <w:t xml:space="preserve"> that </w:t>
      </w:r>
      <w:r w:rsidRPr="006B12BA">
        <w:rPr>
          <w:rFonts w:ascii="Times New Roman" w:eastAsia="Times New Roman" w:hAnsi="Times New Roman" w:cs="Times New Roman"/>
          <w:sz w:val="24"/>
          <w:szCs w:val="24"/>
        </w:rPr>
        <w:t xml:space="preserve">snowball and </w:t>
      </w:r>
      <w:r w:rsidR="00E75EB5" w:rsidRPr="006B12BA">
        <w:rPr>
          <w:rFonts w:ascii="Times New Roman" w:eastAsia="Times New Roman" w:hAnsi="Times New Roman" w:cs="Times New Roman"/>
          <w:sz w:val="24"/>
          <w:szCs w:val="24"/>
        </w:rPr>
        <w:t>random sampl</w:t>
      </w:r>
      <w:r w:rsidRPr="006B12BA">
        <w:rPr>
          <w:rFonts w:ascii="Times New Roman" w:eastAsia="Times New Roman" w:hAnsi="Times New Roman" w:cs="Times New Roman"/>
          <w:sz w:val="24"/>
          <w:szCs w:val="24"/>
        </w:rPr>
        <w:t>ing technique was</w:t>
      </w:r>
      <w:r w:rsidR="00E75EB5" w:rsidRPr="006B12BA">
        <w:rPr>
          <w:rFonts w:ascii="Times New Roman" w:eastAsia="Times New Roman" w:hAnsi="Times New Roman" w:cs="Times New Roman"/>
          <w:sz w:val="24"/>
          <w:szCs w:val="24"/>
        </w:rPr>
        <w:t xml:space="preserve"> use</w:t>
      </w:r>
      <w:r w:rsidRPr="006B12BA">
        <w:rPr>
          <w:rFonts w:ascii="Times New Roman" w:eastAsia="Times New Roman" w:hAnsi="Times New Roman" w:cs="Times New Roman"/>
          <w:sz w:val="24"/>
          <w:szCs w:val="24"/>
        </w:rPr>
        <w:t>d</w:t>
      </w:r>
      <w:r w:rsidR="00E75EB5" w:rsidRPr="006B12BA">
        <w:rPr>
          <w:rFonts w:ascii="Times New Roman" w:eastAsia="Times New Roman" w:hAnsi="Times New Roman" w:cs="Times New Roman"/>
          <w:sz w:val="24"/>
          <w:szCs w:val="24"/>
        </w:rPr>
        <w:t xml:space="preserve"> in the curse of the research, and the </w:t>
      </w:r>
      <w:r w:rsidRPr="006B12BA">
        <w:rPr>
          <w:rFonts w:ascii="Times New Roman" w:eastAsia="Times New Roman" w:hAnsi="Times New Roman" w:cs="Times New Roman"/>
          <w:sz w:val="24"/>
          <w:szCs w:val="24"/>
        </w:rPr>
        <w:t>data collection instrument us</w:t>
      </w:r>
      <w:r w:rsidR="00E75EB5" w:rsidRPr="006B12BA">
        <w:rPr>
          <w:rFonts w:ascii="Times New Roman" w:eastAsia="Times New Roman" w:hAnsi="Times New Roman" w:cs="Times New Roman"/>
          <w:sz w:val="24"/>
          <w:szCs w:val="24"/>
        </w:rPr>
        <w:t>e</w:t>
      </w:r>
      <w:r w:rsidRPr="006B12BA">
        <w:rPr>
          <w:rFonts w:ascii="Times New Roman" w:eastAsia="Times New Roman" w:hAnsi="Times New Roman" w:cs="Times New Roman"/>
          <w:sz w:val="24"/>
          <w:szCs w:val="24"/>
        </w:rPr>
        <w:t>d was</w:t>
      </w:r>
      <w:r w:rsidR="00E75EB5" w:rsidRPr="006B12BA">
        <w:rPr>
          <w:rFonts w:ascii="Times New Roman" w:eastAsia="Times New Roman" w:hAnsi="Times New Roman" w:cs="Times New Roman"/>
          <w:sz w:val="24"/>
          <w:szCs w:val="24"/>
        </w:rPr>
        <w:t xml:space="preserve"> questionnaire. This chapter also explained the </w:t>
      </w:r>
      <w:r w:rsidRPr="006B12BA">
        <w:rPr>
          <w:rFonts w:ascii="Times New Roman" w:eastAsia="Times New Roman" w:hAnsi="Times New Roman" w:cs="Times New Roman"/>
          <w:sz w:val="24"/>
          <w:szCs w:val="24"/>
        </w:rPr>
        <w:t>method of data analysis adopted</w:t>
      </w:r>
      <w:r w:rsidR="00E75EB5" w:rsidRPr="006B12BA">
        <w:rPr>
          <w:rFonts w:ascii="Times New Roman" w:eastAsia="Times New Roman" w:hAnsi="Times New Roman" w:cs="Times New Roman"/>
          <w:sz w:val="24"/>
          <w:szCs w:val="24"/>
        </w:rPr>
        <w:t xml:space="preserve">. </w:t>
      </w:r>
    </w:p>
    <w:p w:rsidR="00E54C4A" w:rsidRPr="006B12BA" w:rsidRDefault="00E54C4A" w:rsidP="00706BBE">
      <w:pPr>
        <w:spacing w:before="240" w:line="360" w:lineRule="auto"/>
        <w:ind w:right="90"/>
        <w:jc w:val="both"/>
        <w:rPr>
          <w:rFonts w:ascii="Times New Roman" w:hAnsi="Times New Roman" w:cs="Times New Roman"/>
          <w:b/>
          <w:sz w:val="24"/>
          <w:szCs w:val="24"/>
        </w:rPr>
      </w:pPr>
    </w:p>
    <w:p w:rsidR="00253138" w:rsidRDefault="00253138" w:rsidP="00ED4646">
      <w:pPr>
        <w:spacing w:after="0" w:line="360" w:lineRule="auto"/>
        <w:ind w:right="90"/>
        <w:jc w:val="both"/>
        <w:rPr>
          <w:rFonts w:ascii="Times New Roman" w:hAnsi="Times New Roman" w:cs="Times New Roman"/>
          <w:b/>
          <w:sz w:val="24"/>
          <w:szCs w:val="24"/>
        </w:rPr>
      </w:pPr>
    </w:p>
    <w:p w:rsidR="00002823" w:rsidRDefault="00002823" w:rsidP="00ED4646">
      <w:pPr>
        <w:spacing w:after="0" w:line="360" w:lineRule="auto"/>
        <w:ind w:right="90"/>
        <w:jc w:val="both"/>
        <w:rPr>
          <w:rFonts w:ascii="Times New Roman" w:hAnsi="Times New Roman" w:cs="Times New Roman"/>
          <w:b/>
          <w:sz w:val="24"/>
          <w:szCs w:val="24"/>
        </w:rPr>
      </w:pPr>
    </w:p>
    <w:p w:rsidR="004A4580" w:rsidRDefault="004A4580" w:rsidP="00ED4646">
      <w:pPr>
        <w:spacing w:after="0" w:line="360" w:lineRule="auto"/>
        <w:ind w:right="90"/>
        <w:jc w:val="both"/>
        <w:rPr>
          <w:rFonts w:ascii="Times New Roman" w:hAnsi="Times New Roman" w:cs="Times New Roman"/>
          <w:b/>
          <w:sz w:val="24"/>
          <w:szCs w:val="24"/>
        </w:rPr>
      </w:pPr>
    </w:p>
    <w:p w:rsidR="004A4580" w:rsidRDefault="004A4580" w:rsidP="00ED4646">
      <w:pPr>
        <w:spacing w:after="0" w:line="360" w:lineRule="auto"/>
        <w:ind w:right="90"/>
        <w:jc w:val="both"/>
        <w:rPr>
          <w:rFonts w:ascii="Times New Roman" w:hAnsi="Times New Roman" w:cs="Times New Roman"/>
          <w:b/>
          <w:sz w:val="24"/>
          <w:szCs w:val="24"/>
        </w:rPr>
      </w:pPr>
    </w:p>
    <w:p w:rsidR="004A4580" w:rsidRDefault="004A4580" w:rsidP="00ED4646">
      <w:pPr>
        <w:spacing w:after="0" w:line="360" w:lineRule="auto"/>
        <w:ind w:right="90"/>
        <w:jc w:val="both"/>
        <w:rPr>
          <w:rFonts w:ascii="Times New Roman" w:hAnsi="Times New Roman" w:cs="Times New Roman"/>
          <w:b/>
          <w:sz w:val="24"/>
          <w:szCs w:val="24"/>
        </w:rPr>
      </w:pPr>
    </w:p>
    <w:p w:rsidR="004A4580" w:rsidRDefault="004A4580" w:rsidP="00ED4646">
      <w:pPr>
        <w:spacing w:after="0" w:line="360" w:lineRule="auto"/>
        <w:ind w:right="90"/>
        <w:jc w:val="both"/>
        <w:rPr>
          <w:rFonts w:ascii="Times New Roman" w:hAnsi="Times New Roman" w:cs="Times New Roman"/>
          <w:b/>
          <w:sz w:val="24"/>
          <w:szCs w:val="24"/>
        </w:rPr>
      </w:pPr>
    </w:p>
    <w:p w:rsidR="00002823" w:rsidRDefault="00002823" w:rsidP="00ED4646">
      <w:pPr>
        <w:spacing w:after="0" w:line="360" w:lineRule="auto"/>
        <w:ind w:right="90"/>
        <w:jc w:val="both"/>
        <w:rPr>
          <w:rFonts w:ascii="Times New Roman" w:hAnsi="Times New Roman" w:cs="Times New Roman"/>
          <w:b/>
          <w:sz w:val="24"/>
          <w:szCs w:val="24"/>
        </w:rPr>
      </w:pPr>
    </w:p>
    <w:p w:rsidR="00E75EB5" w:rsidRPr="006B12BA" w:rsidRDefault="00E75EB5" w:rsidP="00ED4646">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b/>
          <w:sz w:val="24"/>
          <w:szCs w:val="24"/>
        </w:rPr>
        <w:lastRenderedPageBreak/>
        <w:t>3.9.1</w:t>
      </w:r>
      <w:r w:rsidRPr="006B12BA">
        <w:rPr>
          <w:rFonts w:ascii="Times New Roman" w:hAnsi="Times New Roman" w:cs="Times New Roman"/>
          <w:b/>
          <w:sz w:val="24"/>
          <w:szCs w:val="24"/>
        </w:rPr>
        <w:tab/>
      </w:r>
      <w:r w:rsidRPr="0082345F">
        <w:rPr>
          <w:rFonts w:ascii="Times New Roman" w:hAnsi="Times New Roman" w:cs="Times New Roman"/>
          <w:b/>
          <w:sz w:val="24"/>
          <w:szCs w:val="24"/>
        </w:rPr>
        <w:t xml:space="preserve">Summary of Data analysis and </w:t>
      </w:r>
      <w:r w:rsidR="0082345F" w:rsidRPr="0082345F">
        <w:rPr>
          <w:rFonts w:ascii="Times New Roman" w:hAnsi="Times New Roman" w:cs="Times New Roman"/>
          <w:b/>
          <w:sz w:val="24"/>
          <w:szCs w:val="24"/>
        </w:rPr>
        <w:t>Presentation</w:t>
      </w:r>
    </w:p>
    <w:tbl>
      <w:tblPr>
        <w:tblpPr w:leftFromText="180" w:rightFromText="180" w:vertAnchor="page" w:horzAnchor="margin" w:tblpY="2524"/>
        <w:tblW w:w="5234" w:type="pct"/>
        <w:tblLayout w:type="fixed"/>
        <w:tblLook w:val="04A0" w:firstRow="1" w:lastRow="0" w:firstColumn="1" w:lastColumn="0" w:noHBand="0" w:noVBand="1"/>
      </w:tblPr>
      <w:tblGrid>
        <w:gridCol w:w="3549"/>
        <w:gridCol w:w="2244"/>
        <w:gridCol w:w="1123"/>
        <w:gridCol w:w="1483"/>
        <w:gridCol w:w="1399"/>
      </w:tblGrid>
      <w:tr w:rsidR="00253138" w:rsidRPr="006B12BA" w:rsidTr="00363C4C">
        <w:trPr>
          <w:trHeight w:val="564"/>
        </w:trPr>
        <w:tc>
          <w:tcPr>
            <w:tcW w:w="1811" w:type="pct"/>
            <w:tcBorders>
              <w:top w:val="single" w:sz="4" w:space="0" w:color="auto"/>
              <w:bottom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Objectives</w:t>
            </w:r>
          </w:p>
        </w:tc>
        <w:tc>
          <w:tcPr>
            <w:tcW w:w="1145" w:type="pct"/>
            <w:tcBorders>
              <w:top w:val="single" w:sz="4" w:space="0" w:color="auto"/>
              <w:bottom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Variables requirement</w:t>
            </w:r>
          </w:p>
        </w:tc>
        <w:tc>
          <w:tcPr>
            <w:tcW w:w="573" w:type="pct"/>
            <w:tcBorders>
              <w:top w:val="single" w:sz="4" w:space="0" w:color="auto"/>
              <w:bottom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Measurement of variable</w:t>
            </w:r>
          </w:p>
        </w:tc>
        <w:tc>
          <w:tcPr>
            <w:tcW w:w="757" w:type="pct"/>
            <w:tcBorders>
              <w:top w:val="single" w:sz="4" w:space="0" w:color="auto"/>
              <w:bottom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Measurement scale</w:t>
            </w:r>
          </w:p>
        </w:tc>
        <w:tc>
          <w:tcPr>
            <w:tcW w:w="714" w:type="pct"/>
            <w:tcBorders>
              <w:top w:val="single" w:sz="4" w:space="0" w:color="auto"/>
              <w:bottom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Analytical tool</w:t>
            </w:r>
          </w:p>
        </w:tc>
      </w:tr>
      <w:tr w:rsidR="00253138" w:rsidRPr="006B12BA" w:rsidTr="00363C4C">
        <w:trPr>
          <w:trHeight w:val="289"/>
        </w:trPr>
        <w:tc>
          <w:tcPr>
            <w:tcW w:w="1811" w:type="pct"/>
            <w:tcBorders>
              <w:top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Section A</w:t>
            </w:r>
          </w:p>
        </w:tc>
        <w:tc>
          <w:tcPr>
            <w:tcW w:w="1145" w:type="pct"/>
            <w:tcBorders>
              <w:top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bCs/>
              </w:rPr>
              <w:t> </w:t>
            </w:r>
          </w:p>
        </w:tc>
        <w:tc>
          <w:tcPr>
            <w:tcW w:w="573" w:type="pct"/>
            <w:tcBorders>
              <w:top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bCs/>
              </w:rPr>
              <w:t> </w:t>
            </w:r>
          </w:p>
        </w:tc>
        <w:tc>
          <w:tcPr>
            <w:tcW w:w="757" w:type="pct"/>
            <w:tcBorders>
              <w:top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bCs/>
              </w:rPr>
              <w:t> </w:t>
            </w:r>
          </w:p>
        </w:tc>
        <w:tc>
          <w:tcPr>
            <w:tcW w:w="714" w:type="pct"/>
            <w:tcBorders>
              <w:top w:val="single" w:sz="4" w:space="0" w:color="auto"/>
            </w:tcBorders>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bCs/>
              </w:rPr>
              <w:t> </w:t>
            </w:r>
          </w:p>
        </w:tc>
      </w:tr>
      <w:tr w:rsidR="00253138" w:rsidRPr="006B12BA" w:rsidTr="00363C4C">
        <w:trPr>
          <w:trHeight w:val="879"/>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Background information</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Name of institution, category of respondents, level, sex, discipline, number of years</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Descriptive statistic</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Nominal scale</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xml:space="preserve">Frequency and  percentage </w:t>
            </w:r>
          </w:p>
        </w:tc>
      </w:tr>
      <w:tr w:rsidR="00253138" w:rsidRPr="006B12BA" w:rsidTr="00363C4C">
        <w:trPr>
          <w:trHeight w:val="289"/>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 xml:space="preserve"> Objective 1</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r>
      <w:tr w:rsidR="00253138" w:rsidRPr="006B12BA" w:rsidTr="00363C4C">
        <w:trPr>
          <w:trHeight w:val="725"/>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hAnsi="Times New Roman" w:cs="Times New Roman"/>
              </w:rPr>
              <w:t>Examined current state of safety practices on building construction projects.</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xml:space="preserve">18 variables were listed </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Likert scale of 5-l</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Ordinal scale</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SPSS (Mean score and  ranking)</w:t>
            </w:r>
          </w:p>
        </w:tc>
      </w:tr>
      <w:tr w:rsidR="00253138" w:rsidRPr="006B12BA" w:rsidTr="00363C4C">
        <w:trPr>
          <w:trHeight w:val="274"/>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Objective 2</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r>
      <w:tr w:rsidR="00253138" w:rsidRPr="006B12BA" w:rsidTr="00363C4C">
        <w:trPr>
          <w:trHeight w:val="490"/>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hAnsi="Times New Roman" w:cs="Times New Roman"/>
              </w:rPr>
              <w:t>Factors affecting sit</w:t>
            </w:r>
            <w:r w:rsidR="00CA1FCA" w:rsidRPr="004A4580">
              <w:rPr>
                <w:rFonts w:ascii="Times New Roman" w:hAnsi="Times New Roman" w:cs="Times New Roman"/>
              </w:rPr>
              <w:t>e operatives from using safety w</w:t>
            </w:r>
            <w:r w:rsidRPr="004A4580">
              <w:rPr>
                <w:rFonts w:ascii="Times New Roman" w:hAnsi="Times New Roman" w:cs="Times New Roman"/>
              </w:rPr>
              <w:t>ear</w:t>
            </w:r>
            <w:r w:rsidR="00CA1FCA" w:rsidRPr="004A4580">
              <w:rPr>
                <w:rFonts w:ascii="Times New Roman" w:hAnsi="Times New Roman" w:cs="Times New Roman"/>
              </w:rPr>
              <w:t>s</w:t>
            </w:r>
            <w:r w:rsidRPr="004A4580">
              <w:rPr>
                <w:rFonts w:ascii="Times New Roman" w:hAnsi="Times New Roman" w:cs="Times New Roman"/>
              </w:rPr>
              <w:t xml:space="preserve"> on construction sites.</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13 variables were listed</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Likert scale of 5-l</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Ordinal scale</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SPSS ( RII and ranking))</w:t>
            </w:r>
          </w:p>
        </w:tc>
      </w:tr>
      <w:tr w:rsidR="00253138" w:rsidRPr="006B12BA" w:rsidTr="00363C4C">
        <w:trPr>
          <w:trHeight w:val="289"/>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Objective 3</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r>
      <w:tr w:rsidR="00253138" w:rsidRPr="006B12BA" w:rsidTr="00363C4C">
        <w:trPr>
          <w:trHeight w:val="839"/>
        </w:trPr>
        <w:tc>
          <w:tcPr>
            <w:tcW w:w="1811" w:type="pct"/>
            <w:hideMark/>
          </w:tcPr>
          <w:p w:rsidR="00253138" w:rsidRPr="004A4580" w:rsidRDefault="00253138" w:rsidP="00CA1FCA">
            <w:pPr>
              <w:spacing w:after="0" w:line="240" w:lineRule="auto"/>
              <w:ind w:right="90"/>
              <w:jc w:val="both"/>
              <w:rPr>
                <w:rFonts w:ascii="Times New Roman" w:eastAsia="Times New Roman" w:hAnsi="Times New Roman" w:cs="Times New Roman"/>
              </w:rPr>
            </w:pPr>
            <w:r w:rsidRPr="004A4580">
              <w:rPr>
                <w:rFonts w:ascii="Times New Roman" w:hAnsi="Times New Roman" w:cs="Times New Roman"/>
              </w:rPr>
              <w:t>Effects of wearing persona</w:t>
            </w:r>
            <w:r w:rsidR="00CA1FCA" w:rsidRPr="004A4580">
              <w:rPr>
                <w:rFonts w:ascii="Times New Roman" w:hAnsi="Times New Roman" w:cs="Times New Roman"/>
              </w:rPr>
              <w:t>l protective equipment/safety w</w:t>
            </w:r>
            <w:r w:rsidRPr="004A4580">
              <w:rPr>
                <w:rFonts w:ascii="Times New Roman" w:hAnsi="Times New Roman" w:cs="Times New Roman"/>
              </w:rPr>
              <w:t>ear</w:t>
            </w:r>
            <w:r w:rsidR="00CA1FCA" w:rsidRPr="004A4580">
              <w:rPr>
                <w:rFonts w:ascii="Times New Roman" w:hAnsi="Times New Roman" w:cs="Times New Roman"/>
              </w:rPr>
              <w:t>s</w:t>
            </w:r>
            <w:r w:rsidRPr="004A4580">
              <w:rPr>
                <w:rFonts w:ascii="Times New Roman" w:hAnsi="Times New Roman" w:cs="Times New Roman"/>
              </w:rPr>
              <w:t xml:space="preserve"> on the productivity of workers on site in the study area.</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13 variables  were listed</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Likert scale of 5-l</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Ordinal scale</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SPSS (Mean score and  ranking)</w:t>
            </w:r>
          </w:p>
        </w:tc>
      </w:tr>
      <w:tr w:rsidR="00253138" w:rsidRPr="006B12BA" w:rsidTr="00363C4C">
        <w:trPr>
          <w:trHeight w:val="289"/>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rPr>
              <w:t>Objective 4</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 </w:t>
            </w:r>
          </w:p>
        </w:tc>
      </w:tr>
      <w:tr w:rsidR="00253138" w:rsidRPr="006B12BA" w:rsidTr="00363C4C">
        <w:trPr>
          <w:trHeight w:val="841"/>
        </w:trPr>
        <w:tc>
          <w:tcPr>
            <w:tcW w:w="1811"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hAnsi="Times New Roman" w:cs="Times New Roman"/>
              </w:rPr>
              <w:t>The importance of integrating Builder’s document and  others safety controlling safety in project management</w:t>
            </w:r>
          </w:p>
        </w:tc>
        <w:tc>
          <w:tcPr>
            <w:tcW w:w="1145"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10variables  were listed</w:t>
            </w:r>
          </w:p>
        </w:tc>
        <w:tc>
          <w:tcPr>
            <w:tcW w:w="573"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Likert scale of 5-l</w:t>
            </w:r>
          </w:p>
        </w:tc>
        <w:tc>
          <w:tcPr>
            <w:tcW w:w="757" w:type="pct"/>
            <w:hideMark/>
          </w:tcPr>
          <w:p w:rsidR="00253138" w:rsidRPr="004A4580" w:rsidRDefault="00253138" w:rsidP="00253138">
            <w:pPr>
              <w:spacing w:after="0" w:line="240" w:lineRule="auto"/>
              <w:ind w:right="90"/>
              <w:jc w:val="both"/>
              <w:rPr>
                <w:rFonts w:ascii="Times New Roman" w:eastAsia="Times New Roman" w:hAnsi="Times New Roman" w:cs="Times New Roman"/>
              </w:rPr>
            </w:pPr>
            <w:r w:rsidRPr="004A4580">
              <w:rPr>
                <w:rFonts w:ascii="Times New Roman" w:eastAsia="Times New Roman" w:hAnsi="Times New Roman" w:cs="Times New Roman"/>
                <w:lang w:val="en"/>
              </w:rPr>
              <w:t>Ordinal scale</w:t>
            </w:r>
          </w:p>
        </w:tc>
        <w:tc>
          <w:tcPr>
            <w:tcW w:w="714" w:type="pct"/>
            <w:hideMark/>
          </w:tcPr>
          <w:p w:rsidR="00253138" w:rsidRPr="004A4580" w:rsidRDefault="00253138" w:rsidP="00253138">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SPSS (Mean score and  ranking)</w:t>
            </w:r>
          </w:p>
        </w:tc>
      </w:tr>
      <w:tr w:rsidR="00002823" w:rsidRPr="006B12BA" w:rsidTr="00363C4C">
        <w:trPr>
          <w:trHeight w:val="1285"/>
        </w:trPr>
        <w:tc>
          <w:tcPr>
            <w:tcW w:w="1811" w:type="pct"/>
          </w:tcPr>
          <w:p w:rsidR="00002823" w:rsidRPr="004A4580" w:rsidRDefault="00002823" w:rsidP="00002823">
            <w:pPr>
              <w:spacing w:after="0" w:line="240" w:lineRule="auto"/>
              <w:ind w:right="90"/>
              <w:jc w:val="both"/>
              <w:rPr>
                <w:rFonts w:ascii="Times New Roman" w:hAnsi="Times New Roman" w:cs="Times New Roman"/>
              </w:rPr>
            </w:pPr>
            <w:r w:rsidRPr="004A4580">
              <w:rPr>
                <w:rFonts w:ascii="Times New Roman" w:hAnsi="Times New Roman" w:cs="Times New Roman"/>
              </w:rPr>
              <w:t>Objectives 5</w:t>
            </w:r>
          </w:p>
          <w:p w:rsidR="00002823" w:rsidRPr="004A4580" w:rsidRDefault="00E80D70" w:rsidP="00002823">
            <w:pPr>
              <w:spacing w:after="0" w:line="240" w:lineRule="auto"/>
              <w:ind w:right="90"/>
              <w:jc w:val="both"/>
              <w:rPr>
                <w:rFonts w:ascii="Times New Roman" w:hAnsi="Times New Roman" w:cs="Times New Roman"/>
              </w:rPr>
            </w:pPr>
            <w:r w:rsidRPr="004A4580">
              <w:rPr>
                <w:rFonts w:ascii="Times New Roman" w:hAnsi="Times New Roman" w:cs="Times New Roman"/>
              </w:rPr>
              <w:t>Safety improvement measures and control systems available for safety practices and compliance on construction sites</w:t>
            </w:r>
          </w:p>
        </w:tc>
        <w:tc>
          <w:tcPr>
            <w:tcW w:w="1145" w:type="pct"/>
          </w:tcPr>
          <w:p w:rsidR="00002823" w:rsidRPr="004A4580" w:rsidRDefault="00002823" w:rsidP="00002823">
            <w:pPr>
              <w:spacing w:after="0" w:line="240" w:lineRule="auto"/>
              <w:ind w:right="90"/>
              <w:jc w:val="both"/>
              <w:rPr>
                <w:rFonts w:ascii="Times New Roman" w:eastAsia="Times New Roman" w:hAnsi="Times New Roman" w:cs="Times New Roman"/>
                <w:lang w:val="en"/>
              </w:rPr>
            </w:pPr>
          </w:p>
          <w:p w:rsidR="00002823" w:rsidRPr="004A4580" w:rsidRDefault="00002823" w:rsidP="00002823">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18 variables  were compared</w:t>
            </w:r>
          </w:p>
          <w:p w:rsidR="00002823" w:rsidRPr="004A4580" w:rsidRDefault="00002823" w:rsidP="00002823">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between the two category of respondents</w:t>
            </w:r>
          </w:p>
        </w:tc>
        <w:tc>
          <w:tcPr>
            <w:tcW w:w="573" w:type="pct"/>
          </w:tcPr>
          <w:p w:rsidR="00002823" w:rsidRPr="004A4580" w:rsidRDefault="00002823" w:rsidP="00002823">
            <w:pPr>
              <w:spacing w:after="0" w:line="240" w:lineRule="auto"/>
              <w:ind w:right="90"/>
              <w:jc w:val="both"/>
              <w:rPr>
                <w:rFonts w:ascii="Times New Roman" w:eastAsia="Times New Roman" w:hAnsi="Times New Roman" w:cs="Times New Roman"/>
                <w:lang w:val="en"/>
              </w:rPr>
            </w:pPr>
          </w:p>
          <w:p w:rsidR="00002823" w:rsidRPr="004A4580" w:rsidRDefault="00002823" w:rsidP="00002823">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Likert scale of 5-l</w:t>
            </w:r>
          </w:p>
        </w:tc>
        <w:tc>
          <w:tcPr>
            <w:tcW w:w="757" w:type="pct"/>
          </w:tcPr>
          <w:p w:rsidR="00002823" w:rsidRPr="004A4580" w:rsidRDefault="00002823" w:rsidP="00002823">
            <w:pPr>
              <w:spacing w:after="0" w:line="240" w:lineRule="auto"/>
              <w:ind w:right="90"/>
              <w:jc w:val="both"/>
              <w:rPr>
                <w:rFonts w:ascii="Times New Roman" w:eastAsia="Times New Roman" w:hAnsi="Times New Roman" w:cs="Times New Roman"/>
                <w:lang w:val="en"/>
              </w:rPr>
            </w:pPr>
          </w:p>
          <w:p w:rsidR="00002823" w:rsidRPr="004A4580" w:rsidRDefault="00002823" w:rsidP="00002823">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Ordinal scale</w:t>
            </w:r>
          </w:p>
        </w:tc>
        <w:tc>
          <w:tcPr>
            <w:tcW w:w="714" w:type="pct"/>
          </w:tcPr>
          <w:p w:rsidR="00002823" w:rsidRPr="004A4580" w:rsidRDefault="00002823" w:rsidP="00002823">
            <w:pPr>
              <w:spacing w:after="0" w:line="240" w:lineRule="auto"/>
              <w:ind w:right="90"/>
              <w:jc w:val="both"/>
              <w:rPr>
                <w:rFonts w:ascii="Times New Roman" w:hAnsi="Times New Roman" w:cs="Times New Roman"/>
                <w:bCs/>
              </w:rPr>
            </w:pPr>
          </w:p>
          <w:p w:rsidR="00002823" w:rsidRPr="004A4580" w:rsidRDefault="00002823" w:rsidP="00002823">
            <w:pPr>
              <w:spacing w:after="0" w:line="240" w:lineRule="auto"/>
              <w:ind w:right="90"/>
              <w:jc w:val="both"/>
              <w:rPr>
                <w:rFonts w:ascii="Times New Roman" w:eastAsia="Times New Roman" w:hAnsi="Times New Roman" w:cs="Times New Roman"/>
                <w:lang w:val="en"/>
              </w:rPr>
            </w:pPr>
            <w:r w:rsidRPr="004A4580">
              <w:rPr>
                <w:rFonts w:ascii="Times New Roman" w:hAnsi="Times New Roman" w:cs="Times New Roman"/>
                <w:bCs/>
              </w:rPr>
              <w:t>Mann-Whitney U Test</w:t>
            </w:r>
          </w:p>
        </w:tc>
      </w:tr>
      <w:tr w:rsidR="00253138" w:rsidRPr="006B12BA" w:rsidTr="00363C4C">
        <w:trPr>
          <w:trHeight w:val="354"/>
        </w:trPr>
        <w:tc>
          <w:tcPr>
            <w:tcW w:w="1811" w:type="pct"/>
          </w:tcPr>
          <w:p w:rsidR="00253138" w:rsidRPr="004A4580" w:rsidRDefault="00253138" w:rsidP="00253138">
            <w:pPr>
              <w:spacing w:after="0" w:line="240" w:lineRule="auto"/>
              <w:ind w:right="90"/>
              <w:jc w:val="both"/>
              <w:rPr>
                <w:rFonts w:ascii="Times New Roman" w:hAnsi="Times New Roman" w:cs="Times New Roman"/>
              </w:rPr>
            </w:pPr>
            <w:r w:rsidRPr="004A4580">
              <w:rPr>
                <w:rFonts w:ascii="Times New Roman" w:hAnsi="Times New Roman" w:cs="Times New Roman"/>
              </w:rPr>
              <w:t>Test of Hypothesis</w:t>
            </w:r>
          </w:p>
        </w:tc>
        <w:tc>
          <w:tcPr>
            <w:tcW w:w="1145" w:type="pct"/>
          </w:tcPr>
          <w:p w:rsidR="00253138" w:rsidRPr="004A4580" w:rsidRDefault="00253138" w:rsidP="00253138">
            <w:pPr>
              <w:spacing w:after="0" w:line="240" w:lineRule="auto"/>
              <w:ind w:right="90"/>
              <w:jc w:val="both"/>
              <w:rPr>
                <w:rFonts w:ascii="Times New Roman" w:eastAsia="Times New Roman" w:hAnsi="Times New Roman" w:cs="Times New Roman"/>
                <w:lang w:val="en"/>
              </w:rPr>
            </w:pPr>
          </w:p>
        </w:tc>
        <w:tc>
          <w:tcPr>
            <w:tcW w:w="573" w:type="pct"/>
          </w:tcPr>
          <w:p w:rsidR="00253138" w:rsidRPr="004A4580" w:rsidRDefault="00253138" w:rsidP="00253138">
            <w:pPr>
              <w:spacing w:after="0" w:line="240" w:lineRule="auto"/>
              <w:ind w:right="90"/>
              <w:jc w:val="both"/>
              <w:rPr>
                <w:rFonts w:ascii="Times New Roman" w:eastAsia="Times New Roman" w:hAnsi="Times New Roman" w:cs="Times New Roman"/>
                <w:lang w:val="en"/>
              </w:rPr>
            </w:pPr>
          </w:p>
        </w:tc>
        <w:tc>
          <w:tcPr>
            <w:tcW w:w="757" w:type="pct"/>
          </w:tcPr>
          <w:p w:rsidR="00253138" w:rsidRPr="004A4580" w:rsidRDefault="00253138" w:rsidP="00253138">
            <w:pPr>
              <w:spacing w:after="0" w:line="240" w:lineRule="auto"/>
              <w:ind w:right="90"/>
              <w:jc w:val="both"/>
              <w:rPr>
                <w:rFonts w:ascii="Times New Roman" w:eastAsia="Times New Roman" w:hAnsi="Times New Roman" w:cs="Times New Roman"/>
                <w:lang w:val="en"/>
              </w:rPr>
            </w:pPr>
          </w:p>
        </w:tc>
        <w:tc>
          <w:tcPr>
            <w:tcW w:w="714" w:type="pct"/>
          </w:tcPr>
          <w:p w:rsidR="00253138" w:rsidRPr="004A4580" w:rsidRDefault="00253138" w:rsidP="00253138">
            <w:pPr>
              <w:spacing w:after="0" w:line="240" w:lineRule="auto"/>
              <w:ind w:right="90"/>
              <w:jc w:val="both"/>
              <w:rPr>
                <w:rFonts w:ascii="Times New Roman" w:eastAsia="Times New Roman" w:hAnsi="Times New Roman" w:cs="Times New Roman"/>
                <w:lang w:val="en"/>
              </w:rPr>
            </w:pPr>
          </w:p>
        </w:tc>
      </w:tr>
      <w:tr w:rsidR="00253138" w:rsidRPr="006B12BA" w:rsidTr="00363C4C">
        <w:trPr>
          <w:trHeight w:val="716"/>
        </w:trPr>
        <w:tc>
          <w:tcPr>
            <w:tcW w:w="1811" w:type="pct"/>
          </w:tcPr>
          <w:p w:rsidR="00002823" w:rsidRPr="004A4580" w:rsidRDefault="00F02066" w:rsidP="00F02066">
            <w:pPr>
              <w:spacing w:after="0" w:line="360" w:lineRule="auto"/>
              <w:ind w:right="90"/>
              <w:jc w:val="both"/>
              <w:rPr>
                <w:rFonts w:ascii="Times New Roman" w:hAnsi="Times New Roman" w:cs="Times New Roman"/>
              </w:rPr>
            </w:pPr>
            <w:r w:rsidRPr="004A4580">
              <w:rPr>
                <w:rFonts w:ascii="Times New Roman" w:hAnsi="Times New Roman" w:cs="Times New Roman"/>
              </w:rPr>
              <w:t>There is no significant difference between professional and site workers perceptions on factors preventing effective use of safety wears on construction sites.</w:t>
            </w:r>
          </w:p>
        </w:tc>
        <w:tc>
          <w:tcPr>
            <w:tcW w:w="1145" w:type="pct"/>
          </w:tcPr>
          <w:p w:rsidR="00253138" w:rsidRPr="004A4580" w:rsidRDefault="00187C14" w:rsidP="00187C14">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13 variables  were listed</w:t>
            </w:r>
          </w:p>
        </w:tc>
        <w:tc>
          <w:tcPr>
            <w:tcW w:w="573" w:type="pct"/>
          </w:tcPr>
          <w:p w:rsidR="00253138" w:rsidRPr="004A4580" w:rsidRDefault="00253138" w:rsidP="00253138">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Likert scale of 5-l</w:t>
            </w:r>
          </w:p>
        </w:tc>
        <w:tc>
          <w:tcPr>
            <w:tcW w:w="757" w:type="pct"/>
          </w:tcPr>
          <w:p w:rsidR="00253138" w:rsidRPr="004A4580" w:rsidRDefault="00253138" w:rsidP="00253138">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lang w:val="en"/>
              </w:rPr>
              <w:t>Ordinal scale</w:t>
            </w:r>
          </w:p>
        </w:tc>
        <w:tc>
          <w:tcPr>
            <w:tcW w:w="714" w:type="pct"/>
          </w:tcPr>
          <w:p w:rsidR="00253138" w:rsidRPr="004A4580" w:rsidRDefault="00363C4C" w:rsidP="00253138">
            <w:pPr>
              <w:spacing w:after="0" w:line="240" w:lineRule="auto"/>
              <w:ind w:right="90"/>
              <w:jc w:val="both"/>
              <w:rPr>
                <w:rFonts w:ascii="Times New Roman" w:eastAsia="Times New Roman" w:hAnsi="Times New Roman" w:cs="Times New Roman"/>
                <w:lang w:val="en"/>
              </w:rPr>
            </w:pPr>
            <w:r w:rsidRPr="004A4580">
              <w:rPr>
                <w:rFonts w:ascii="Times New Roman" w:eastAsia="Times New Roman" w:hAnsi="Times New Roman" w:cs="Times New Roman"/>
              </w:rPr>
              <w:t>Independent sample T-test</w:t>
            </w:r>
          </w:p>
        </w:tc>
      </w:tr>
      <w:tr w:rsidR="00363C4C" w:rsidRPr="006B12BA" w:rsidTr="00363C4C">
        <w:trPr>
          <w:trHeight w:val="80"/>
        </w:trPr>
        <w:tc>
          <w:tcPr>
            <w:tcW w:w="1811" w:type="pct"/>
            <w:tcBorders>
              <w:bottom w:val="single" w:sz="12" w:space="0" w:color="auto"/>
            </w:tcBorders>
          </w:tcPr>
          <w:p w:rsidR="00363C4C" w:rsidRPr="004A4580" w:rsidRDefault="00363C4C" w:rsidP="00002823">
            <w:pPr>
              <w:autoSpaceDE w:val="0"/>
              <w:autoSpaceDN w:val="0"/>
              <w:adjustRightInd w:val="0"/>
              <w:spacing w:after="0" w:line="360" w:lineRule="auto"/>
              <w:ind w:right="-270"/>
              <w:jc w:val="both"/>
              <w:rPr>
                <w:rFonts w:ascii="Times New Roman" w:hAnsi="Times New Roman" w:cs="Times New Roman"/>
              </w:rPr>
            </w:pPr>
          </w:p>
        </w:tc>
        <w:tc>
          <w:tcPr>
            <w:tcW w:w="1145" w:type="pct"/>
            <w:tcBorders>
              <w:bottom w:val="single" w:sz="12" w:space="0" w:color="auto"/>
            </w:tcBorders>
          </w:tcPr>
          <w:p w:rsidR="00363C4C" w:rsidRPr="004A4580" w:rsidRDefault="00363C4C" w:rsidP="00253138">
            <w:pPr>
              <w:spacing w:after="0" w:line="240" w:lineRule="auto"/>
              <w:ind w:right="90"/>
              <w:jc w:val="both"/>
              <w:rPr>
                <w:rFonts w:ascii="Times New Roman" w:eastAsia="Times New Roman" w:hAnsi="Times New Roman" w:cs="Times New Roman"/>
                <w:lang w:val="en"/>
              </w:rPr>
            </w:pPr>
          </w:p>
        </w:tc>
        <w:tc>
          <w:tcPr>
            <w:tcW w:w="573" w:type="pct"/>
            <w:tcBorders>
              <w:bottom w:val="single" w:sz="12" w:space="0" w:color="auto"/>
            </w:tcBorders>
          </w:tcPr>
          <w:p w:rsidR="00363C4C" w:rsidRPr="004A4580" w:rsidRDefault="00363C4C" w:rsidP="00253138">
            <w:pPr>
              <w:spacing w:after="0" w:line="240" w:lineRule="auto"/>
              <w:ind w:right="90"/>
              <w:jc w:val="both"/>
              <w:rPr>
                <w:rFonts w:ascii="Times New Roman" w:eastAsia="Times New Roman" w:hAnsi="Times New Roman" w:cs="Times New Roman"/>
                <w:lang w:val="en"/>
              </w:rPr>
            </w:pPr>
          </w:p>
        </w:tc>
        <w:tc>
          <w:tcPr>
            <w:tcW w:w="757" w:type="pct"/>
            <w:tcBorders>
              <w:bottom w:val="single" w:sz="12" w:space="0" w:color="auto"/>
            </w:tcBorders>
          </w:tcPr>
          <w:p w:rsidR="00363C4C" w:rsidRPr="004A4580" w:rsidRDefault="00363C4C" w:rsidP="00363C4C">
            <w:pPr>
              <w:spacing w:after="0" w:line="240" w:lineRule="auto"/>
              <w:ind w:right="90"/>
              <w:jc w:val="both"/>
              <w:rPr>
                <w:rFonts w:ascii="Times New Roman" w:eastAsia="Times New Roman" w:hAnsi="Times New Roman" w:cs="Times New Roman"/>
                <w:lang w:val="en"/>
              </w:rPr>
            </w:pPr>
          </w:p>
        </w:tc>
        <w:tc>
          <w:tcPr>
            <w:tcW w:w="714" w:type="pct"/>
            <w:tcBorders>
              <w:bottom w:val="single" w:sz="12" w:space="0" w:color="auto"/>
            </w:tcBorders>
          </w:tcPr>
          <w:p w:rsidR="00363C4C" w:rsidRPr="004A4580" w:rsidRDefault="00363C4C" w:rsidP="00363C4C">
            <w:pPr>
              <w:spacing w:after="0" w:line="240" w:lineRule="auto"/>
              <w:ind w:right="90"/>
              <w:jc w:val="both"/>
              <w:rPr>
                <w:rFonts w:ascii="Times New Roman" w:eastAsia="Times New Roman" w:hAnsi="Times New Roman" w:cs="Times New Roman"/>
                <w:lang w:val="en"/>
              </w:rPr>
            </w:pPr>
          </w:p>
        </w:tc>
      </w:tr>
    </w:tbl>
    <w:p w:rsidR="00E75EB5" w:rsidRPr="006B12BA" w:rsidRDefault="00E75EB5" w:rsidP="00ED4646">
      <w:pPr>
        <w:spacing w:after="0" w:line="360" w:lineRule="auto"/>
        <w:ind w:right="90"/>
        <w:jc w:val="both"/>
        <w:rPr>
          <w:rFonts w:ascii="Times New Roman" w:hAnsi="Times New Roman" w:cs="Times New Roman"/>
          <w:sz w:val="24"/>
          <w:szCs w:val="24"/>
        </w:rPr>
      </w:pPr>
      <w:r w:rsidRPr="006B12BA">
        <w:rPr>
          <w:rFonts w:ascii="Times New Roman" w:hAnsi="Times New Roman" w:cs="Times New Roman"/>
          <w:b/>
          <w:sz w:val="24"/>
          <w:szCs w:val="24"/>
        </w:rPr>
        <w:t xml:space="preserve">Table 3.2: </w:t>
      </w:r>
      <w:r w:rsidRPr="0082345F">
        <w:rPr>
          <w:rFonts w:ascii="Times New Roman" w:hAnsi="Times New Roman" w:cs="Times New Roman"/>
          <w:b/>
          <w:sz w:val="24"/>
          <w:szCs w:val="24"/>
        </w:rPr>
        <w:t xml:space="preserve">Summary of Data analysis and </w:t>
      </w:r>
      <w:r w:rsidR="0082345F" w:rsidRPr="0082345F">
        <w:rPr>
          <w:rFonts w:ascii="Times New Roman" w:hAnsi="Times New Roman" w:cs="Times New Roman"/>
          <w:b/>
          <w:sz w:val="24"/>
          <w:szCs w:val="24"/>
        </w:rPr>
        <w:t>Presentation</w:t>
      </w:r>
    </w:p>
    <w:p w:rsidR="00253138" w:rsidRPr="006B12BA" w:rsidRDefault="00253138" w:rsidP="00ED4646">
      <w:pPr>
        <w:spacing w:after="0" w:line="360" w:lineRule="auto"/>
        <w:rPr>
          <w:rFonts w:ascii="Times New Roman" w:hAnsi="Times New Roman" w:cs="Times New Roman"/>
        </w:rPr>
      </w:pPr>
    </w:p>
    <w:p w:rsidR="00E75EB5" w:rsidRPr="006B12BA" w:rsidRDefault="00E75EB5" w:rsidP="00ED4646">
      <w:pPr>
        <w:spacing w:after="0" w:line="360" w:lineRule="auto"/>
        <w:rPr>
          <w:rFonts w:ascii="Times New Roman" w:hAnsi="Times New Roman" w:cs="Times New Roman"/>
          <w:i/>
        </w:rPr>
      </w:pPr>
      <w:r w:rsidRPr="006B12BA">
        <w:rPr>
          <w:rFonts w:ascii="Times New Roman" w:hAnsi="Times New Roman" w:cs="Times New Roman"/>
        </w:rPr>
        <w:t xml:space="preserve">Source: </w:t>
      </w:r>
      <w:r w:rsidRPr="006B12BA">
        <w:rPr>
          <w:rFonts w:ascii="Times New Roman" w:hAnsi="Times New Roman" w:cs="Times New Roman"/>
          <w:i/>
        </w:rPr>
        <w:t>Researcher’s Field survey (2017)</w:t>
      </w:r>
    </w:p>
    <w:p w:rsidR="00AF707C" w:rsidRPr="006B12BA" w:rsidRDefault="00AF707C" w:rsidP="009B432F">
      <w:pPr>
        <w:spacing w:before="240" w:line="360" w:lineRule="auto"/>
        <w:jc w:val="center"/>
        <w:rPr>
          <w:rFonts w:ascii="Times New Roman" w:hAnsi="Times New Roman" w:cs="Times New Roman"/>
          <w:b/>
          <w:sz w:val="24"/>
          <w:szCs w:val="24"/>
        </w:rPr>
      </w:pPr>
      <w:r w:rsidRPr="006B12BA">
        <w:rPr>
          <w:rFonts w:ascii="Times New Roman" w:hAnsi="Times New Roman" w:cs="Times New Roman"/>
          <w:b/>
          <w:sz w:val="24"/>
          <w:szCs w:val="24"/>
        </w:rPr>
        <w:lastRenderedPageBreak/>
        <w:t>CHAPTER FOUR</w:t>
      </w:r>
    </w:p>
    <w:p w:rsidR="00AF707C" w:rsidRPr="006B12BA" w:rsidRDefault="00AF707C" w:rsidP="004370A6">
      <w:pPr>
        <w:spacing w:before="240" w:after="120" w:line="360" w:lineRule="auto"/>
        <w:jc w:val="center"/>
        <w:rPr>
          <w:rFonts w:ascii="Times New Roman" w:hAnsi="Times New Roman" w:cs="Times New Roman"/>
          <w:b/>
          <w:sz w:val="24"/>
          <w:szCs w:val="24"/>
        </w:rPr>
      </w:pPr>
      <w:r w:rsidRPr="006B12BA">
        <w:rPr>
          <w:rFonts w:ascii="Times New Roman" w:hAnsi="Times New Roman" w:cs="Times New Roman"/>
          <w:b/>
          <w:sz w:val="24"/>
          <w:szCs w:val="24"/>
        </w:rPr>
        <w:t xml:space="preserve">ANALYSES, PRESENTATION AND </w:t>
      </w:r>
      <w:r w:rsidR="00AF6E1D" w:rsidRPr="006B12BA">
        <w:rPr>
          <w:rFonts w:ascii="Times New Roman" w:hAnsi="Times New Roman" w:cs="Times New Roman"/>
          <w:b/>
          <w:bCs/>
          <w:sz w:val="24"/>
          <w:szCs w:val="24"/>
        </w:rPr>
        <w:t>INTERPRETATION</w:t>
      </w:r>
      <w:r w:rsidRPr="006B12BA">
        <w:rPr>
          <w:rFonts w:ascii="Times New Roman" w:hAnsi="Times New Roman" w:cs="Times New Roman"/>
          <w:b/>
          <w:bCs/>
          <w:sz w:val="24"/>
          <w:szCs w:val="24"/>
        </w:rPr>
        <w:t xml:space="preserve"> </w:t>
      </w:r>
      <w:r w:rsidRPr="006B12BA">
        <w:rPr>
          <w:rFonts w:ascii="Times New Roman" w:hAnsi="Times New Roman" w:cs="Times New Roman"/>
          <w:b/>
          <w:sz w:val="24"/>
          <w:szCs w:val="24"/>
        </w:rPr>
        <w:t>OF RESULTS</w:t>
      </w:r>
    </w:p>
    <w:p w:rsidR="00AF707C" w:rsidRPr="006B12BA" w:rsidRDefault="00AF707C" w:rsidP="009B432F">
      <w:pPr>
        <w:shd w:val="clear" w:color="auto" w:fill="FFFFFF"/>
        <w:spacing w:before="240" w:after="0" w:line="360" w:lineRule="auto"/>
        <w:jc w:val="both"/>
        <w:rPr>
          <w:rFonts w:ascii="Times New Roman" w:eastAsia="Times New Roman" w:hAnsi="Times New Roman" w:cs="Times New Roman"/>
          <w:b/>
          <w:sz w:val="24"/>
          <w:szCs w:val="24"/>
          <w:bdr w:val="none" w:sz="0" w:space="0" w:color="auto" w:frame="1"/>
        </w:rPr>
      </w:pPr>
      <w:r w:rsidRPr="006B12BA">
        <w:rPr>
          <w:rFonts w:ascii="Times New Roman" w:eastAsia="Times New Roman" w:hAnsi="Times New Roman" w:cs="Times New Roman"/>
          <w:b/>
          <w:sz w:val="24"/>
          <w:szCs w:val="24"/>
          <w:bdr w:val="none" w:sz="0" w:space="0" w:color="auto" w:frame="1"/>
        </w:rPr>
        <w:t xml:space="preserve">4.1 </w:t>
      </w:r>
      <w:r w:rsidRPr="006B12BA">
        <w:rPr>
          <w:rFonts w:ascii="Times New Roman" w:eastAsia="Times New Roman" w:hAnsi="Times New Roman" w:cs="Times New Roman"/>
          <w:b/>
          <w:sz w:val="24"/>
          <w:szCs w:val="24"/>
          <w:bdr w:val="none" w:sz="0" w:space="0" w:color="auto" w:frame="1"/>
        </w:rPr>
        <w:tab/>
        <w:t>Introduction</w:t>
      </w:r>
    </w:p>
    <w:p w:rsidR="00AF707C" w:rsidRPr="006B12BA" w:rsidRDefault="00915139" w:rsidP="009B432F">
      <w:pPr>
        <w:shd w:val="clear" w:color="auto" w:fill="FFFFFF"/>
        <w:spacing w:before="240" w:after="0" w:line="360" w:lineRule="auto"/>
        <w:jc w:val="both"/>
        <w:rPr>
          <w:rFonts w:ascii="Times New Roman" w:hAnsi="Times New Roman" w:cs="Times New Roman"/>
          <w:b/>
          <w:sz w:val="20"/>
          <w:szCs w:val="20"/>
        </w:rPr>
      </w:pPr>
      <w:r>
        <w:rPr>
          <w:rFonts w:ascii="Times New Roman" w:hAnsi="Times New Roman" w:cs="Times New Roman"/>
          <w:sz w:val="24"/>
          <w:szCs w:val="24"/>
        </w:rPr>
        <w:t>This c</w:t>
      </w:r>
      <w:r w:rsidR="00187C14">
        <w:rPr>
          <w:rFonts w:ascii="Times New Roman" w:hAnsi="Times New Roman" w:cs="Times New Roman"/>
          <w:sz w:val="24"/>
          <w:szCs w:val="24"/>
        </w:rPr>
        <w:t>hapter wa</w:t>
      </w:r>
      <w:r w:rsidR="00AF707C" w:rsidRPr="006B12BA">
        <w:rPr>
          <w:rFonts w:ascii="Times New Roman" w:hAnsi="Times New Roman" w:cs="Times New Roman"/>
          <w:sz w:val="24"/>
          <w:szCs w:val="24"/>
        </w:rPr>
        <w:t>s centered on data analyses, presentation and discussion of result</w:t>
      </w:r>
      <w:r>
        <w:rPr>
          <w:rFonts w:ascii="Times New Roman" w:hAnsi="Times New Roman" w:cs="Times New Roman"/>
          <w:sz w:val="24"/>
          <w:szCs w:val="24"/>
        </w:rPr>
        <w:t>s</w:t>
      </w:r>
      <w:r w:rsidR="00AF707C" w:rsidRPr="006B12BA">
        <w:rPr>
          <w:rFonts w:ascii="Times New Roman" w:hAnsi="Times New Roman" w:cs="Times New Roman"/>
          <w:sz w:val="24"/>
          <w:szCs w:val="24"/>
        </w:rPr>
        <w:t xml:space="preserve"> obtained from the field survey</w:t>
      </w:r>
      <w:r w:rsidR="00AF707C" w:rsidRPr="006B12BA">
        <w:rPr>
          <w:rFonts w:ascii="Times New Roman" w:eastAsia="Times New Roman" w:hAnsi="Times New Roman" w:cs="Times New Roman"/>
          <w:sz w:val="24"/>
          <w:szCs w:val="24"/>
          <w:bdr w:val="none" w:sz="0" w:space="0" w:color="auto" w:frame="1"/>
        </w:rPr>
        <w:t xml:space="preserve"> as detailed in chapter three. </w:t>
      </w:r>
      <w:r w:rsidR="00AF707C" w:rsidRPr="006B12BA">
        <w:rPr>
          <w:rFonts w:ascii="Times New Roman" w:hAnsi="Times New Roman" w:cs="Times New Roman"/>
          <w:sz w:val="24"/>
          <w:szCs w:val="24"/>
        </w:rPr>
        <w:t xml:space="preserve">The analyses and argument are in line with the </w:t>
      </w:r>
      <w:r w:rsidR="003E5298" w:rsidRPr="006B12BA">
        <w:rPr>
          <w:rFonts w:ascii="Times New Roman" w:hAnsi="Times New Roman" w:cs="Times New Roman"/>
          <w:sz w:val="24"/>
          <w:szCs w:val="24"/>
        </w:rPr>
        <w:t xml:space="preserve">stated </w:t>
      </w:r>
      <w:r w:rsidR="00AF707C" w:rsidRPr="006B12BA">
        <w:rPr>
          <w:rFonts w:ascii="Times New Roman" w:hAnsi="Times New Roman" w:cs="Times New Roman"/>
          <w:sz w:val="24"/>
          <w:szCs w:val="24"/>
        </w:rPr>
        <w:t xml:space="preserve">aim and objectives in an attempt to answers the research questions raised in chapter </w:t>
      </w:r>
      <w:r>
        <w:rPr>
          <w:rFonts w:ascii="Times New Roman" w:hAnsi="Times New Roman" w:cs="Times New Roman"/>
          <w:sz w:val="24"/>
          <w:szCs w:val="24"/>
        </w:rPr>
        <w:t xml:space="preserve">one. Secondly, the section </w:t>
      </w:r>
      <w:r w:rsidR="00AF707C" w:rsidRPr="006B12BA">
        <w:rPr>
          <w:rFonts w:ascii="Times New Roman" w:hAnsi="Times New Roman" w:cs="Times New Roman"/>
          <w:sz w:val="24"/>
          <w:szCs w:val="24"/>
        </w:rPr>
        <w:t>provide</w:t>
      </w:r>
      <w:r>
        <w:rPr>
          <w:rFonts w:ascii="Times New Roman" w:hAnsi="Times New Roman" w:cs="Times New Roman"/>
          <w:sz w:val="24"/>
          <w:szCs w:val="24"/>
        </w:rPr>
        <w:t>d</w:t>
      </w:r>
      <w:r w:rsidR="00AF707C" w:rsidRPr="006B12BA">
        <w:rPr>
          <w:rFonts w:ascii="Times New Roman" w:hAnsi="Times New Roman" w:cs="Times New Roman"/>
          <w:sz w:val="24"/>
          <w:szCs w:val="24"/>
        </w:rPr>
        <w:t xml:space="preserve"> statistically test on whether to accept or reject the proposed hypothe</w:t>
      </w:r>
      <w:r w:rsidR="00AF6E1D" w:rsidRPr="006B12BA">
        <w:rPr>
          <w:rFonts w:ascii="Times New Roman" w:hAnsi="Times New Roman" w:cs="Times New Roman"/>
          <w:sz w:val="24"/>
          <w:szCs w:val="24"/>
        </w:rPr>
        <w:t>ses and relationship among the listed</w:t>
      </w:r>
      <w:r w:rsidR="00AF707C" w:rsidRPr="006B12BA">
        <w:rPr>
          <w:rFonts w:ascii="Times New Roman" w:hAnsi="Times New Roman" w:cs="Times New Roman"/>
          <w:sz w:val="24"/>
          <w:szCs w:val="24"/>
        </w:rPr>
        <w:t xml:space="preserve"> variables for the study.</w:t>
      </w:r>
      <w:r w:rsidR="00AF707C" w:rsidRPr="006B12BA">
        <w:rPr>
          <w:rFonts w:ascii="Times New Roman" w:hAnsi="Times New Roman" w:cs="Times New Roman"/>
          <w:b/>
          <w:sz w:val="20"/>
          <w:szCs w:val="20"/>
        </w:rPr>
        <w:t xml:space="preserve"> </w:t>
      </w:r>
    </w:p>
    <w:p w:rsidR="00AF707C" w:rsidRPr="006B12BA" w:rsidRDefault="00AF707C" w:rsidP="009B432F">
      <w:pPr>
        <w:pStyle w:val="NoSpacing"/>
        <w:spacing w:before="240"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 xml:space="preserve">4.2 Objectives of the </w:t>
      </w:r>
      <w:r w:rsidR="0082345F" w:rsidRPr="006B12BA">
        <w:rPr>
          <w:rFonts w:ascii="Times New Roman" w:hAnsi="Times New Roman" w:cs="Times New Roman"/>
          <w:b/>
          <w:sz w:val="24"/>
          <w:szCs w:val="24"/>
        </w:rPr>
        <w:t>Study</w:t>
      </w:r>
    </w:p>
    <w:p w:rsidR="00AF707C" w:rsidRPr="006B12BA" w:rsidRDefault="003E5298" w:rsidP="009B432F">
      <w:pPr>
        <w:pStyle w:val="NoSpacing"/>
        <w:spacing w:before="240" w:line="360" w:lineRule="auto"/>
        <w:ind w:right="90"/>
        <w:jc w:val="both"/>
        <w:rPr>
          <w:rFonts w:ascii="Times New Roman" w:hAnsi="Times New Roman" w:cs="Times New Roman"/>
          <w:b/>
          <w:sz w:val="24"/>
          <w:szCs w:val="24"/>
        </w:rPr>
      </w:pPr>
      <w:r w:rsidRPr="006B12BA">
        <w:rPr>
          <w:rFonts w:ascii="Times New Roman" w:hAnsi="Times New Roman" w:cs="Times New Roman"/>
          <w:sz w:val="24"/>
          <w:szCs w:val="24"/>
        </w:rPr>
        <w:t>F</w:t>
      </w:r>
      <w:r w:rsidR="00AF707C" w:rsidRPr="006B12BA">
        <w:rPr>
          <w:rFonts w:ascii="Times New Roman" w:hAnsi="Times New Roman" w:cs="Times New Roman"/>
          <w:sz w:val="24"/>
          <w:szCs w:val="24"/>
        </w:rPr>
        <w:t>ollowing</w:t>
      </w:r>
      <w:r w:rsidRPr="006B12BA">
        <w:rPr>
          <w:rFonts w:ascii="Times New Roman" w:hAnsi="Times New Roman" w:cs="Times New Roman"/>
          <w:sz w:val="24"/>
          <w:szCs w:val="24"/>
        </w:rPr>
        <w:t xml:space="preserve"> the</w:t>
      </w:r>
      <w:r w:rsidR="00AF707C" w:rsidRPr="006B12BA">
        <w:rPr>
          <w:rFonts w:ascii="Times New Roman" w:hAnsi="Times New Roman" w:cs="Times New Roman"/>
          <w:sz w:val="24"/>
          <w:szCs w:val="24"/>
        </w:rPr>
        <w:t xml:space="preserve"> research objectives proposed in </w:t>
      </w:r>
      <w:r w:rsidRPr="006B12BA">
        <w:rPr>
          <w:rFonts w:ascii="Times New Roman" w:hAnsi="Times New Roman" w:cs="Times New Roman"/>
          <w:sz w:val="24"/>
          <w:szCs w:val="24"/>
        </w:rPr>
        <w:t xml:space="preserve">the first </w:t>
      </w:r>
      <w:r w:rsidR="00AF707C" w:rsidRPr="006B12BA">
        <w:rPr>
          <w:rFonts w:ascii="Times New Roman" w:hAnsi="Times New Roman" w:cs="Times New Roman"/>
          <w:sz w:val="24"/>
          <w:szCs w:val="24"/>
        </w:rPr>
        <w:t>chapter</w:t>
      </w:r>
      <w:r w:rsidRPr="006B12BA">
        <w:rPr>
          <w:rFonts w:ascii="Times New Roman" w:hAnsi="Times New Roman" w:cs="Times New Roman"/>
          <w:sz w:val="24"/>
          <w:szCs w:val="24"/>
        </w:rPr>
        <w:t>,</w:t>
      </w:r>
      <w:r w:rsidR="00AF707C" w:rsidRPr="006B12BA">
        <w:rPr>
          <w:rFonts w:ascii="Times New Roman" w:hAnsi="Times New Roman" w:cs="Times New Roman"/>
          <w:sz w:val="24"/>
          <w:szCs w:val="24"/>
        </w:rPr>
        <w:t xml:space="preserve"> </w:t>
      </w:r>
      <w:r w:rsidRPr="006B12BA">
        <w:rPr>
          <w:rFonts w:ascii="Times New Roman" w:hAnsi="Times New Roman" w:cs="Times New Roman"/>
          <w:sz w:val="24"/>
          <w:szCs w:val="24"/>
        </w:rPr>
        <w:t>this section</w:t>
      </w:r>
      <w:r w:rsidR="00AF707C" w:rsidRPr="006B12BA">
        <w:rPr>
          <w:rFonts w:ascii="Times New Roman" w:hAnsi="Times New Roman" w:cs="Times New Roman"/>
          <w:sz w:val="24"/>
          <w:szCs w:val="24"/>
        </w:rPr>
        <w:t xml:space="preserve"> </w:t>
      </w:r>
      <w:r w:rsidRPr="006B12BA">
        <w:rPr>
          <w:rFonts w:ascii="Times New Roman" w:hAnsi="Times New Roman" w:cs="Times New Roman"/>
          <w:sz w:val="24"/>
          <w:szCs w:val="24"/>
        </w:rPr>
        <w:t xml:space="preserve">therefore </w:t>
      </w:r>
      <w:r w:rsidR="00AF707C" w:rsidRPr="006B12BA">
        <w:rPr>
          <w:rFonts w:ascii="Times New Roman" w:hAnsi="Times New Roman" w:cs="Times New Roman"/>
          <w:sz w:val="24"/>
          <w:szCs w:val="24"/>
        </w:rPr>
        <w:t xml:space="preserve">determine whether the aim of the study have been </w:t>
      </w:r>
      <w:r w:rsidR="00915139">
        <w:rPr>
          <w:rFonts w:ascii="Times New Roman" w:hAnsi="Times New Roman" w:cs="Times New Roman"/>
          <w:sz w:val="24"/>
          <w:szCs w:val="24"/>
        </w:rPr>
        <w:t>achieved, and</w:t>
      </w:r>
      <w:r w:rsidR="00AF707C" w:rsidRPr="006B12BA">
        <w:rPr>
          <w:rFonts w:ascii="Times New Roman" w:hAnsi="Times New Roman" w:cs="Times New Roman"/>
          <w:sz w:val="24"/>
          <w:szCs w:val="24"/>
        </w:rPr>
        <w:t xml:space="preserve"> also discuss</w:t>
      </w:r>
      <w:r w:rsidR="00915139">
        <w:rPr>
          <w:rFonts w:ascii="Times New Roman" w:hAnsi="Times New Roman" w:cs="Times New Roman"/>
          <w:sz w:val="24"/>
          <w:szCs w:val="24"/>
        </w:rPr>
        <w:t>ed</w:t>
      </w:r>
      <w:r w:rsidR="00AF707C" w:rsidRPr="006B12BA">
        <w:rPr>
          <w:rFonts w:ascii="Times New Roman" w:hAnsi="Times New Roman" w:cs="Times New Roman"/>
          <w:sz w:val="24"/>
          <w:szCs w:val="24"/>
        </w:rPr>
        <w:t xml:space="preserve"> and compare</w:t>
      </w:r>
      <w:r w:rsidR="00915139">
        <w:rPr>
          <w:rFonts w:ascii="Times New Roman" w:hAnsi="Times New Roman" w:cs="Times New Roman"/>
          <w:sz w:val="24"/>
          <w:szCs w:val="24"/>
        </w:rPr>
        <w:t>d</w:t>
      </w:r>
      <w:r w:rsidR="00AF707C" w:rsidRPr="006B12BA">
        <w:rPr>
          <w:rFonts w:ascii="Times New Roman" w:hAnsi="Times New Roman" w:cs="Times New Roman"/>
          <w:sz w:val="24"/>
          <w:szCs w:val="24"/>
        </w:rPr>
        <w:t xml:space="preserve"> contribution of </w:t>
      </w:r>
      <w:r w:rsidR="00915139">
        <w:rPr>
          <w:rFonts w:ascii="Times New Roman" w:hAnsi="Times New Roman" w:cs="Times New Roman"/>
          <w:sz w:val="24"/>
          <w:szCs w:val="24"/>
        </w:rPr>
        <w:t>findings to existing knowledge.</w:t>
      </w:r>
    </w:p>
    <w:p w:rsidR="00344AC1" w:rsidRDefault="00344AC1" w:rsidP="00344AC1">
      <w:pPr>
        <w:pStyle w:val="ListParagraph"/>
        <w:numPr>
          <w:ilvl w:val="0"/>
          <w:numId w:val="26"/>
        </w:numPr>
        <w:spacing w:after="0" w:line="36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To examine the </w:t>
      </w:r>
      <w:r w:rsidRPr="00030C6A">
        <w:rPr>
          <w:rFonts w:ascii="Times New Roman" w:hAnsi="Times New Roman" w:cs="Times New Roman"/>
          <w:sz w:val="24"/>
          <w:szCs w:val="24"/>
        </w:rPr>
        <w:t xml:space="preserve">current state of safety practices on </w:t>
      </w:r>
      <w:r>
        <w:rPr>
          <w:rFonts w:ascii="Times New Roman" w:hAnsi="Times New Roman" w:cs="Times New Roman"/>
          <w:sz w:val="24"/>
          <w:szCs w:val="24"/>
        </w:rPr>
        <w:t xml:space="preserve">selected </w:t>
      </w:r>
      <w:r w:rsidRPr="00030C6A">
        <w:rPr>
          <w:rFonts w:ascii="Times New Roman" w:hAnsi="Times New Roman" w:cs="Times New Roman"/>
          <w:sz w:val="24"/>
          <w:szCs w:val="24"/>
        </w:rPr>
        <w:t>building construction sites</w:t>
      </w:r>
      <w:r>
        <w:rPr>
          <w:rFonts w:ascii="Times New Roman" w:hAnsi="Times New Roman" w:cs="Times New Roman"/>
          <w:sz w:val="24"/>
          <w:szCs w:val="24"/>
        </w:rPr>
        <w:t>;</w:t>
      </w:r>
    </w:p>
    <w:p w:rsidR="00344AC1" w:rsidRDefault="00344AC1" w:rsidP="00344AC1">
      <w:pPr>
        <w:pStyle w:val="ListParagraph"/>
        <w:numPr>
          <w:ilvl w:val="0"/>
          <w:numId w:val="26"/>
        </w:numPr>
        <w:spacing w:after="0" w:line="360" w:lineRule="auto"/>
        <w:ind w:right="90"/>
        <w:jc w:val="both"/>
        <w:rPr>
          <w:rFonts w:ascii="Times New Roman" w:hAnsi="Times New Roman" w:cs="Times New Roman"/>
          <w:sz w:val="24"/>
          <w:szCs w:val="24"/>
        </w:rPr>
      </w:pPr>
      <w:r w:rsidRPr="00344AC1">
        <w:rPr>
          <w:rFonts w:ascii="Times New Roman" w:hAnsi="Times New Roman" w:cs="Times New Roman"/>
          <w:sz w:val="24"/>
          <w:szCs w:val="24"/>
          <w:lang w:val="en-US"/>
        </w:rPr>
        <w:t xml:space="preserve">To identify </w:t>
      </w:r>
      <w:r w:rsidRPr="00344AC1">
        <w:rPr>
          <w:rFonts w:ascii="Times New Roman" w:hAnsi="Times New Roman" w:cs="Times New Roman"/>
          <w:sz w:val="24"/>
          <w:szCs w:val="24"/>
        </w:rPr>
        <w:t>factors preventing site operatives from using safety wears on construction sites;</w:t>
      </w:r>
    </w:p>
    <w:p w:rsidR="00344AC1" w:rsidRDefault="00344AC1" w:rsidP="00344AC1">
      <w:pPr>
        <w:pStyle w:val="ListParagraph"/>
        <w:numPr>
          <w:ilvl w:val="0"/>
          <w:numId w:val="26"/>
        </w:numPr>
        <w:spacing w:after="0" w:line="360" w:lineRule="auto"/>
        <w:ind w:right="90"/>
        <w:jc w:val="both"/>
        <w:rPr>
          <w:rFonts w:ascii="Times New Roman" w:hAnsi="Times New Roman" w:cs="Times New Roman"/>
          <w:sz w:val="24"/>
          <w:szCs w:val="24"/>
        </w:rPr>
      </w:pPr>
      <w:r w:rsidRPr="00344AC1">
        <w:rPr>
          <w:rFonts w:ascii="Times New Roman" w:hAnsi="Times New Roman" w:cs="Times New Roman"/>
          <w:sz w:val="24"/>
          <w:szCs w:val="24"/>
        </w:rPr>
        <w:t>To determine the effects of safety wears on workers operation on construction sites;</w:t>
      </w:r>
    </w:p>
    <w:p w:rsidR="00344AC1" w:rsidRDefault="00344AC1" w:rsidP="00344AC1">
      <w:pPr>
        <w:pStyle w:val="ListParagraph"/>
        <w:numPr>
          <w:ilvl w:val="0"/>
          <w:numId w:val="26"/>
        </w:numPr>
        <w:spacing w:after="0" w:line="360" w:lineRule="auto"/>
        <w:ind w:right="90"/>
        <w:jc w:val="both"/>
        <w:rPr>
          <w:rFonts w:ascii="Times New Roman" w:hAnsi="Times New Roman" w:cs="Times New Roman"/>
          <w:sz w:val="24"/>
          <w:szCs w:val="24"/>
        </w:rPr>
      </w:pPr>
      <w:r w:rsidRPr="00344AC1">
        <w:rPr>
          <w:rFonts w:ascii="Times New Roman" w:hAnsi="Times New Roman" w:cs="Times New Roman"/>
          <w:sz w:val="24"/>
          <w:szCs w:val="24"/>
        </w:rPr>
        <w:t>To investigate respondents perception on the importance of integrating Builder’s document and others safety control systems on construction projects; and</w:t>
      </w:r>
    </w:p>
    <w:p w:rsidR="00AF707C" w:rsidRPr="00344AC1" w:rsidRDefault="00344AC1" w:rsidP="00344AC1">
      <w:pPr>
        <w:pStyle w:val="ListParagraph"/>
        <w:numPr>
          <w:ilvl w:val="0"/>
          <w:numId w:val="26"/>
        </w:numPr>
        <w:spacing w:after="0" w:line="360" w:lineRule="auto"/>
        <w:ind w:right="90"/>
        <w:jc w:val="both"/>
        <w:rPr>
          <w:rFonts w:ascii="Times New Roman" w:hAnsi="Times New Roman" w:cs="Times New Roman"/>
          <w:sz w:val="24"/>
          <w:szCs w:val="24"/>
        </w:rPr>
      </w:pPr>
      <w:r w:rsidRPr="00344AC1">
        <w:rPr>
          <w:rFonts w:ascii="Times New Roman" w:hAnsi="Times New Roman" w:cs="Times New Roman"/>
          <w:sz w:val="24"/>
          <w:szCs w:val="24"/>
        </w:rPr>
        <w:t>To examine safety improvement measures and control systems available for safety practices and compliance on construction sites</w:t>
      </w:r>
    </w:p>
    <w:p w:rsidR="00E041B1" w:rsidRDefault="00E041B1" w:rsidP="009B432F">
      <w:pPr>
        <w:shd w:val="clear" w:color="auto" w:fill="FFFFFF"/>
        <w:spacing w:before="240" w:after="0" w:line="360" w:lineRule="auto"/>
        <w:jc w:val="both"/>
        <w:rPr>
          <w:rFonts w:ascii="Times New Roman" w:hAnsi="Times New Roman" w:cs="Times New Roman"/>
          <w:b/>
          <w:sz w:val="24"/>
          <w:szCs w:val="24"/>
        </w:rPr>
      </w:pPr>
    </w:p>
    <w:p w:rsidR="00E041B1" w:rsidRDefault="00E041B1" w:rsidP="009B432F">
      <w:pPr>
        <w:shd w:val="clear" w:color="auto" w:fill="FFFFFF"/>
        <w:spacing w:before="240" w:after="0" w:line="360" w:lineRule="auto"/>
        <w:jc w:val="both"/>
        <w:rPr>
          <w:rFonts w:ascii="Times New Roman" w:hAnsi="Times New Roman" w:cs="Times New Roman"/>
          <w:b/>
          <w:sz w:val="24"/>
          <w:szCs w:val="24"/>
        </w:rPr>
      </w:pPr>
    </w:p>
    <w:p w:rsidR="00E041B1" w:rsidRDefault="00E041B1" w:rsidP="009B432F">
      <w:pPr>
        <w:shd w:val="clear" w:color="auto" w:fill="FFFFFF"/>
        <w:spacing w:before="240" w:after="0" w:line="360" w:lineRule="auto"/>
        <w:jc w:val="both"/>
        <w:rPr>
          <w:rFonts w:ascii="Times New Roman" w:hAnsi="Times New Roman" w:cs="Times New Roman"/>
          <w:b/>
          <w:sz w:val="24"/>
          <w:szCs w:val="24"/>
        </w:rPr>
      </w:pPr>
    </w:p>
    <w:p w:rsidR="00E041B1" w:rsidRDefault="00E041B1" w:rsidP="009B432F">
      <w:pPr>
        <w:shd w:val="clear" w:color="auto" w:fill="FFFFFF"/>
        <w:spacing w:before="240" w:after="0" w:line="360" w:lineRule="auto"/>
        <w:jc w:val="both"/>
        <w:rPr>
          <w:rFonts w:ascii="Times New Roman" w:hAnsi="Times New Roman" w:cs="Times New Roman"/>
          <w:b/>
          <w:sz w:val="24"/>
          <w:szCs w:val="24"/>
        </w:rPr>
      </w:pPr>
    </w:p>
    <w:p w:rsidR="00344AC1" w:rsidRDefault="00344AC1" w:rsidP="009B432F">
      <w:pPr>
        <w:shd w:val="clear" w:color="auto" w:fill="FFFFFF"/>
        <w:spacing w:before="240" w:after="0" w:line="360" w:lineRule="auto"/>
        <w:jc w:val="both"/>
        <w:rPr>
          <w:rFonts w:ascii="Times New Roman" w:hAnsi="Times New Roman" w:cs="Times New Roman"/>
          <w:b/>
          <w:sz w:val="24"/>
          <w:szCs w:val="24"/>
        </w:rPr>
      </w:pPr>
    </w:p>
    <w:p w:rsidR="00344AC1" w:rsidRPr="006B12BA" w:rsidRDefault="00344AC1" w:rsidP="009B432F">
      <w:pPr>
        <w:shd w:val="clear" w:color="auto" w:fill="FFFFFF"/>
        <w:spacing w:before="240" w:after="0" w:line="360" w:lineRule="auto"/>
        <w:jc w:val="both"/>
        <w:rPr>
          <w:rFonts w:ascii="Times New Roman" w:hAnsi="Times New Roman" w:cs="Times New Roman"/>
          <w:b/>
          <w:sz w:val="24"/>
          <w:szCs w:val="24"/>
        </w:rPr>
      </w:pPr>
    </w:p>
    <w:p w:rsidR="00E041B1" w:rsidRDefault="00AF707C" w:rsidP="00ED4646">
      <w:pPr>
        <w:shd w:val="clear" w:color="auto" w:fill="FFFFFF"/>
        <w:spacing w:after="0" w:line="360" w:lineRule="auto"/>
        <w:jc w:val="both"/>
        <w:rPr>
          <w:rFonts w:ascii="Times New Roman" w:hAnsi="Times New Roman" w:cs="Times New Roman"/>
          <w:b/>
          <w:bCs/>
          <w:sz w:val="24"/>
          <w:szCs w:val="24"/>
        </w:rPr>
      </w:pPr>
      <w:r w:rsidRPr="006B12BA">
        <w:rPr>
          <w:rFonts w:ascii="Times New Roman" w:hAnsi="Times New Roman" w:cs="Times New Roman"/>
          <w:b/>
          <w:bCs/>
          <w:sz w:val="24"/>
          <w:szCs w:val="24"/>
        </w:rPr>
        <w:lastRenderedPageBreak/>
        <w:t>4.3</w:t>
      </w:r>
      <w:r w:rsidR="00E041B1">
        <w:rPr>
          <w:rFonts w:ascii="Times New Roman" w:hAnsi="Times New Roman" w:cs="Times New Roman"/>
          <w:b/>
          <w:bCs/>
          <w:sz w:val="24"/>
          <w:szCs w:val="24"/>
        </w:rPr>
        <w:tab/>
        <w:t xml:space="preserve">Data </w:t>
      </w:r>
      <w:r w:rsidR="0082345F">
        <w:rPr>
          <w:rFonts w:ascii="Times New Roman" w:hAnsi="Times New Roman" w:cs="Times New Roman"/>
          <w:b/>
          <w:bCs/>
          <w:sz w:val="24"/>
          <w:szCs w:val="24"/>
        </w:rPr>
        <w:t xml:space="preserve">Presentation </w:t>
      </w:r>
    </w:p>
    <w:p w:rsidR="00AF707C" w:rsidRPr="006B12BA" w:rsidRDefault="00E041B1" w:rsidP="00ED4646">
      <w:pPr>
        <w:shd w:val="clear" w:color="auto" w:fill="FFFFFF"/>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4.3.1</w:t>
      </w:r>
      <w:r>
        <w:rPr>
          <w:rFonts w:ascii="Times New Roman" w:hAnsi="Times New Roman" w:cs="Times New Roman"/>
          <w:b/>
          <w:bCs/>
          <w:sz w:val="24"/>
          <w:szCs w:val="24"/>
        </w:rPr>
        <w:tab/>
      </w:r>
      <w:r w:rsidR="00AF707C" w:rsidRPr="006B12BA">
        <w:rPr>
          <w:rFonts w:ascii="Times New Roman" w:eastAsia="Times New Roman" w:hAnsi="Times New Roman" w:cs="Times New Roman"/>
          <w:b/>
          <w:bCs/>
          <w:sz w:val="24"/>
          <w:szCs w:val="24"/>
        </w:rPr>
        <w:t xml:space="preserve">Geographical </w:t>
      </w:r>
      <w:r w:rsidR="006928DB" w:rsidRPr="006B12BA">
        <w:rPr>
          <w:rFonts w:ascii="Times New Roman" w:eastAsia="Times New Roman" w:hAnsi="Times New Roman" w:cs="Times New Roman"/>
          <w:b/>
          <w:bCs/>
          <w:sz w:val="24"/>
          <w:szCs w:val="24"/>
        </w:rPr>
        <w:t>locations</w:t>
      </w:r>
      <w:r w:rsidR="00AF707C" w:rsidRPr="006B12BA">
        <w:rPr>
          <w:rFonts w:ascii="Times New Roman" w:eastAsia="Times New Roman" w:hAnsi="Times New Roman" w:cs="Times New Roman"/>
          <w:b/>
          <w:bCs/>
          <w:sz w:val="24"/>
          <w:szCs w:val="24"/>
        </w:rPr>
        <w:t xml:space="preserve"> and response rate of the respondents</w:t>
      </w:r>
    </w:p>
    <w:p w:rsidR="00AF707C" w:rsidRPr="006B12BA" w:rsidRDefault="00AF707C" w:rsidP="0082345F">
      <w:pPr>
        <w:shd w:val="clear" w:color="auto" w:fill="FFFFFF"/>
        <w:spacing w:after="0" w:line="360" w:lineRule="auto"/>
        <w:rPr>
          <w:rFonts w:ascii="Times New Roman" w:eastAsia="Times New Roman" w:hAnsi="Times New Roman" w:cs="Times New Roman"/>
          <w:bCs/>
          <w:sz w:val="24"/>
          <w:szCs w:val="24"/>
        </w:rPr>
      </w:pPr>
      <w:r w:rsidRPr="006B12BA">
        <w:rPr>
          <w:rFonts w:ascii="Times New Roman" w:hAnsi="Times New Roman" w:cs="Times New Roman"/>
          <w:sz w:val="24"/>
          <w:szCs w:val="24"/>
        </w:rPr>
        <w:t>Table 4.1</w:t>
      </w:r>
      <w:r w:rsidRPr="006B12BA">
        <w:rPr>
          <w:rFonts w:ascii="Times New Roman" w:hAnsi="Times New Roman" w:cs="Times New Roman"/>
          <w:sz w:val="24"/>
          <w:szCs w:val="24"/>
        </w:rPr>
        <w:tab/>
      </w:r>
      <w:r w:rsidRPr="006B12BA">
        <w:rPr>
          <w:rFonts w:ascii="Times New Roman" w:eastAsia="Times New Roman" w:hAnsi="Times New Roman" w:cs="Times New Roman"/>
          <w:bCs/>
          <w:sz w:val="24"/>
          <w:szCs w:val="24"/>
        </w:rPr>
        <w:t xml:space="preserve">Geographical </w:t>
      </w:r>
      <w:r w:rsidR="006928DB" w:rsidRPr="006B12BA">
        <w:rPr>
          <w:rFonts w:ascii="Times New Roman" w:eastAsia="Times New Roman" w:hAnsi="Times New Roman" w:cs="Times New Roman"/>
          <w:bCs/>
          <w:sz w:val="24"/>
          <w:szCs w:val="24"/>
        </w:rPr>
        <w:t>locations</w:t>
      </w:r>
      <w:r w:rsidRPr="006B12BA">
        <w:rPr>
          <w:rFonts w:ascii="Times New Roman" w:eastAsia="Times New Roman" w:hAnsi="Times New Roman" w:cs="Times New Roman"/>
          <w:bCs/>
          <w:sz w:val="24"/>
          <w:szCs w:val="24"/>
        </w:rPr>
        <w:t xml:space="preserve"> and response rate of the respondents</w:t>
      </w:r>
    </w:p>
    <w:tbl>
      <w:tblPr>
        <w:tblW w:w="9642" w:type="dxa"/>
        <w:tblLook w:val="04A0" w:firstRow="1" w:lastRow="0" w:firstColumn="1" w:lastColumn="0" w:noHBand="0" w:noVBand="1"/>
      </w:tblPr>
      <w:tblGrid>
        <w:gridCol w:w="4027"/>
        <w:gridCol w:w="1568"/>
        <w:gridCol w:w="1439"/>
        <w:gridCol w:w="1439"/>
        <w:gridCol w:w="1169"/>
      </w:tblGrid>
      <w:tr w:rsidR="00AF707C" w:rsidRPr="006B12BA" w:rsidTr="00AF707C">
        <w:trPr>
          <w:trHeight w:val="494"/>
        </w:trPr>
        <w:tc>
          <w:tcPr>
            <w:tcW w:w="4027" w:type="dxa"/>
            <w:tcBorders>
              <w:top w:val="single" w:sz="4" w:space="0" w:color="auto"/>
              <w:left w:val="nil"/>
              <w:bottom w:val="single" w:sz="4" w:space="0" w:color="auto"/>
              <w:right w:val="nil"/>
            </w:tcBorders>
            <w:shd w:val="clear" w:color="auto" w:fill="auto"/>
            <w:hideMark/>
          </w:tcPr>
          <w:p w:rsidR="00AF707C" w:rsidRPr="006B12BA" w:rsidRDefault="00AF707C" w:rsidP="00ED4646">
            <w:pPr>
              <w:spacing w:after="0" w:line="360" w:lineRule="auto"/>
              <w:rPr>
                <w:rFonts w:ascii="Arial" w:eastAsia="Times New Roman" w:hAnsi="Arial" w:cs="Arial"/>
                <w:b/>
                <w:bCs/>
                <w:sz w:val="18"/>
                <w:szCs w:val="18"/>
              </w:rPr>
            </w:pPr>
            <w:r w:rsidRPr="006B12BA">
              <w:rPr>
                <w:rFonts w:ascii="Arial" w:eastAsia="Times New Roman" w:hAnsi="Arial" w:cs="Arial"/>
                <w:b/>
                <w:bCs/>
                <w:sz w:val="18"/>
                <w:szCs w:val="18"/>
              </w:rPr>
              <w:t>Location</w:t>
            </w:r>
          </w:p>
        </w:tc>
        <w:tc>
          <w:tcPr>
            <w:tcW w:w="1568" w:type="dxa"/>
            <w:tcBorders>
              <w:top w:val="single" w:sz="4" w:space="0" w:color="auto"/>
              <w:left w:val="nil"/>
              <w:bottom w:val="single" w:sz="4" w:space="0" w:color="auto"/>
              <w:right w:val="nil"/>
            </w:tcBorders>
            <w:shd w:val="clear" w:color="auto" w:fill="auto"/>
            <w:vAlign w:val="center"/>
            <w:hideMark/>
          </w:tcPr>
          <w:p w:rsidR="00AF707C" w:rsidRPr="006B12BA" w:rsidRDefault="006928DB" w:rsidP="00ED4646">
            <w:pPr>
              <w:spacing w:after="0" w:line="360" w:lineRule="auto"/>
              <w:jc w:val="center"/>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 xml:space="preserve">Projects </w:t>
            </w:r>
          </w:p>
        </w:tc>
        <w:tc>
          <w:tcPr>
            <w:tcW w:w="1439" w:type="dxa"/>
            <w:tcBorders>
              <w:top w:val="single" w:sz="4" w:space="0" w:color="auto"/>
              <w:left w:val="nil"/>
              <w:bottom w:val="single" w:sz="4" w:space="0" w:color="auto"/>
              <w:right w:val="nil"/>
            </w:tcBorders>
            <w:shd w:val="clear" w:color="auto" w:fill="auto"/>
            <w:vAlign w:val="center"/>
            <w:hideMark/>
          </w:tcPr>
          <w:p w:rsidR="00AF707C" w:rsidRPr="006B12BA" w:rsidRDefault="00AF707C" w:rsidP="00ED4646">
            <w:pPr>
              <w:spacing w:after="0" w:line="360" w:lineRule="auto"/>
              <w:jc w:val="center"/>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Administered  Questionnaire</w:t>
            </w:r>
          </w:p>
        </w:tc>
        <w:tc>
          <w:tcPr>
            <w:tcW w:w="1439" w:type="dxa"/>
            <w:tcBorders>
              <w:top w:val="single" w:sz="4" w:space="0" w:color="auto"/>
              <w:left w:val="nil"/>
              <w:bottom w:val="single" w:sz="4" w:space="0" w:color="auto"/>
              <w:right w:val="nil"/>
            </w:tcBorders>
            <w:shd w:val="clear" w:color="auto" w:fill="auto"/>
            <w:vAlign w:val="center"/>
            <w:hideMark/>
          </w:tcPr>
          <w:p w:rsidR="00AF707C" w:rsidRPr="006B12BA" w:rsidRDefault="00AF707C" w:rsidP="00ED4646">
            <w:pPr>
              <w:spacing w:after="0" w:line="360" w:lineRule="auto"/>
              <w:jc w:val="center"/>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Returned  Questionnaire</w:t>
            </w:r>
          </w:p>
        </w:tc>
        <w:tc>
          <w:tcPr>
            <w:tcW w:w="1169" w:type="dxa"/>
            <w:tcBorders>
              <w:top w:val="single" w:sz="4" w:space="0" w:color="auto"/>
              <w:left w:val="nil"/>
              <w:bottom w:val="single" w:sz="4" w:space="0" w:color="auto"/>
              <w:right w:val="nil"/>
            </w:tcBorders>
            <w:shd w:val="clear" w:color="auto" w:fill="auto"/>
            <w:vAlign w:val="center"/>
            <w:hideMark/>
          </w:tcPr>
          <w:p w:rsidR="00AF707C" w:rsidRPr="006B12BA" w:rsidRDefault="00AF707C" w:rsidP="00ED4646">
            <w:pPr>
              <w:spacing w:after="0" w:line="360" w:lineRule="auto"/>
              <w:jc w:val="center"/>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Percentage</w:t>
            </w:r>
          </w:p>
        </w:tc>
      </w:tr>
      <w:tr w:rsidR="00AF707C" w:rsidRPr="006B12BA" w:rsidTr="00AF707C">
        <w:trPr>
          <w:trHeight w:val="262"/>
        </w:trPr>
        <w:tc>
          <w:tcPr>
            <w:tcW w:w="4027" w:type="dxa"/>
            <w:tcBorders>
              <w:top w:val="nil"/>
              <w:left w:val="nil"/>
              <w:bottom w:val="nil"/>
              <w:right w:val="nil"/>
            </w:tcBorders>
            <w:shd w:val="clear" w:color="auto" w:fill="auto"/>
            <w:hideMark/>
          </w:tcPr>
          <w:p w:rsidR="00AF707C" w:rsidRPr="00344AC1" w:rsidRDefault="00AF707C" w:rsidP="00ED4646">
            <w:pPr>
              <w:spacing w:after="0" w:line="360" w:lineRule="auto"/>
              <w:rPr>
                <w:rFonts w:ascii="Times New Roman" w:eastAsia="Times New Roman" w:hAnsi="Times New Roman" w:cs="Times New Roman"/>
                <w:sz w:val="18"/>
                <w:szCs w:val="18"/>
              </w:rPr>
            </w:pPr>
            <w:r w:rsidRPr="00344AC1">
              <w:rPr>
                <w:rFonts w:ascii="Times New Roman" w:eastAsia="Times New Roman" w:hAnsi="Times New Roman" w:cs="Times New Roman"/>
                <w:sz w:val="18"/>
                <w:szCs w:val="18"/>
              </w:rPr>
              <w:t>Lagos Mainland</w:t>
            </w:r>
          </w:p>
        </w:tc>
        <w:tc>
          <w:tcPr>
            <w:tcW w:w="1568"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6</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24</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19</w:t>
            </w:r>
          </w:p>
        </w:tc>
        <w:tc>
          <w:tcPr>
            <w:tcW w:w="1169" w:type="dxa"/>
            <w:tcBorders>
              <w:top w:val="nil"/>
              <w:left w:val="nil"/>
              <w:bottom w:val="nil"/>
              <w:right w:val="nil"/>
            </w:tcBorders>
            <w:shd w:val="clear" w:color="auto" w:fill="auto"/>
            <w:vAlign w:val="center"/>
            <w:hideMark/>
          </w:tcPr>
          <w:p w:rsidR="00AF707C" w:rsidRPr="00344AC1" w:rsidRDefault="00915139"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17.00</w:t>
            </w:r>
          </w:p>
        </w:tc>
      </w:tr>
      <w:tr w:rsidR="00AF707C" w:rsidRPr="006B12BA" w:rsidTr="00AF707C">
        <w:trPr>
          <w:trHeight w:val="262"/>
        </w:trPr>
        <w:tc>
          <w:tcPr>
            <w:tcW w:w="4027" w:type="dxa"/>
            <w:tcBorders>
              <w:top w:val="nil"/>
              <w:left w:val="nil"/>
              <w:bottom w:val="nil"/>
              <w:right w:val="nil"/>
            </w:tcBorders>
            <w:shd w:val="clear" w:color="auto" w:fill="auto"/>
            <w:noWrap/>
            <w:vAlign w:val="bottom"/>
            <w:hideMark/>
          </w:tcPr>
          <w:p w:rsidR="00AF707C" w:rsidRPr="00344AC1" w:rsidRDefault="006928DB" w:rsidP="00ED4646">
            <w:pPr>
              <w:spacing w:after="0" w:line="360" w:lineRule="auto"/>
              <w:rPr>
                <w:rFonts w:ascii="Times New Roman" w:eastAsia="Times New Roman" w:hAnsi="Times New Roman" w:cs="Times New Roman"/>
                <w:sz w:val="18"/>
                <w:szCs w:val="18"/>
              </w:rPr>
            </w:pPr>
            <w:r w:rsidRPr="00344AC1">
              <w:rPr>
                <w:rFonts w:ascii="Times New Roman" w:eastAsia="Times New Roman" w:hAnsi="Times New Roman" w:cs="Times New Roman"/>
                <w:sz w:val="18"/>
                <w:szCs w:val="18"/>
              </w:rPr>
              <w:t>Lagos</w:t>
            </w:r>
            <w:r w:rsidR="00AF707C" w:rsidRPr="00344AC1">
              <w:rPr>
                <w:rFonts w:ascii="Times New Roman" w:eastAsia="Times New Roman" w:hAnsi="Times New Roman" w:cs="Times New Roman"/>
                <w:sz w:val="18"/>
                <w:szCs w:val="18"/>
              </w:rPr>
              <w:t xml:space="preserve"> Island (Victoria Island, Lekki and Ajar</w:t>
            </w:r>
            <w:r w:rsidRPr="00344AC1">
              <w:rPr>
                <w:rFonts w:ascii="Times New Roman" w:eastAsia="Times New Roman" w:hAnsi="Times New Roman" w:cs="Times New Roman"/>
                <w:sz w:val="18"/>
                <w:szCs w:val="18"/>
              </w:rPr>
              <w:t>)</w:t>
            </w:r>
          </w:p>
        </w:tc>
        <w:tc>
          <w:tcPr>
            <w:tcW w:w="1568" w:type="dxa"/>
            <w:tcBorders>
              <w:top w:val="nil"/>
              <w:left w:val="nil"/>
              <w:bottom w:val="nil"/>
              <w:right w:val="nil"/>
            </w:tcBorders>
            <w:shd w:val="clear" w:color="auto" w:fill="auto"/>
            <w:vAlign w:val="center"/>
            <w:hideMark/>
          </w:tcPr>
          <w:p w:rsidR="00AF707C" w:rsidRPr="00344AC1" w:rsidRDefault="006928DB"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2</w:t>
            </w:r>
            <w:r w:rsidR="00AF707C" w:rsidRPr="00344AC1">
              <w:rPr>
                <w:rFonts w:ascii="Times New Roman" w:eastAsia="Times New Roman" w:hAnsi="Times New Roman" w:cs="Times New Roman"/>
                <w:sz w:val="20"/>
                <w:szCs w:val="20"/>
              </w:rPr>
              <w:t>1</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52</w:t>
            </w:r>
          </w:p>
        </w:tc>
        <w:tc>
          <w:tcPr>
            <w:tcW w:w="1439" w:type="dxa"/>
            <w:tcBorders>
              <w:top w:val="nil"/>
              <w:left w:val="nil"/>
              <w:bottom w:val="nil"/>
              <w:right w:val="nil"/>
            </w:tcBorders>
            <w:shd w:val="clear" w:color="auto" w:fill="auto"/>
            <w:noWrap/>
            <w:vAlign w:val="center"/>
            <w:hideMark/>
          </w:tcPr>
          <w:p w:rsidR="00AF707C" w:rsidRPr="00344AC1" w:rsidRDefault="006928DB"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7</w:t>
            </w:r>
            <w:r w:rsidR="00AF707C" w:rsidRPr="00344AC1">
              <w:rPr>
                <w:rFonts w:ascii="Times New Roman" w:eastAsia="Times New Roman" w:hAnsi="Times New Roman" w:cs="Times New Roman"/>
                <w:sz w:val="20"/>
                <w:szCs w:val="20"/>
              </w:rPr>
              <w:t>7</w:t>
            </w:r>
          </w:p>
        </w:tc>
        <w:tc>
          <w:tcPr>
            <w:tcW w:w="1169" w:type="dxa"/>
            <w:tcBorders>
              <w:top w:val="nil"/>
              <w:left w:val="nil"/>
              <w:bottom w:val="nil"/>
              <w:right w:val="nil"/>
            </w:tcBorders>
            <w:shd w:val="clear" w:color="auto" w:fill="auto"/>
            <w:vAlign w:val="center"/>
            <w:hideMark/>
          </w:tcPr>
          <w:p w:rsidR="00AF707C" w:rsidRPr="00344AC1" w:rsidRDefault="00915139"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68.00</w:t>
            </w:r>
          </w:p>
        </w:tc>
      </w:tr>
      <w:tr w:rsidR="00AF707C" w:rsidRPr="006B12BA" w:rsidTr="00AF707C">
        <w:trPr>
          <w:trHeight w:val="262"/>
        </w:trPr>
        <w:tc>
          <w:tcPr>
            <w:tcW w:w="4027" w:type="dxa"/>
            <w:tcBorders>
              <w:top w:val="nil"/>
              <w:left w:val="nil"/>
              <w:bottom w:val="nil"/>
              <w:right w:val="nil"/>
            </w:tcBorders>
            <w:shd w:val="clear" w:color="auto" w:fill="auto"/>
            <w:noWrap/>
            <w:vAlign w:val="bottom"/>
            <w:hideMark/>
          </w:tcPr>
          <w:p w:rsidR="00AF707C" w:rsidRPr="00344AC1" w:rsidRDefault="00AF707C" w:rsidP="00ED4646">
            <w:pPr>
              <w:spacing w:after="0" w:line="360" w:lineRule="auto"/>
              <w:rPr>
                <w:rFonts w:ascii="Times New Roman" w:eastAsia="Times New Roman" w:hAnsi="Times New Roman" w:cs="Times New Roman"/>
                <w:sz w:val="18"/>
                <w:szCs w:val="18"/>
              </w:rPr>
            </w:pPr>
            <w:r w:rsidRPr="00344AC1">
              <w:rPr>
                <w:rFonts w:ascii="Times New Roman" w:eastAsia="Times New Roman" w:hAnsi="Times New Roman" w:cs="Times New Roman"/>
                <w:sz w:val="18"/>
                <w:szCs w:val="18"/>
              </w:rPr>
              <w:t>Lagos Suburb</w:t>
            </w:r>
            <w:r w:rsidR="006928DB" w:rsidRPr="00344AC1">
              <w:rPr>
                <w:rFonts w:ascii="Times New Roman" w:eastAsia="Times New Roman" w:hAnsi="Times New Roman" w:cs="Times New Roman"/>
                <w:sz w:val="18"/>
                <w:szCs w:val="18"/>
              </w:rPr>
              <w:t xml:space="preserve"> </w:t>
            </w:r>
            <w:r w:rsidR="006928DB" w:rsidRPr="00344AC1">
              <w:rPr>
                <w:rFonts w:ascii="Times New Roman" w:eastAsia="Times New Roman" w:hAnsi="Times New Roman" w:cs="Times New Roman"/>
              </w:rPr>
              <w:t>(</w:t>
            </w:r>
            <w:r w:rsidR="006928DB" w:rsidRPr="00E80D70">
              <w:rPr>
                <w:rFonts w:ascii="Times New Roman" w:eastAsia="Times New Roman" w:hAnsi="Times New Roman" w:cs="Times New Roman"/>
                <w:sz w:val="20"/>
                <w:szCs w:val="20"/>
                <w:bdr w:val="none" w:sz="0" w:space="0" w:color="auto" w:frame="1"/>
              </w:rPr>
              <w:t>Badagry, Ikorodu)</w:t>
            </w:r>
          </w:p>
        </w:tc>
        <w:tc>
          <w:tcPr>
            <w:tcW w:w="1568"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5</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20</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17</w:t>
            </w:r>
          </w:p>
        </w:tc>
        <w:tc>
          <w:tcPr>
            <w:tcW w:w="1169" w:type="dxa"/>
            <w:tcBorders>
              <w:top w:val="nil"/>
              <w:left w:val="nil"/>
              <w:bottom w:val="nil"/>
              <w:right w:val="nil"/>
            </w:tcBorders>
            <w:shd w:val="clear" w:color="auto" w:fill="auto"/>
            <w:vAlign w:val="center"/>
            <w:hideMark/>
          </w:tcPr>
          <w:p w:rsidR="00AF707C" w:rsidRPr="00344AC1" w:rsidRDefault="00915139"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15.00</w:t>
            </w:r>
          </w:p>
        </w:tc>
      </w:tr>
      <w:tr w:rsidR="00AF707C" w:rsidRPr="006B12BA" w:rsidTr="00AF707C">
        <w:trPr>
          <w:trHeight w:val="323"/>
        </w:trPr>
        <w:tc>
          <w:tcPr>
            <w:tcW w:w="4027" w:type="dxa"/>
            <w:tcBorders>
              <w:top w:val="nil"/>
              <w:left w:val="nil"/>
              <w:bottom w:val="nil"/>
              <w:right w:val="nil"/>
            </w:tcBorders>
            <w:shd w:val="clear" w:color="auto" w:fill="auto"/>
            <w:hideMark/>
          </w:tcPr>
          <w:p w:rsidR="00AF707C" w:rsidRPr="00344AC1" w:rsidRDefault="00AF707C" w:rsidP="00ED4646">
            <w:pPr>
              <w:spacing w:after="0" w:line="360" w:lineRule="auto"/>
              <w:rPr>
                <w:rFonts w:ascii="Times New Roman" w:eastAsia="Times New Roman" w:hAnsi="Times New Roman" w:cs="Times New Roman"/>
                <w:sz w:val="18"/>
                <w:szCs w:val="18"/>
              </w:rPr>
            </w:pPr>
            <w:r w:rsidRPr="00344AC1">
              <w:rPr>
                <w:rFonts w:ascii="Times New Roman" w:eastAsia="Times New Roman" w:hAnsi="Times New Roman" w:cs="Times New Roman"/>
                <w:sz w:val="18"/>
                <w:szCs w:val="18"/>
              </w:rPr>
              <w:t>Total</w:t>
            </w:r>
          </w:p>
        </w:tc>
        <w:tc>
          <w:tcPr>
            <w:tcW w:w="1568"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32</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128</w:t>
            </w: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113</w:t>
            </w:r>
          </w:p>
        </w:tc>
        <w:tc>
          <w:tcPr>
            <w:tcW w:w="116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100.00</w:t>
            </w:r>
          </w:p>
        </w:tc>
      </w:tr>
      <w:tr w:rsidR="00AF707C" w:rsidRPr="006B12BA" w:rsidTr="00AF707C">
        <w:trPr>
          <w:trHeight w:val="370"/>
        </w:trPr>
        <w:tc>
          <w:tcPr>
            <w:tcW w:w="4027" w:type="dxa"/>
            <w:tcBorders>
              <w:top w:val="nil"/>
              <w:left w:val="nil"/>
              <w:bottom w:val="nil"/>
              <w:right w:val="nil"/>
            </w:tcBorders>
            <w:shd w:val="clear" w:color="auto" w:fill="auto"/>
            <w:hideMark/>
          </w:tcPr>
          <w:p w:rsidR="00AF707C" w:rsidRPr="00344AC1" w:rsidRDefault="00AF707C" w:rsidP="00ED4646">
            <w:pPr>
              <w:spacing w:after="0" w:line="360" w:lineRule="auto"/>
              <w:rPr>
                <w:rFonts w:ascii="Times New Roman" w:eastAsia="Times New Roman" w:hAnsi="Times New Roman" w:cs="Times New Roman"/>
                <w:b/>
                <w:bCs/>
                <w:sz w:val="18"/>
                <w:szCs w:val="18"/>
              </w:rPr>
            </w:pPr>
            <w:r w:rsidRPr="00344AC1">
              <w:rPr>
                <w:rFonts w:ascii="Times New Roman" w:eastAsia="Times New Roman" w:hAnsi="Times New Roman" w:cs="Times New Roman"/>
                <w:b/>
                <w:bCs/>
                <w:sz w:val="18"/>
                <w:szCs w:val="18"/>
              </w:rPr>
              <w:t xml:space="preserve">Classification of Respondents </w:t>
            </w:r>
          </w:p>
          <w:p w:rsidR="00AF707C" w:rsidRPr="00344AC1" w:rsidRDefault="00AF707C" w:rsidP="00ED4646">
            <w:pPr>
              <w:spacing w:after="0" w:line="360" w:lineRule="auto"/>
              <w:rPr>
                <w:rFonts w:ascii="Times New Roman" w:eastAsia="Times New Roman" w:hAnsi="Times New Roman" w:cs="Times New Roman"/>
                <w:b/>
                <w:bCs/>
                <w:sz w:val="18"/>
                <w:szCs w:val="18"/>
              </w:rPr>
            </w:pPr>
          </w:p>
        </w:tc>
        <w:tc>
          <w:tcPr>
            <w:tcW w:w="1568" w:type="dxa"/>
            <w:tcBorders>
              <w:top w:val="nil"/>
              <w:left w:val="nil"/>
              <w:bottom w:val="nil"/>
              <w:right w:val="nil"/>
            </w:tcBorders>
            <w:shd w:val="clear" w:color="auto" w:fill="auto"/>
            <w:noWrap/>
            <w:vAlign w:val="center"/>
            <w:hideMark/>
          </w:tcPr>
          <w:p w:rsidR="00AF707C" w:rsidRPr="00344AC1" w:rsidRDefault="00AF707C" w:rsidP="00ED4646">
            <w:pPr>
              <w:spacing w:after="0" w:line="360" w:lineRule="auto"/>
              <w:rPr>
                <w:rFonts w:ascii="Times New Roman" w:eastAsia="Times New Roman" w:hAnsi="Times New Roman" w:cs="Times New Roman"/>
                <w:b/>
                <w:bCs/>
                <w:sz w:val="20"/>
                <w:szCs w:val="20"/>
              </w:rPr>
            </w:pPr>
          </w:p>
        </w:tc>
        <w:tc>
          <w:tcPr>
            <w:tcW w:w="1439" w:type="dxa"/>
            <w:tcBorders>
              <w:top w:val="nil"/>
              <w:left w:val="nil"/>
              <w:bottom w:val="nil"/>
              <w:right w:val="nil"/>
            </w:tcBorders>
            <w:shd w:val="clear" w:color="auto" w:fill="auto"/>
            <w:noWrap/>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b/>
                <w:bCs/>
                <w:sz w:val="20"/>
                <w:szCs w:val="20"/>
              </w:rPr>
            </w:pPr>
            <w:r w:rsidRPr="00344AC1">
              <w:rPr>
                <w:rFonts w:ascii="Times New Roman" w:eastAsia="Times New Roman" w:hAnsi="Times New Roman" w:cs="Times New Roman"/>
                <w:b/>
                <w:bCs/>
                <w:sz w:val="20"/>
                <w:szCs w:val="20"/>
              </w:rPr>
              <w:t>Frequency</w:t>
            </w:r>
          </w:p>
        </w:tc>
        <w:tc>
          <w:tcPr>
            <w:tcW w:w="116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b/>
                <w:bCs/>
                <w:sz w:val="20"/>
                <w:szCs w:val="20"/>
              </w:rPr>
            </w:pPr>
            <w:r w:rsidRPr="00344AC1">
              <w:rPr>
                <w:rFonts w:ascii="Times New Roman" w:eastAsia="Times New Roman" w:hAnsi="Times New Roman" w:cs="Times New Roman"/>
                <w:b/>
                <w:bCs/>
                <w:sz w:val="20"/>
                <w:szCs w:val="20"/>
              </w:rPr>
              <w:t>Percentage</w:t>
            </w:r>
          </w:p>
        </w:tc>
      </w:tr>
      <w:tr w:rsidR="00AF707C" w:rsidRPr="006B12BA" w:rsidTr="00AF707C">
        <w:trPr>
          <w:trHeight w:val="262"/>
        </w:trPr>
        <w:tc>
          <w:tcPr>
            <w:tcW w:w="4027" w:type="dxa"/>
            <w:tcBorders>
              <w:top w:val="nil"/>
              <w:left w:val="nil"/>
              <w:bottom w:val="nil"/>
              <w:right w:val="nil"/>
            </w:tcBorders>
            <w:shd w:val="clear" w:color="auto" w:fill="auto"/>
            <w:hideMark/>
          </w:tcPr>
          <w:p w:rsidR="00AF707C" w:rsidRPr="00344AC1" w:rsidRDefault="00AF707C" w:rsidP="00ED4646">
            <w:pPr>
              <w:spacing w:line="360" w:lineRule="auto"/>
              <w:rPr>
                <w:rFonts w:ascii="Times New Roman" w:eastAsia="Times New Roman" w:hAnsi="Times New Roman" w:cs="Times New Roman"/>
                <w:sz w:val="18"/>
                <w:szCs w:val="18"/>
              </w:rPr>
            </w:pPr>
            <w:r w:rsidRPr="00344AC1">
              <w:rPr>
                <w:rFonts w:ascii="Times New Roman" w:hAnsi="Times New Roman" w:cs="Times New Roman"/>
                <w:sz w:val="24"/>
                <w:szCs w:val="24"/>
              </w:rPr>
              <w:t>Professional</w:t>
            </w:r>
          </w:p>
        </w:tc>
        <w:tc>
          <w:tcPr>
            <w:tcW w:w="1568" w:type="dxa"/>
            <w:tcBorders>
              <w:top w:val="nil"/>
              <w:left w:val="nil"/>
              <w:bottom w:val="nil"/>
              <w:right w:val="nil"/>
            </w:tcBorders>
            <w:shd w:val="clear" w:color="auto" w:fill="auto"/>
            <w:noWrap/>
            <w:vAlign w:val="center"/>
            <w:hideMark/>
          </w:tcPr>
          <w:p w:rsidR="00AF707C" w:rsidRPr="00344AC1" w:rsidRDefault="00AF707C" w:rsidP="00ED4646">
            <w:pPr>
              <w:spacing w:line="360" w:lineRule="auto"/>
              <w:rPr>
                <w:rFonts w:ascii="Times New Roman" w:eastAsia="Times New Roman" w:hAnsi="Times New Roman" w:cs="Times New Roman"/>
                <w:sz w:val="20"/>
                <w:szCs w:val="20"/>
              </w:rPr>
            </w:pPr>
          </w:p>
        </w:tc>
        <w:tc>
          <w:tcPr>
            <w:tcW w:w="1439" w:type="dxa"/>
            <w:tcBorders>
              <w:top w:val="nil"/>
              <w:left w:val="nil"/>
              <w:bottom w:val="nil"/>
              <w:right w:val="nil"/>
            </w:tcBorders>
            <w:shd w:val="clear" w:color="auto" w:fill="auto"/>
            <w:noWrap/>
            <w:vAlign w:val="center"/>
            <w:hideMark/>
          </w:tcPr>
          <w:p w:rsidR="00AF707C" w:rsidRPr="00344AC1" w:rsidRDefault="00AF707C" w:rsidP="00ED4646">
            <w:pPr>
              <w:spacing w:line="360" w:lineRule="auto"/>
              <w:jc w:val="center"/>
              <w:rPr>
                <w:rFonts w:ascii="Times New Roman" w:eastAsia="Times New Roman" w:hAnsi="Times New Roman" w:cs="Times New Roman"/>
                <w:sz w:val="20"/>
                <w:szCs w:val="20"/>
              </w:rPr>
            </w:pPr>
          </w:p>
        </w:tc>
        <w:tc>
          <w:tcPr>
            <w:tcW w:w="1439" w:type="dxa"/>
            <w:tcBorders>
              <w:top w:val="nil"/>
              <w:left w:val="nil"/>
              <w:bottom w:val="nil"/>
              <w:right w:val="nil"/>
            </w:tcBorders>
            <w:shd w:val="clear" w:color="auto" w:fill="auto"/>
            <w:vAlign w:val="center"/>
            <w:hideMark/>
          </w:tcPr>
          <w:p w:rsidR="00AF707C" w:rsidRPr="00344AC1" w:rsidRDefault="00AF707C" w:rsidP="00ED4646">
            <w:pPr>
              <w:spacing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50</w:t>
            </w:r>
          </w:p>
        </w:tc>
        <w:tc>
          <w:tcPr>
            <w:tcW w:w="1169" w:type="dxa"/>
            <w:tcBorders>
              <w:top w:val="nil"/>
              <w:left w:val="nil"/>
              <w:bottom w:val="nil"/>
              <w:right w:val="nil"/>
            </w:tcBorders>
            <w:shd w:val="clear" w:color="auto" w:fill="auto"/>
            <w:vAlign w:val="center"/>
            <w:hideMark/>
          </w:tcPr>
          <w:p w:rsidR="00AF707C" w:rsidRPr="00344AC1" w:rsidRDefault="00AF707C" w:rsidP="00ED4646">
            <w:pPr>
              <w:spacing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44.00</w:t>
            </w:r>
          </w:p>
        </w:tc>
      </w:tr>
      <w:tr w:rsidR="00AF707C" w:rsidRPr="006B12BA" w:rsidTr="00AF707C">
        <w:trPr>
          <w:trHeight w:val="262"/>
        </w:trPr>
        <w:tc>
          <w:tcPr>
            <w:tcW w:w="4027" w:type="dxa"/>
            <w:tcBorders>
              <w:top w:val="nil"/>
              <w:left w:val="nil"/>
              <w:bottom w:val="nil"/>
              <w:right w:val="nil"/>
            </w:tcBorders>
            <w:shd w:val="clear" w:color="auto" w:fill="auto"/>
            <w:hideMark/>
          </w:tcPr>
          <w:p w:rsidR="00AF707C" w:rsidRPr="00344AC1" w:rsidRDefault="00AF707C" w:rsidP="00ED4646">
            <w:pPr>
              <w:spacing w:after="0" w:line="360" w:lineRule="auto"/>
              <w:rPr>
                <w:rFonts w:ascii="Times New Roman" w:eastAsia="Times New Roman" w:hAnsi="Times New Roman" w:cs="Times New Roman"/>
                <w:sz w:val="18"/>
                <w:szCs w:val="18"/>
              </w:rPr>
            </w:pPr>
            <w:r w:rsidRPr="00344AC1">
              <w:rPr>
                <w:rFonts w:ascii="Times New Roman" w:eastAsia="Times New Roman" w:hAnsi="Times New Roman" w:cs="Times New Roman"/>
                <w:sz w:val="18"/>
                <w:szCs w:val="18"/>
              </w:rPr>
              <w:t>Site Operatives</w:t>
            </w:r>
          </w:p>
        </w:tc>
        <w:tc>
          <w:tcPr>
            <w:tcW w:w="1568" w:type="dxa"/>
            <w:tcBorders>
              <w:top w:val="nil"/>
              <w:left w:val="nil"/>
              <w:bottom w:val="nil"/>
              <w:right w:val="nil"/>
            </w:tcBorders>
            <w:shd w:val="clear" w:color="auto" w:fill="auto"/>
            <w:noWrap/>
            <w:vAlign w:val="center"/>
            <w:hideMark/>
          </w:tcPr>
          <w:p w:rsidR="00AF707C" w:rsidRPr="00344AC1" w:rsidRDefault="00AF707C" w:rsidP="00ED4646">
            <w:pPr>
              <w:spacing w:after="0" w:line="360" w:lineRule="auto"/>
              <w:rPr>
                <w:rFonts w:ascii="Times New Roman" w:eastAsia="Times New Roman" w:hAnsi="Times New Roman" w:cs="Times New Roman"/>
                <w:sz w:val="20"/>
                <w:szCs w:val="20"/>
              </w:rPr>
            </w:pPr>
          </w:p>
        </w:tc>
        <w:tc>
          <w:tcPr>
            <w:tcW w:w="1439" w:type="dxa"/>
            <w:tcBorders>
              <w:top w:val="nil"/>
              <w:left w:val="nil"/>
              <w:bottom w:val="nil"/>
              <w:right w:val="nil"/>
            </w:tcBorders>
            <w:shd w:val="clear" w:color="auto" w:fill="auto"/>
            <w:noWrap/>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p>
        </w:tc>
        <w:tc>
          <w:tcPr>
            <w:tcW w:w="143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63</w:t>
            </w:r>
          </w:p>
        </w:tc>
        <w:tc>
          <w:tcPr>
            <w:tcW w:w="1169" w:type="dxa"/>
            <w:tcBorders>
              <w:top w:val="nil"/>
              <w:left w:val="nil"/>
              <w:bottom w:val="nil"/>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56.00</w:t>
            </w:r>
          </w:p>
        </w:tc>
      </w:tr>
      <w:tr w:rsidR="00AF707C" w:rsidRPr="006B12BA" w:rsidTr="00AF707C">
        <w:trPr>
          <w:trHeight w:val="296"/>
        </w:trPr>
        <w:tc>
          <w:tcPr>
            <w:tcW w:w="4027" w:type="dxa"/>
            <w:tcBorders>
              <w:top w:val="nil"/>
              <w:left w:val="nil"/>
              <w:bottom w:val="single" w:sz="4" w:space="0" w:color="auto"/>
              <w:right w:val="nil"/>
            </w:tcBorders>
            <w:shd w:val="clear" w:color="auto" w:fill="auto"/>
            <w:hideMark/>
          </w:tcPr>
          <w:p w:rsidR="00AF707C" w:rsidRPr="00344AC1" w:rsidRDefault="00AF707C" w:rsidP="00ED4646">
            <w:pPr>
              <w:spacing w:after="0" w:line="360" w:lineRule="auto"/>
              <w:rPr>
                <w:rFonts w:ascii="Times New Roman" w:eastAsia="Times New Roman" w:hAnsi="Times New Roman" w:cs="Times New Roman"/>
                <w:sz w:val="18"/>
                <w:szCs w:val="18"/>
              </w:rPr>
            </w:pPr>
            <w:r w:rsidRPr="00344AC1">
              <w:rPr>
                <w:rFonts w:ascii="Times New Roman" w:eastAsia="Times New Roman" w:hAnsi="Times New Roman" w:cs="Times New Roman"/>
                <w:sz w:val="18"/>
                <w:szCs w:val="18"/>
              </w:rPr>
              <w:t>Total</w:t>
            </w:r>
          </w:p>
        </w:tc>
        <w:tc>
          <w:tcPr>
            <w:tcW w:w="1568" w:type="dxa"/>
            <w:tcBorders>
              <w:top w:val="nil"/>
              <w:left w:val="nil"/>
              <w:bottom w:val="single" w:sz="4" w:space="0" w:color="auto"/>
              <w:right w:val="nil"/>
            </w:tcBorders>
            <w:shd w:val="clear" w:color="auto" w:fill="auto"/>
            <w:noWrap/>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 </w:t>
            </w:r>
          </w:p>
        </w:tc>
        <w:tc>
          <w:tcPr>
            <w:tcW w:w="1439" w:type="dxa"/>
            <w:tcBorders>
              <w:top w:val="nil"/>
              <w:left w:val="nil"/>
              <w:bottom w:val="single" w:sz="4" w:space="0" w:color="auto"/>
              <w:right w:val="nil"/>
            </w:tcBorders>
            <w:shd w:val="clear" w:color="auto" w:fill="auto"/>
            <w:noWrap/>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 </w:t>
            </w:r>
          </w:p>
        </w:tc>
        <w:tc>
          <w:tcPr>
            <w:tcW w:w="1439" w:type="dxa"/>
            <w:tcBorders>
              <w:top w:val="nil"/>
              <w:left w:val="nil"/>
              <w:bottom w:val="single" w:sz="4" w:space="0" w:color="auto"/>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113</w:t>
            </w:r>
          </w:p>
        </w:tc>
        <w:tc>
          <w:tcPr>
            <w:tcW w:w="1169" w:type="dxa"/>
            <w:tcBorders>
              <w:top w:val="nil"/>
              <w:left w:val="nil"/>
              <w:bottom w:val="single" w:sz="4" w:space="0" w:color="auto"/>
              <w:right w:val="nil"/>
            </w:tcBorders>
            <w:shd w:val="clear" w:color="auto" w:fill="auto"/>
            <w:vAlign w:val="center"/>
            <w:hideMark/>
          </w:tcPr>
          <w:p w:rsidR="00AF707C" w:rsidRPr="00344AC1" w:rsidRDefault="00AF707C" w:rsidP="00ED4646">
            <w:pPr>
              <w:spacing w:after="0" w:line="360" w:lineRule="auto"/>
              <w:jc w:val="center"/>
              <w:rPr>
                <w:rFonts w:ascii="Times New Roman" w:eastAsia="Times New Roman" w:hAnsi="Times New Roman" w:cs="Times New Roman"/>
                <w:sz w:val="20"/>
                <w:szCs w:val="20"/>
              </w:rPr>
            </w:pPr>
            <w:r w:rsidRPr="00344AC1">
              <w:rPr>
                <w:rFonts w:ascii="Times New Roman" w:eastAsia="Times New Roman" w:hAnsi="Times New Roman" w:cs="Times New Roman"/>
                <w:sz w:val="20"/>
                <w:szCs w:val="20"/>
              </w:rPr>
              <w:t>100.0</w:t>
            </w:r>
          </w:p>
        </w:tc>
      </w:tr>
    </w:tbl>
    <w:p w:rsidR="00AF707C" w:rsidRPr="006B12BA" w:rsidRDefault="00AF707C" w:rsidP="00ED4646">
      <w:pPr>
        <w:tabs>
          <w:tab w:val="left" w:pos="5666"/>
        </w:tabs>
        <w:spacing w:line="360" w:lineRule="auto"/>
        <w:rPr>
          <w:rFonts w:ascii="Times New Roman" w:hAnsi="Times New Roman" w:cs="Times New Roman"/>
          <w:i/>
          <w:sz w:val="20"/>
          <w:szCs w:val="20"/>
        </w:rPr>
      </w:pPr>
      <w:r w:rsidRPr="006B12BA">
        <w:rPr>
          <w:rFonts w:ascii="Times New Roman" w:hAnsi="Times New Roman" w:cs="Times New Roman"/>
          <w:sz w:val="20"/>
          <w:szCs w:val="20"/>
        </w:rPr>
        <w:t xml:space="preserve">Source: </w:t>
      </w:r>
      <w:r w:rsidRPr="006B12BA">
        <w:rPr>
          <w:rFonts w:ascii="Times New Roman" w:hAnsi="Times New Roman" w:cs="Times New Roman"/>
          <w:i/>
          <w:sz w:val="20"/>
          <w:szCs w:val="20"/>
        </w:rPr>
        <w:t>Researcher survey 2017</w:t>
      </w:r>
    </w:p>
    <w:p w:rsidR="00AF707C" w:rsidRPr="00344AC1" w:rsidRDefault="00AF707C" w:rsidP="00344AC1">
      <w:pPr>
        <w:shd w:val="clear" w:color="auto" w:fill="FFFFFF"/>
        <w:spacing w:before="240" w:line="360" w:lineRule="auto"/>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From </w:t>
      </w:r>
      <w:r w:rsidRPr="006B12BA">
        <w:rPr>
          <w:rFonts w:ascii="Times New Roman" w:hAnsi="Times New Roman" w:cs="Times New Roman"/>
          <w:sz w:val="24"/>
          <w:szCs w:val="24"/>
        </w:rPr>
        <w:t>one hundred and twenty eight (128)</w:t>
      </w:r>
      <w:r w:rsidRPr="006B12BA">
        <w:rPr>
          <w:rFonts w:ascii="Times New Roman" w:eastAsia="Times New Roman" w:hAnsi="Times New Roman" w:cs="Times New Roman"/>
          <w:sz w:val="24"/>
          <w:szCs w:val="24"/>
        </w:rPr>
        <w:t xml:space="preserve"> cop</w:t>
      </w:r>
      <w:r w:rsidR="006928DB" w:rsidRPr="006B12BA">
        <w:rPr>
          <w:rFonts w:ascii="Times New Roman" w:eastAsia="Times New Roman" w:hAnsi="Times New Roman" w:cs="Times New Roman"/>
          <w:sz w:val="24"/>
          <w:szCs w:val="24"/>
        </w:rPr>
        <w:t>ies of structured questionnaire</w:t>
      </w:r>
      <w:r w:rsidRPr="006B12BA">
        <w:rPr>
          <w:rFonts w:ascii="Times New Roman" w:eastAsia="Times New Roman" w:hAnsi="Times New Roman" w:cs="Times New Roman"/>
          <w:sz w:val="24"/>
          <w:szCs w:val="24"/>
        </w:rPr>
        <w:t xml:space="preserve"> administered</w:t>
      </w:r>
      <w:r w:rsidRPr="006B12BA">
        <w:rPr>
          <w:rFonts w:ascii="Times New Roman" w:hAnsi="Times New Roman" w:cs="Times New Roman"/>
          <w:sz w:val="24"/>
          <w:szCs w:val="24"/>
        </w:rPr>
        <w:t xml:space="preserve"> to the </w:t>
      </w:r>
      <w:r w:rsidRPr="006B12BA">
        <w:rPr>
          <w:rFonts w:ascii="Times New Roman" w:eastAsia="Times New Roman" w:hAnsi="Times New Roman" w:cs="Times New Roman"/>
          <w:sz w:val="24"/>
          <w:szCs w:val="24"/>
        </w:rPr>
        <w:t xml:space="preserve">respondents for this research work i.e. </w:t>
      </w:r>
      <w:r w:rsidRPr="006B12BA">
        <w:rPr>
          <w:rFonts w:ascii="Times New Roman" w:hAnsi="Times New Roman" w:cs="Times New Roman"/>
          <w:sz w:val="24"/>
          <w:szCs w:val="24"/>
        </w:rPr>
        <w:t xml:space="preserve">sixty four (64) </w:t>
      </w:r>
      <w:r w:rsidR="00E6035C">
        <w:rPr>
          <w:rFonts w:ascii="Times New Roman" w:hAnsi="Times New Roman" w:cs="Times New Roman"/>
          <w:sz w:val="24"/>
          <w:szCs w:val="24"/>
        </w:rPr>
        <w:t xml:space="preserve">copies of </w:t>
      </w:r>
      <w:r w:rsidR="006928DB" w:rsidRPr="006B12BA">
        <w:rPr>
          <w:rFonts w:ascii="Times New Roman" w:eastAsia="Times New Roman" w:hAnsi="Times New Roman" w:cs="Times New Roman"/>
          <w:sz w:val="24"/>
          <w:szCs w:val="24"/>
        </w:rPr>
        <w:t>structured questionnaire</w:t>
      </w:r>
      <w:r w:rsidRPr="006B12BA">
        <w:rPr>
          <w:rFonts w:ascii="Times New Roman" w:hAnsi="Times New Roman" w:cs="Times New Roman"/>
          <w:sz w:val="24"/>
          <w:szCs w:val="24"/>
        </w:rPr>
        <w:t xml:space="preserve"> </w:t>
      </w:r>
      <w:r w:rsidR="00E6035C">
        <w:rPr>
          <w:rFonts w:ascii="Times New Roman" w:hAnsi="Times New Roman" w:cs="Times New Roman"/>
          <w:sz w:val="24"/>
          <w:szCs w:val="24"/>
        </w:rPr>
        <w:t>were distributed to</w:t>
      </w:r>
      <w:r w:rsidRPr="006B12BA">
        <w:rPr>
          <w:rFonts w:ascii="Times New Roman" w:hAnsi="Times New Roman" w:cs="Times New Roman"/>
          <w:sz w:val="24"/>
          <w:szCs w:val="24"/>
        </w:rPr>
        <w:t xml:space="preserve"> the professional (site manager or supervisor) and sixty four (64) </w:t>
      </w:r>
      <w:r w:rsidR="00E6035C">
        <w:rPr>
          <w:rFonts w:ascii="Times New Roman" w:hAnsi="Times New Roman" w:cs="Times New Roman"/>
          <w:sz w:val="24"/>
          <w:szCs w:val="24"/>
        </w:rPr>
        <w:t xml:space="preserve">copies </w:t>
      </w:r>
      <w:r w:rsidR="00E6035C">
        <w:rPr>
          <w:rFonts w:ascii="Times New Roman" w:eastAsia="Times New Roman" w:hAnsi="Times New Roman" w:cs="Times New Roman"/>
          <w:sz w:val="24"/>
          <w:szCs w:val="24"/>
        </w:rPr>
        <w:t xml:space="preserve">to </w:t>
      </w:r>
      <w:r w:rsidRPr="006B12BA">
        <w:rPr>
          <w:rFonts w:ascii="Times New Roman" w:hAnsi="Times New Roman" w:cs="Times New Roman"/>
          <w:sz w:val="24"/>
          <w:szCs w:val="24"/>
        </w:rPr>
        <w:t>site operatives (skilled and unskilled labourers) that operate in Lagos State, Nigeria</w:t>
      </w:r>
      <w:r w:rsidRPr="006B12BA">
        <w:rPr>
          <w:rFonts w:ascii="Times New Roman" w:hAnsi="Times New Roman" w:cs="Times New Roman"/>
          <w:b/>
          <w:sz w:val="24"/>
          <w:szCs w:val="24"/>
        </w:rPr>
        <w:t>.</w:t>
      </w:r>
      <w:r w:rsidRPr="006B12BA">
        <w:rPr>
          <w:rFonts w:ascii="Times New Roman" w:eastAsia="Times New Roman" w:hAnsi="Times New Roman" w:cs="Times New Roman"/>
          <w:sz w:val="24"/>
          <w:szCs w:val="24"/>
        </w:rPr>
        <w:t xml:space="preserve"> One hundred and thirteen (113)</w:t>
      </w:r>
      <w:r w:rsidR="006928DB" w:rsidRPr="006B12BA">
        <w:rPr>
          <w:rFonts w:ascii="Times New Roman" w:eastAsia="Times New Roman" w:hAnsi="Times New Roman" w:cs="Times New Roman"/>
          <w:sz w:val="24"/>
          <w:szCs w:val="24"/>
        </w:rPr>
        <w:t xml:space="preserve"> copies of</w:t>
      </w:r>
      <w:r w:rsidRPr="006B12BA">
        <w:rPr>
          <w:rFonts w:ascii="Times New Roman" w:eastAsia="Times New Roman" w:hAnsi="Times New Roman" w:cs="Times New Roman"/>
          <w:sz w:val="24"/>
          <w:szCs w:val="24"/>
        </w:rPr>
        <w:t xml:space="preserve"> que</w:t>
      </w:r>
      <w:r w:rsidR="006928DB" w:rsidRPr="006B12BA">
        <w:rPr>
          <w:rFonts w:ascii="Times New Roman" w:eastAsia="Times New Roman" w:hAnsi="Times New Roman" w:cs="Times New Roman"/>
          <w:sz w:val="24"/>
          <w:szCs w:val="24"/>
        </w:rPr>
        <w:t>stionnaire</w:t>
      </w:r>
      <w:r w:rsidR="00E6035C">
        <w:rPr>
          <w:rFonts w:ascii="Times New Roman" w:eastAsia="Times New Roman" w:hAnsi="Times New Roman" w:cs="Times New Roman"/>
          <w:sz w:val="24"/>
          <w:szCs w:val="24"/>
        </w:rPr>
        <w:t xml:space="preserve"> distributed</w:t>
      </w:r>
      <w:r w:rsidRPr="006B12BA">
        <w:rPr>
          <w:rFonts w:ascii="Times New Roman" w:eastAsia="Times New Roman" w:hAnsi="Times New Roman" w:cs="Times New Roman"/>
          <w:sz w:val="24"/>
          <w:szCs w:val="24"/>
        </w:rPr>
        <w:t xml:space="preserve"> were returned and analyzed justifying eighty eig</w:t>
      </w:r>
      <w:r w:rsidR="00344AC1">
        <w:rPr>
          <w:rFonts w:ascii="Times New Roman" w:eastAsia="Times New Roman" w:hAnsi="Times New Roman" w:cs="Times New Roman"/>
          <w:sz w:val="24"/>
          <w:szCs w:val="24"/>
        </w:rPr>
        <w:t xml:space="preserve">ht percent (88%) response rate. </w:t>
      </w:r>
      <w:r w:rsidR="006928DB" w:rsidRPr="006B12BA">
        <w:rPr>
          <w:rFonts w:ascii="Times New Roman" w:hAnsi="Times New Roman" w:cs="Times New Roman"/>
          <w:sz w:val="24"/>
          <w:szCs w:val="24"/>
        </w:rPr>
        <w:t xml:space="preserve">The </w:t>
      </w:r>
      <w:r w:rsidR="00344AC1">
        <w:rPr>
          <w:rFonts w:ascii="Times New Roman" w:hAnsi="Times New Roman" w:cs="Times New Roman"/>
          <w:sz w:val="24"/>
          <w:szCs w:val="24"/>
        </w:rPr>
        <w:t xml:space="preserve">data </w:t>
      </w:r>
      <w:r w:rsidRPr="006B12BA">
        <w:rPr>
          <w:rFonts w:ascii="Times New Roman" w:hAnsi="Times New Roman" w:cs="Times New Roman"/>
          <w:sz w:val="24"/>
          <w:szCs w:val="24"/>
        </w:rPr>
        <w:t xml:space="preserve">were further separated into the category of professional and site operatives, this represent </w:t>
      </w:r>
      <w:r w:rsidR="00E6035C">
        <w:rPr>
          <w:rFonts w:ascii="Times New Roman" w:hAnsi="Times New Roman" w:cs="Times New Roman"/>
          <w:sz w:val="24"/>
          <w:szCs w:val="24"/>
        </w:rPr>
        <w:t>40</w:t>
      </w:r>
      <w:r w:rsidRPr="006B12BA">
        <w:rPr>
          <w:rFonts w:ascii="Times New Roman" w:hAnsi="Times New Roman" w:cs="Times New Roman"/>
          <w:sz w:val="24"/>
          <w:szCs w:val="24"/>
        </w:rPr>
        <w:t xml:space="preserve">(44%) and </w:t>
      </w:r>
      <w:r w:rsidR="00E6035C">
        <w:rPr>
          <w:rFonts w:ascii="Times New Roman" w:hAnsi="Times New Roman" w:cs="Times New Roman"/>
          <w:sz w:val="24"/>
          <w:szCs w:val="24"/>
        </w:rPr>
        <w:t>63</w:t>
      </w:r>
      <w:r w:rsidRPr="006B12BA">
        <w:rPr>
          <w:rFonts w:ascii="Times New Roman" w:hAnsi="Times New Roman" w:cs="Times New Roman"/>
          <w:sz w:val="24"/>
          <w:szCs w:val="24"/>
        </w:rPr>
        <w:t>(56%) respectively.</w:t>
      </w:r>
    </w:p>
    <w:p w:rsidR="00AF707C" w:rsidRPr="006B12BA" w:rsidRDefault="00AF707C" w:rsidP="009B432F">
      <w:pPr>
        <w:pStyle w:val="Default"/>
        <w:spacing w:before="240" w:after="200" w:line="360" w:lineRule="auto"/>
        <w:jc w:val="both"/>
        <w:rPr>
          <w:b/>
          <w:bCs/>
          <w:color w:val="auto"/>
        </w:rPr>
      </w:pPr>
    </w:p>
    <w:p w:rsidR="00AF707C" w:rsidRDefault="00AF707C" w:rsidP="009B432F">
      <w:pPr>
        <w:pStyle w:val="Default"/>
        <w:spacing w:before="240" w:after="200" w:line="360" w:lineRule="auto"/>
        <w:jc w:val="both"/>
        <w:rPr>
          <w:b/>
          <w:bCs/>
          <w:color w:val="auto"/>
        </w:rPr>
      </w:pPr>
    </w:p>
    <w:p w:rsidR="00344AC1" w:rsidRPr="006B12BA" w:rsidRDefault="00344AC1" w:rsidP="009B432F">
      <w:pPr>
        <w:pStyle w:val="Default"/>
        <w:spacing w:before="240" w:after="200" w:line="360" w:lineRule="auto"/>
        <w:jc w:val="both"/>
        <w:rPr>
          <w:b/>
          <w:bCs/>
          <w:color w:val="auto"/>
        </w:rPr>
      </w:pPr>
    </w:p>
    <w:p w:rsidR="00597DFC" w:rsidRDefault="00597DFC" w:rsidP="009B432F">
      <w:pPr>
        <w:pStyle w:val="Default"/>
        <w:spacing w:after="240" w:line="360" w:lineRule="auto"/>
        <w:jc w:val="both"/>
        <w:rPr>
          <w:b/>
          <w:bCs/>
          <w:color w:val="auto"/>
        </w:rPr>
      </w:pPr>
    </w:p>
    <w:p w:rsidR="00A2431A" w:rsidRDefault="00A2431A" w:rsidP="009B432F">
      <w:pPr>
        <w:pStyle w:val="Default"/>
        <w:spacing w:after="240" w:line="360" w:lineRule="auto"/>
        <w:jc w:val="both"/>
        <w:rPr>
          <w:b/>
          <w:bCs/>
          <w:color w:val="auto"/>
        </w:rPr>
      </w:pPr>
    </w:p>
    <w:p w:rsidR="008E0254" w:rsidRDefault="008E0254" w:rsidP="009B432F">
      <w:pPr>
        <w:pStyle w:val="Default"/>
        <w:spacing w:after="240" w:line="360" w:lineRule="auto"/>
        <w:jc w:val="both"/>
        <w:rPr>
          <w:b/>
          <w:bCs/>
          <w:color w:val="auto"/>
        </w:rPr>
      </w:pPr>
    </w:p>
    <w:p w:rsidR="00AF707C" w:rsidRPr="006B12BA" w:rsidRDefault="00AF707C" w:rsidP="009B432F">
      <w:pPr>
        <w:pStyle w:val="Default"/>
        <w:spacing w:after="240" w:line="360" w:lineRule="auto"/>
        <w:jc w:val="both"/>
        <w:rPr>
          <w:b/>
          <w:color w:val="auto"/>
        </w:rPr>
      </w:pPr>
      <w:r w:rsidRPr="006B12BA">
        <w:rPr>
          <w:b/>
          <w:bCs/>
          <w:color w:val="auto"/>
        </w:rPr>
        <w:lastRenderedPageBreak/>
        <w:t>4.3</w:t>
      </w:r>
      <w:r w:rsidR="00E041B1">
        <w:rPr>
          <w:b/>
          <w:bCs/>
          <w:color w:val="auto"/>
        </w:rPr>
        <w:t>.2</w:t>
      </w:r>
      <w:r w:rsidRPr="006B12BA">
        <w:rPr>
          <w:b/>
          <w:bCs/>
          <w:color w:val="auto"/>
        </w:rPr>
        <w:tab/>
        <w:t xml:space="preserve">Demography </w:t>
      </w:r>
      <w:r w:rsidRPr="006B12BA">
        <w:rPr>
          <w:b/>
          <w:color w:val="auto"/>
        </w:rPr>
        <w:t xml:space="preserve">information </w:t>
      </w:r>
      <w:r w:rsidRPr="006B12BA">
        <w:rPr>
          <w:b/>
          <w:bCs/>
          <w:color w:val="auto"/>
        </w:rPr>
        <w:t>of the respondents</w:t>
      </w:r>
    </w:p>
    <w:p w:rsidR="00E6035C" w:rsidRPr="00E6035C" w:rsidRDefault="00E6035C" w:rsidP="00E6035C">
      <w:pPr>
        <w:autoSpaceDE w:val="0"/>
        <w:autoSpaceDN w:val="0"/>
        <w:adjustRightInd w:val="0"/>
        <w:rPr>
          <w:rFonts w:ascii="Times New Roman" w:hAnsi="Times New Roman" w:cs="Times New Roman"/>
          <w:b/>
          <w:sz w:val="24"/>
          <w:szCs w:val="20"/>
        </w:rPr>
      </w:pPr>
      <w:r w:rsidRPr="00E6035C">
        <w:rPr>
          <w:rFonts w:ascii="Times New Roman" w:hAnsi="Times New Roman" w:cs="Times New Roman"/>
          <w:b/>
          <w:sz w:val="24"/>
          <w:szCs w:val="20"/>
        </w:rPr>
        <w:t>Background information of respondents</w:t>
      </w:r>
    </w:p>
    <w:p w:rsidR="00E6035C" w:rsidRPr="00E6035C" w:rsidRDefault="0005112F" w:rsidP="0082345F">
      <w:pPr>
        <w:rPr>
          <w:rFonts w:ascii="Times New Roman" w:hAnsi="Times New Roman" w:cs="Times New Roman"/>
          <w:sz w:val="24"/>
          <w:szCs w:val="20"/>
        </w:rPr>
      </w:pPr>
      <w:r>
        <w:rPr>
          <w:rFonts w:ascii="Times New Roman" w:eastAsia="Times New Roman" w:hAnsi="Times New Roman" w:cs="Times New Roman"/>
          <w:bCs/>
          <w:color w:val="000000"/>
          <w:sz w:val="24"/>
          <w:szCs w:val="20"/>
          <w:lang w:val="en-GB" w:eastAsia="en-GB"/>
        </w:rPr>
        <w:t>Table 4.2</w:t>
      </w:r>
      <w:r w:rsidR="00E6035C" w:rsidRPr="00E6035C">
        <w:rPr>
          <w:rFonts w:ascii="Times New Roman" w:eastAsia="Times New Roman" w:hAnsi="Times New Roman" w:cs="Times New Roman"/>
          <w:bCs/>
          <w:color w:val="000000"/>
          <w:sz w:val="24"/>
          <w:szCs w:val="20"/>
          <w:lang w:val="en-GB" w:eastAsia="en-GB"/>
        </w:rPr>
        <w:t>: Background information of respondents</w:t>
      </w:r>
    </w:p>
    <w:tbl>
      <w:tblPr>
        <w:tblW w:w="9360" w:type="dxa"/>
        <w:tblLook w:val="04A0" w:firstRow="1" w:lastRow="0" w:firstColumn="1" w:lastColumn="0" w:noHBand="0" w:noVBand="1"/>
      </w:tblPr>
      <w:tblGrid>
        <w:gridCol w:w="2879"/>
        <w:gridCol w:w="44"/>
        <w:gridCol w:w="677"/>
        <w:gridCol w:w="1152"/>
        <w:gridCol w:w="266"/>
        <w:gridCol w:w="2751"/>
        <w:gridCol w:w="705"/>
        <w:gridCol w:w="664"/>
        <w:gridCol w:w="222"/>
      </w:tblGrid>
      <w:tr w:rsidR="00E6035C" w:rsidRPr="00E6035C" w:rsidTr="00E6035C">
        <w:trPr>
          <w:trHeight w:val="300"/>
        </w:trPr>
        <w:tc>
          <w:tcPr>
            <w:tcW w:w="2879" w:type="dxa"/>
            <w:tcBorders>
              <w:top w:val="single" w:sz="4" w:space="0" w:color="auto"/>
              <w:left w:val="nil"/>
              <w:bottom w:val="single" w:sz="4" w:space="0" w:color="auto"/>
              <w:right w:val="nil"/>
            </w:tcBorders>
            <w:noWrap/>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xml:space="preserve">              </w:t>
            </w:r>
            <w:r w:rsidRPr="00E6035C">
              <w:rPr>
                <w:rFonts w:ascii="Times New Roman" w:hAnsi="Times New Roman" w:cs="Times New Roman"/>
                <w:sz w:val="20"/>
                <w:szCs w:val="20"/>
              </w:rPr>
              <w:t>Professional</w:t>
            </w:r>
          </w:p>
        </w:tc>
        <w:tc>
          <w:tcPr>
            <w:tcW w:w="721" w:type="dxa"/>
            <w:gridSpan w:val="2"/>
            <w:tcBorders>
              <w:top w:val="single" w:sz="4" w:space="0" w:color="auto"/>
              <w:left w:val="nil"/>
              <w:bottom w:val="single" w:sz="4" w:space="0" w:color="auto"/>
              <w:right w:val="nil"/>
            </w:tcBorders>
            <w:noWrap/>
            <w:vAlign w:val="center"/>
            <w:hideMark/>
          </w:tcPr>
          <w:p w:rsidR="00E6035C" w:rsidRPr="00E6035C" w:rsidRDefault="00E6035C" w:rsidP="00E6035C">
            <w:pPr>
              <w:spacing w:after="0" w:line="240" w:lineRule="auto"/>
              <w:jc w:val="center"/>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w:t>
            </w:r>
          </w:p>
        </w:tc>
        <w:tc>
          <w:tcPr>
            <w:tcW w:w="1152" w:type="dxa"/>
            <w:tcBorders>
              <w:top w:val="single" w:sz="4" w:space="0" w:color="auto"/>
              <w:left w:val="nil"/>
              <w:bottom w:val="single" w:sz="4" w:space="0" w:color="auto"/>
              <w:right w:val="nil"/>
            </w:tcBorders>
            <w:noWrap/>
            <w:vAlign w:val="center"/>
            <w:hideMark/>
          </w:tcPr>
          <w:p w:rsidR="00E6035C" w:rsidRPr="00E6035C" w:rsidRDefault="00E6035C" w:rsidP="00E6035C">
            <w:pPr>
              <w:spacing w:after="0" w:line="240" w:lineRule="auto"/>
              <w:jc w:val="center"/>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w:t>
            </w:r>
          </w:p>
        </w:tc>
        <w:tc>
          <w:tcPr>
            <w:tcW w:w="266" w:type="dxa"/>
            <w:tcBorders>
              <w:top w:val="single" w:sz="4" w:space="0" w:color="auto"/>
              <w:left w:val="nil"/>
              <w:bottom w:val="single" w:sz="4" w:space="0" w:color="auto"/>
              <w:right w:val="nil"/>
            </w:tcBorders>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w:t>
            </w:r>
          </w:p>
        </w:tc>
        <w:tc>
          <w:tcPr>
            <w:tcW w:w="2751" w:type="dxa"/>
            <w:tcBorders>
              <w:top w:val="single" w:sz="4" w:space="0" w:color="auto"/>
              <w:left w:val="nil"/>
              <w:bottom w:val="single" w:sz="4" w:space="0" w:color="auto"/>
              <w:right w:val="nil"/>
            </w:tcBorders>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xml:space="preserve">              </w:t>
            </w:r>
            <w:r w:rsidRPr="00E6035C">
              <w:rPr>
                <w:rFonts w:ascii="Times New Roman" w:hAnsi="Times New Roman" w:cs="Times New Roman"/>
                <w:b/>
                <w:sz w:val="20"/>
                <w:szCs w:val="20"/>
              </w:rPr>
              <w:t>Site operatives</w:t>
            </w:r>
          </w:p>
        </w:tc>
        <w:tc>
          <w:tcPr>
            <w:tcW w:w="705" w:type="dxa"/>
            <w:tcBorders>
              <w:top w:val="single" w:sz="4" w:space="0" w:color="auto"/>
              <w:left w:val="nil"/>
              <w:bottom w:val="single" w:sz="4" w:space="0" w:color="auto"/>
              <w:right w:val="nil"/>
            </w:tcBorders>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w:t>
            </w:r>
          </w:p>
        </w:tc>
        <w:tc>
          <w:tcPr>
            <w:tcW w:w="664" w:type="dxa"/>
            <w:tcBorders>
              <w:top w:val="single" w:sz="4" w:space="0" w:color="auto"/>
              <w:left w:val="nil"/>
              <w:bottom w:val="single" w:sz="4" w:space="0" w:color="auto"/>
              <w:right w:val="nil"/>
            </w:tcBorders>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 </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p>
        </w:tc>
      </w:tr>
      <w:tr w:rsidR="00E6035C" w:rsidRPr="00E6035C" w:rsidTr="00E6035C">
        <w:trPr>
          <w:trHeight w:val="300"/>
        </w:trPr>
        <w:tc>
          <w:tcPr>
            <w:tcW w:w="2923" w:type="dxa"/>
            <w:gridSpan w:val="2"/>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Demographic Information</w:t>
            </w:r>
          </w:p>
        </w:tc>
        <w:tc>
          <w:tcPr>
            <w:tcW w:w="677" w:type="dxa"/>
            <w:vAlign w:val="center"/>
            <w:hideMark/>
          </w:tcPr>
          <w:p w:rsidR="00E6035C" w:rsidRPr="00E6035C" w:rsidRDefault="00E6035C" w:rsidP="00E6035C">
            <w:pPr>
              <w:spacing w:after="0" w:line="240" w:lineRule="auto"/>
              <w:jc w:val="center"/>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Freq.</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Pert.</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p>
        </w:tc>
        <w:tc>
          <w:tcPr>
            <w:tcW w:w="2751" w:type="dxa"/>
            <w:noWrap/>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Demographic Information</w:t>
            </w:r>
          </w:p>
        </w:tc>
        <w:tc>
          <w:tcPr>
            <w:tcW w:w="705" w:type="dxa"/>
            <w:noWrap/>
            <w:vAlign w:val="center"/>
            <w:hideMark/>
          </w:tcPr>
          <w:p w:rsidR="00E6035C" w:rsidRPr="00E6035C" w:rsidRDefault="00E6035C" w:rsidP="00E6035C">
            <w:pPr>
              <w:spacing w:after="0" w:line="240" w:lineRule="auto"/>
              <w:jc w:val="center"/>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Freq.</w:t>
            </w:r>
          </w:p>
        </w:tc>
        <w:tc>
          <w:tcPr>
            <w:tcW w:w="664" w:type="dxa"/>
            <w:noWrap/>
            <w:vAlign w:val="center"/>
            <w:hideMark/>
          </w:tcPr>
          <w:p w:rsidR="00E6035C" w:rsidRPr="00E6035C" w:rsidRDefault="00E6035C" w:rsidP="00E6035C">
            <w:pPr>
              <w:spacing w:after="0" w:line="240" w:lineRule="auto"/>
              <w:jc w:val="center"/>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Pert.</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b/>
                <w:bCs/>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Academic qualification</w:t>
            </w:r>
          </w:p>
        </w:tc>
        <w:tc>
          <w:tcPr>
            <w:tcW w:w="721" w:type="dxa"/>
            <w:gridSpan w:val="2"/>
            <w:vAlign w:val="center"/>
            <w:hideMark/>
          </w:tcPr>
          <w:p w:rsidR="00E6035C" w:rsidRPr="00E6035C" w:rsidRDefault="00E6035C" w:rsidP="00E6035C">
            <w:pPr>
              <w:spacing w:after="0" w:line="240" w:lineRule="auto"/>
              <w:rPr>
                <w:rFonts w:ascii="Times New Roman" w:eastAsia="Times New Roman" w:hAnsi="Times New Roman" w:cs="Times New Roman"/>
                <w:b/>
                <w:bCs/>
                <w:sz w:val="20"/>
                <w:szCs w:val="20"/>
              </w:rPr>
            </w:pPr>
          </w:p>
        </w:tc>
        <w:tc>
          <w:tcPr>
            <w:tcW w:w="1152" w:type="dxa"/>
            <w:vAlign w:val="center"/>
            <w:hideMark/>
          </w:tcPr>
          <w:p w:rsidR="00E6035C" w:rsidRPr="00E6035C" w:rsidRDefault="00E6035C" w:rsidP="00E6035C">
            <w:pPr>
              <w:spacing w:after="0" w:line="240" w:lineRule="auto"/>
              <w:rPr>
                <w:rFonts w:ascii="Times New Roman" w:hAnsi="Times New Roman" w:cs="Times New Roman"/>
                <w:sz w:val="20"/>
                <w:szCs w:val="20"/>
              </w:rPr>
            </w:pPr>
          </w:p>
        </w:tc>
        <w:tc>
          <w:tcPr>
            <w:tcW w:w="266" w:type="dxa"/>
            <w:noWrap/>
            <w:vAlign w:val="bottom"/>
            <w:hideMark/>
          </w:tcPr>
          <w:p w:rsidR="00E6035C" w:rsidRPr="00E6035C" w:rsidRDefault="00E6035C" w:rsidP="00E6035C">
            <w:pPr>
              <w:spacing w:after="0" w:line="240" w:lineRule="auto"/>
              <w:rPr>
                <w:rFonts w:ascii="Times New Roman" w:hAnsi="Times New Roman" w:cs="Times New Roman"/>
                <w:sz w:val="20"/>
                <w:szCs w:val="20"/>
              </w:rPr>
            </w:pPr>
          </w:p>
        </w:tc>
        <w:tc>
          <w:tcPr>
            <w:tcW w:w="2751" w:type="dxa"/>
            <w:noWrap/>
            <w:vAlign w:val="bottom"/>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Academic Qualification</w:t>
            </w:r>
          </w:p>
        </w:tc>
        <w:tc>
          <w:tcPr>
            <w:tcW w:w="705" w:type="dxa"/>
            <w:noWrap/>
            <w:vAlign w:val="center"/>
            <w:hideMark/>
          </w:tcPr>
          <w:p w:rsidR="00E6035C" w:rsidRPr="00E6035C" w:rsidRDefault="00E6035C" w:rsidP="00E6035C">
            <w:pPr>
              <w:spacing w:after="0" w:line="240" w:lineRule="auto"/>
              <w:rPr>
                <w:rFonts w:ascii="Times New Roman" w:eastAsia="Times New Roman" w:hAnsi="Times New Roman" w:cs="Times New Roman"/>
                <w:b/>
                <w:bCs/>
                <w:sz w:val="20"/>
                <w:szCs w:val="20"/>
              </w:rPr>
            </w:pPr>
          </w:p>
        </w:tc>
        <w:tc>
          <w:tcPr>
            <w:tcW w:w="664" w:type="dxa"/>
            <w:noWrap/>
            <w:vAlign w:val="bottom"/>
            <w:hideMark/>
          </w:tcPr>
          <w:p w:rsidR="00E6035C" w:rsidRPr="00E6035C" w:rsidRDefault="00E6035C" w:rsidP="00E6035C">
            <w:pPr>
              <w:spacing w:after="0" w:line="240" w:lineRule="auto"/>
              <w:rPr>
                <w:rFonts w:ascii="Times New Roman" w:hAnsi="Times New Roman" w:cs="Times New Roman"/>
                <w:sz w:val="20"/>
                <w:szCs w:val="20"/>
              </w:rPr>
            </w:pPr>
          </w:p>
        </w:tc>
        <w:tc>
          <w:tcPr>
            <w:tcW w:w="222" w:type="dxa"/>
            <w:noWrap/>
            <w:vAlign w:val="bottom"/>
            <w:hideMark/>
          </w:tcPr>
          <w:p w:rsidR="00E6035C" w:rsidRPr="00E6035C" w:rsidRDefault="00E6035C" w:rsidP="00E6035C">
            <w:pPr>
              <w:spacing w:after="0" w:line="240" w:lineRule="auto"/>
              <w:rPr>
                <w:rFonts w:ascii="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HND</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16</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32.0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vAlign w:val="bottom"/>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SSCE</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21</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33.0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Pgd/BSc/B.Tech</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15</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30.0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vAlign w:val="bottom"/>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National vocational training</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30</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48.0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MSc/MBA/MPM</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19</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38.0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vAlign w:val="bottom"/>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Advance craft certificate</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12</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19.0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5018" w:type="dxa"/>
            <w:gridSpan w:val="5"/>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Category of operation</w:t>
            </w:r>
          </w:p>
        </w:tc>
        <w:tc>
          <w:tcPr>
            <w:tcW w:w="4342" w:type="dxa"/>
            <w:gridSpan w:val="4"/>
            <w:vAlign w:val="center"/>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Category of operation</w:t>
            </w: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Site manager</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41</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82.0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Skilled Labour</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32</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51.0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Safety manager</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7</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14.0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Unskilled Labour</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15</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24.0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Project manager</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4.0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Sub-Contractors</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10</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16.0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5018" w:type="dxa"/>
            <w:gridSpan w:val="5"/>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Age of respondent</w:t>
            </w:r>
          </w:p>
        </w:tc>
        <w:tc>
          <w:tcPr>
            <w:tcW w:w="2751" w:type="dxa"/>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Foreman</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6</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9.0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15-20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4342" w:type="dxa"/>
            <w:gridSpan w:val="4"/>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Age of respondent</w:t>
            </w: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21-30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18</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36.0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15-20</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11</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8.0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31-40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16</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32.0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21-30</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25</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35.0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41-50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13</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26.0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31-40</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29</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45.0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51-60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4.0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41-50</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5018" w:type="dxa"/>
            <w:gridSpan w:val="5"/>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Industry years of experience</w:t>
            </w:r>
          </w:p>
        </w:tc>
        <w:tc>
          <w:tcPr>
            <w:tcW w:w="4342" w:type="dxa"/>
            <w:gridSpan w:val="4"/>
            <w:vAlign w:val="center"/>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Industry years of experience</w:t>
            </w: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1-5</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15</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30.0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1-5</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23</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36.0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6-10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10</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6-10</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15</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24.0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11-15</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8</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16.0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11-15</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23</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37.0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16-20</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14</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28.0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16-20</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20 years above</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6.0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20 years above</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5018" w:type="dxa"/>
            <w:gridSpan w:val="5"/>
            <w:vAlign w:val="center"/>
            <w:hideMark/>
          </w:tcPr>
          <w:p w:rsidR="00E6035C" w:rsidRPr="00E6035C" w:rsidRDefault="00E6035C" w:rsidP="00E6035C">
            <w:pPr>
              <w:spacing w:after="0" w:line="240" w:lineRule="auto"/>
              <w:rPr>
                <w:rFonts w:ascii="Times New Roman" w:eastAsia="Times New Roman" w:hAnsi="Times New Roman" w:cs="Times New Roman"/>
                <w:b/>
                <w:bCs/>
                <w:kern w:val="2"/>
                <w:sz w:val="20"/>
                <w:szCs w:val="20"/>
                <w:lang w:eastAsia="zh-CN"/>
              </w:rPr>
            </w:pPr>
            <w:r w:rsidRPr="00E6035C">
              <w:rPr>
                <w:rFonts w:ascii="Times New Roman" w:eastAsia="Times New Roman" w:hAnsi="Times New Roman" w:cs="Times New Roman"/>
                <w:b/>
                <w:bCs/>
                <w:sz w:val="20"/>
                <w:szCs w:val="20"/>
              </w:rPr>
              <w:t>Number of men working in a gang</w:t>
            </w:r>
          </w:p>
        </w:tc>
        <w:tc>
          <w:tcPr>
            <w:tcW w:w="4342" w:type="dxa"/>
            <w:gridSpan w:val="4"/>
            <w:hideMark/>
          </w:tcPr>
          <w:p w:rsidR="00E6035C" w:rsidRPr="00E6035C" w:rsidRDefault="00E6035C" w:rsidP="00E6035C">
            <w:pPr>
              <w:spacing w:after="0" w:line="240" w:lineRule="auto"/>
              <w:rPr>
                <w:rFonts w:ascii="Times New Roman" w:eastAsia="Times New Roman" w:hAnsi="Times New Roman" w:cs="Times New Roman"/>
                <w:b/>
                <w:bCs/>
                <w:sz w:val="20"/>
                <w:szCs w:val="20"/>
              </w:rPr>
            </w:pPr>
            <w:r w:rsidRPr="00E6035C">
              <w:rPr>
                <w:rFonts w:ascii="Times New Roman" w:eastAsia="Times New Roman" w:hAnsi="Times New Roman" w:cs="Times New Roman"/>
                <w:b/>
                <w:bCs/>
                <w:sz w:val="20"/>
                <w:szCs w:val="20"/>
              </w:rPr>
              <w:t>Number of men working in a gang</w:t>
            </w: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1-4</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16</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32.0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1-4</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32.0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5-8</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19</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38.0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5-8</w:t>
            </w:r>
          </w:p>
        </w:tc>
        <w:tc>
          <w:tcPr>
            <w:tcW w:w="705" w:type="dxa"/>
            <w:vAlign w:val="center"/>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 xml:space="preserve">   27</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43.0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9-12</w:t>
            </w:r>
          </w:p>
        </w:tc>
        <w:tc>
          <w:tcPr>
            <w:tcW w:w="721" w:type="dxa"/>
            <w:gridSpan w:val="2"/>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5</w:t>
            </w:r>
          </w:p>
        </w:tc>
        <w:tc>
          <w:tcPr>
            <w:tcW w:w="1152"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10.0</w:t>
            </w:r>
          </w:p>
        </w:tc>
        <w:tc>
          <w:tcPr>
            <w:tcW w:w="266"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c>
          <w:tcPr>
            <w:tcW w:w="2751" w:type="dxa"/>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9-12</w:t>
            </w:r>
          </w:p>
        </w:tc>
        <w:tc>
          <w:tcPr>
            <w:tcW w:w="705"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11</w:t>
            </w:r>
          </w:p>
        </w:tc>
        <w:tc>
          <w:tcPr>
            <w:tcW w:w="664" w:type="dxa"/>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15.0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r w:rsidR="00E6035C" w:rsidRPr="00E6035C" w:rsidTr="00E6035C">
        <w:trPr>
          <w:trHeight w:val="300"/>
        </w:trPr>
        <w:tc>
          <w:tcPr>
            <w:tcW w:w="2879" w:type="dxa"/>
            <w:tcBorders>
              <w:top w:val="nil"/>
              <w:left w:val="nil"/>
              <w:bottom w:val="single" w:sz="4" w:space="0" w:color="auto"/>
              <w:right w:val="nil"/>
            </w:tcBorders>
            <w:hideMark/>
          </w:tcPr>
          <w:p w:rsidR="00E6035C" w:rsidRPr="00E6035C" w:rsidRDefault="00E6035C" w:rsidP="00E6035C">
            <w:pPr>
              <w:spacing w:after="0" w:line="240" w:lineRule="auto"/>
              <w:rPr>
                <w:rFonts w:ascii="Times New Roman" w:eastAsia="Times New Roman" w:hAnsi="Times New Roman" w:cs="Times New Roman"/>
                <w:kern w:val="2"/>
                <w:sz w:val="20"/>
                <w:szCs w:val="20"/>
                <w:lang w:eastAsia="zh-CN"/>
              </w:rPr>
            </w:pPr>
            <w:r w:rsidRPr="00E6035C">
              <w:rPr>
                <w:rFonts w:ascii="Times New Roman" w:eastAsia="Times New Roman" w:hAnsi="Times New Roman" w:cs="Times New Roman"/>
                <w:sz w:val="20"/>
                <w:szCs w:val="20"/>
              </w:rPr>
              <w:t>13-16 and above</w:t>
            </w:r>
          </w:p>
        </w:tc>
        <w:tc>
          <w:tcPr>
            <w:tcW w:w="721" w:type="dxa"/>
            <w:gridSpan w:val="2"/>
            <w:tcBorders>
              <w:top w:val="nil"/>
              <w:left w:val="nil"/>
              <w:bottom w:val="single" w:sz="4" w:space="0" w:color="auto"/>
              <w:right w:val="nil"/>
            </w:tcBorders>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10</w:t>
            </w:r>
          </w:p>
        </w:tc>
        <w:tc>
          <w:tcPr>
            <w:tcW w:w="1152" w:type="dxa"/>
            <w:tcBorders>
              <w:top w:val="nil"/>
              <w:left w:val="nil"/>
              <w:bottom w:val="single" w:sz="4" w:space="0" w:color="auto"/>
              <w:right w:val="nil"/>
            </w:tcBorders>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20.0</w:t>
            </w:r>
          </w:p>
        </w:tc>
        <w:tc>
          <w:tcPr>
            <w:tcW w:w="266" w:type="dxa"/>
            <w:tcBorders>
              <w:top w:val="nil"/>
              <w:left w:val="nil"/>
              <w:bottom w:val="single" w:sz="4" w:space="0" w:color="auto"/>
              <w:right w:val="nil"/>
            </w:tcBorders>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 </w:t>
            </w:r>
          </w:p>
        </w:tc>
        <w:tc>
          <w:tcPr>
            <w:tcW w:w="2751" w:type="dxa"/>
            <w:tcBorders>
              <w:top w:val="nil"/>
              <w:left w:val="nil"/>
              <w:bottom w:val="single" w:sz="4" w:space="0" w:color="auto"/>
              <w:right w:val="nil"/>
            </w:tcBorders>
            <w:hideMark/>
          </w:tcPr>
          <w:p w:rsidR="00E6035C" w:rsidRPr="00E6035C" w:rsidRDefault="00E6035C" w:rsidP="00E6035C">
            <w:pPr>
              <w:spacing w:after="0" w:line="240" w:lineRule="auto"/>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13-16</w:t>
            </w:r>
          </w:p>
        </w:tc>
        <w:tc>
          <w:tcPr>
            <w:tcW w:w="705" w:type="dxa"/>
            <w:tcBorders>
              <w:top w:val="nil"/>
              <w:left w:val="nil"/>
              <w:bottom w:val="single" w:sz="4" w:space="0" w:color="auto"/>
              <w:right w:val="nil"/>
            </w:tcBorders>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5</w:t>
            </w:r>
          </w:p>
        </w:tc>
        <w:tc>
          <w:tcPr>
            <w:tcW w:w="664" w:type="dxa"/>
            <w:tcBorders>
              <w:top w:val="nil"/>
              <w:left w:val="nil"/>
              <w:bottom w:val="single" w:sz="4" w:space="0" w:color="auto"/>
              <w:right w:val="nil"/>
            </w:tcBorders>
            <w:vAlign w:val="center"/>
            <w:hideMark/>
          </w:tcPr>
          <w:p w:rsidR="00E6035C" w:rsidRPr="00E6035C" w:rsidRDefault="00E6035C" w:rsidP="00E6035C">
            <w:pPr>
              <w:spacing w:after="0" w:line="240" w:lineRule="auto"/>
              <w:jc w:val="center"/>
              <w:rPr>
                <w:rFonts w:ascii="Times New Roman" w:eastAsia="Times New Roman" w:hAnsi="Times New Roman" w:cs="Times New Roman"/>
                <w:sz w:val="20"/>
                <w:szCs w:val="20"/>
              </w:rPr>
            </w:pPr>
            <w:r w:rsidRPr="00E6035C">
              <w:rPr>
                <w:rFonts w:ascii="Times New Roman" w:eastAsia="Times New Roman" w:hAnsi="Times New Roman" w:cs="Times New Roman"/>
                <w:sz w:val="20"/>
                <w:szCs w:val="20"/>
              </w:rPr>
              <w:t>8.0</w:t>
            </w:r>
          </w:p>
        </w:tc>
        <w:tc>
          <w:tcPr>
            <w:tcW w:w="222" w:type="dxa"/>
            <w:noWrap/>
            <w:vAlign w:val="bottom"/>
            <w:hideMark/>
          </w:tcPr>
          <w:p w:rsidR="00E6035C" w:rsidRPr="00E6035C" w:rsidRDefault="00E6035C" w:rsidP="00E6035C">
            <w:pPr>
              <w:spacing w:after="0" w:line="240" w:lineRule="auto"/>
              <w:rPr>
                <w:rFonts w:ascii="Times New Roman" w:eastAsia="Times New Roman" w:hAnsi="Times New Roman" w:cs="Times New Roman"/>
                <w:sz w:val="20"/>
                <w:szCs w:val="20"/>
              </w:rPr>
            </w:pPr>
          </w:p>
        </w:tc>
      </w:tr>
    </w:tbl>
    <w:p w:rsidR="00E6035C" w:rsidRPr="00E6035C" w:rsidRDefault="00E6035C" w:rsidP="0005112F">
      <w:pPr>
        <w:tabs>
          <w:tab w:val="left" w:pos="5666"/>
        </w:tabs>
        <w:spacing w:after="0" w:line="360" w:lineRule="auto"/>
        <w:rPr>
          <w:rFonts w:ascii="Times New Roman" w:eastAsia="SimSun" w:hAnsi="Times New Roman" w:cs="Times New Roman"/>
          <w:i/>
          <w:kern w:val="2"/>
          <w:sz w:val="20"/>
          <w:szCs w:val="20"/>
          <w:lang w:eastAsia="zh-CN"/>
        </w:rPr>
      </w:pPr>
      <w:r w:rsidRPr="00E6035C">
        <w:rPr>
          <w:rFonts w:ascii="Times New Roman" w:hAnsi="Times New Roman" w:cs="Times New Roman"/>
          <w:sz w:val="20"/>
          <w:szCs w:val="20"/>
        </w:rPr>
        <w:t xml:space="preserve">Source: </w:t>
      </w:r>
      <w:r w:rsidRPr="00E6035C">
        <w:rPr>
          <w:rFonts w:ascii="Times New Roman" w:hAnsi="Times New Roman" w:cs="Times New Roman"/>
          <w:i/>
          <w:sz w:val="20"/>
          <w:szCs w:val="20"/>
        </w:rPr>
        <w:t xml:space="preserve">Researcher’s Field survey (2017) </w:t>
      </w:r>
      <w:r w:rsidRPr="00E6035C">
        <w:rPr>
          <w:rFonts w:ascii="Times New Roman" w:hAnsi="Times New Roman" w:cs="Times New Roman"/>
          <w:sz w:val="20"/>
          <w:szCs w:val="20"/>
        </w:rPr>
        <w:t>Professional (N= 50) Site operatives (N=63)</w:t>
      </w:r>
    </w:p>
    <w:p w:rsidR="00E6035C" w:rsidRPr="00E6035C" w:rsidRDefault="00E6035C" w:rsidP="0005112F">
      <w:pPr>
        <w:spacing w:before="240" w:after="240" w:line="360" w:lineRule="auto"/>
        <w:jc w:val="both"/>
        <w:rPr>
          <w:rFonts w:ascii="Times New Roman" w:hAnsi="Times New Roman" w:cs="Times New Roman"/>
          <w:sz w:val="24"/>
          <w:szCs w:val="24"/>
        </w:rPr>
      </w:pPr>
      <w:r w:rsidRPr="00E6035C">
        <w:rPr>
          <w:rFonts w:ascii="Times New Roman" w:hAnsi="Times New Roman" w:cs="Times New Roman"/>
          <w:sz w:val="24"/>
          <w:szCs w:val="24"/>
        </w:rPr>
        <w:t xml:space="preserve">Table </w:t>
      </w:r>
      <w:r w:rsidR="0005112F">
        <w:rPr>
          <w:rFonts w:ascii="Times New Roman" w:hAnsi="Times New Roman" w:cs="Times New Roman"/>
          <w:sz w:val="24"/>
          <w:szCs w:val="24"/>
        </w:rPr>
        <w:t>4.2</w:t>
      </w:r>
      <w:r w:rsidRPr="00E6035C">
        <w:rPr>
          <w:rFonts w:ascii="Times New Roman" w:hAnsi="Times New Roman" w:cs="Times New Roman"/>
          <w:sz w:val="24"/>
          <w:szCs w:val="24"/>
        </w:rPr>
        <w:t xml:space="preserve"> showed that 16(32%) of the professional respondents had HND ce</w:t>
      </w:r>
      <w:r w:rsidR="0005112F">
        <w:rPr>
          <w:rFonts w:ascii="Times New Roman" w:hAnsi="Times New Roman" w:cs="Times New Roman"/>
          <w:sz w:val="24"/>
          <w:szCs w:val="24"/>
        </w:rPr>
        <w:t>rtificate, 15(30%) with B.Tech.</w:t>
      </w:r>
      <w:r w:rsidRPr="00E6035C">
        <w:rPr>
          <w:rFonts w:ascii="Times New Roman" w:hAnsi="Times New Roman" w:cs="Times New Roman"/>
          <w:sz w:val="24"/>
          <w:szCs w:val="24"/>
        </w:rPr>
        <w:t xml:space="preserve">/B.Sc. certificate while respondents with M.Sc. scored the highest 19(38%) compared </w:t>
      </w:r>
      <w:r w:rsidR="0005112F" w:rsidRPr="00E6035C">
        <w:rPr>
          <w:rFonts w:ascii="Times New Roman" w:hAnsi="Times New Roman" w:cs="Times New Roman"/>
          <w:sz w:val="24"/>
          <w:szCs w:val="24"/>
        </w:rPr>
        <w:t xml:space="preserve">to </w:t>
      </w:r>
      <w:r w:rsidR="0005112F">
        <w:rPr>
          <w:rFonts w:ascii="Times New Roman" w:hAnsi="Times New Roman" w:cs="Times New Roman"/>
          <w:sz w:val="24"/>
          <w:szCs w:val="24"/>
        </w:rPr>
        <w:t>21</w:t>
      </w:r>
      <w:r w:rsidRPr="00E6035C">
        <w:rPr>
          <w:rFonts w:ascii="Times New Roman" w:hAnsi="Times New Roman" w:cs="Times New Roman"/>
          <w:sz w:val="24"/>
          <w:szCs w:val="24"/>
        </w:rPr>
        <w:t xml:space="preserve">(33%) of the site operatives had SSCE, 30(48%) possess </w:t>
      </w:r>
      <w:r w:rsidRPr="00E6035C">
        <w:rPr>
          <w:rFonts w:ascii="Times New Roman" w:eastAsia="Times New Roman" w:hAnsi="Times New Roman" w:cs="Times New Roman"/>
          <w:sz w:val="24"/>
          <w:szCs w:val="24"/>
        </w:rPr>
        <w:t xml:space="preserve">National Vocational training </w:t>
      </w:r>
      <w:r w:rsidR="0005112F">
        <w:rPr>
          <w:rFonts w:ascii="Times New Roman" w:eastAsia="Times New Roman" w:hAnsi="Times New Roman" w:cs="Times New Roman"/>
          <w:sz w:val="24"/>
          <w:szCs w:val="24"/>
        </w:rPr>
        <w:t xml:space="preserve">certificate </w:t>
      </w:r>
      <w:r w:rsidRPr="00E6035C">
        <w:rPr>
          <w:rFonts w:ascii="Times New Roman" w:eastAsia="Times New Roman" w:hAnsi="Times New Roman" w:cs="Times New Roman"/>
          <w:sz w:val="24"/>
          <w:szCs w:val="24"/>
        </w:rPr>
        <w:t>and 12(19%) advance craft certificate respectively</w:t>
      </w:r>
      <w:r w:rsidRPr="00E6035C">
        <w:rPr>
          <w:rFonts w:ascii="Times New Roman" w:hAnsi="Times New Roman" w:cs="Times New Roman"/>
          <w:sz w:val="24"/>
          <w:szCs w:val="24"/>
        </w:rPr>
        <w:t>. This justified that larger percentage of the respondents were highly qualified and knowledgeable enough to answer the questions.</w:t>
      </w:r>
      <w:r w:rsidRPr="00E6035C">
        <w:rPr>
          <w:rFonts w:ascii="Times New Roman" w:eastAsia="Times New Roman" w:hAnsi="Times New Roman" w:cs="Times New Roman"/>
          <w:sz w:val="24"/>
          <w:szCs w:val="24"/>
        </w:rPr>
        <w:t xml:space="preserve"> On the category of their operations, 41(82%) of the professional respondents were site managers only </w:t>
      </w:r>
      <w:r w:rsidRPr="00E6035C">
        <w:rPr>
          <w:rFonts w:ascii="Times New Roman" w:eastAsia="Times New Roman" w:hAnsi="Times New Roman" w:cs="Times New Roman"/>
          <w:sz w:val="24"/>
          <w:szCs w:val="24"/>
        </w:rPr>
        <w:lastRenderedPageBreak/>
        <w:t xml:space="preserve">7(14%) were safety managers while 32(51%) of the </w:t>
      </w:r>
      <w:r w:rsidRPr="00E6035C">
        <w:rPr>
          <w:rFonts w:ascii="Times New Roman" w:hAnsi="Times New Roman" w:cs="Times New Roman"/>
          <w:sz w:val="24"/>
          <w:szCs w:val="24"/>
        </w:rPr>
        <w:t xml:space="preserve">site operatives </w:t>
      </w:r>
      <w:r w:rsidRPr="00E6035C">
        <w:rPr>
          <w:rFonts w:ascii="Times New Roman" w:eastAsia="Times New Roman" w:hAnsi="Times New Roman" w:cs="Times New Roman"/>
          <w:sz w:val="24"/>
          <w:szCs w:val="24"/>
        </w:rPr>
        <w:t>respondents were skilled labourers, followed by 15(24%) unskilled labourers, 10(16%) sub-contractors and 6(9%) that are foreman.</w:t>
      </w:r>
    </w:p>
    <w:p w:rsidR="00E6035C" w:rsidRPr="00E6035C" w:rsidRDefault="00E6035C" w:rsidP="0005112F">
      <w:pPr>
        <w:spacing w:after="240" w:line="360" w:lineRule="auto"/>
        <w:jc w:val="both"/>
        <w:rPr>
          <w:rFonts w:ascii="Times New Roman" w:eastAsia="Times New Roman" w:hAnsi="Times New Roman" w:cs="Times New Roman"/>
          <w:bCs/>
          <w:sz w:val="24"/>
          <w:szCs w:val="24"/>
        </w:rPr>
      </w:pPr>
      <w:r w:rsidRPr="00E6035C">
        <w:rPr>
          <w:rFonts w:ascii="Times New Roman" w:eastAsia="Times New Roman" w:hAnsi="Times New Roman" w:cs="Times New Roman"/>
          <w:sz w:val="24"/>
          <w:szCs w:val="24"/>
        </w:rPr>
        <w:t xml:space="preserve">Furthermore, percentage distribution of the respondents based on their age bracket showed that (68%) of the professional respondent age range between 21-40 years as against (26%) whose age range are above 41 years. It was a different case as (81%) of the </w:t>
      </w:r>
      <w:r w:rsidRPr="00E6035C">
        <w:rPr>
          <w:rFonts w:ascii="Times New Roman" w:hAnsi="Times New Roman" w:cs="Times New Roman"/>
          <w:sz w:val="24"/>
          <w:szCs w:val="24"/>
        </w:rPr>
        <w:t>site operatives</w:t>
      </w:r>
      <w:r w:rsidRPr="00E6035C">
        <w:rPr>
          <w:rFonts w:ascii="Times New Roman" w:eastAsia="Times New Roman" w:hAnsi="Times New Roman" w:cs="Times New Roman"/>
          <w:sz w:val="24"/>
          <w:szCs w:val="24"/>
        </w:rPr>
        <w:t xml:space="preserve"> respondents were within the age range of 21-40 years. </w:t>
      </w:r>
      <w:r w:rsidRPr="00E6035C">
        <w:rPr>
          <w:rFonts w:ascii="Times New Roman" w:hAnsi="Times New Roman" w:cs="Times New Roman"/>
          <w:sz w:val="24"/>
          <w:szCs w:val="24"/>
        </w:rPr>
        <w:t>It can be established that the respondents for this study have good knowledge of building construction</w:t>
      </w:r>
      <w:r w:rsidRPr="00E6035C">
        <w:rPr>
          <w:rFonts w:ascii="Times New Roman" w:eastAsia="Times New Roman" w:hAnsi="Times New Roman" w:cs="Times New Roman"/>
          <w:sz w:val="24"/>
          <w:szCs w:val="24"/>
        </w:rPr>
        <w:t xml:space="preserve"> because </w:t>
      </w:r>
      <w:r w:rsidRPr="00E6035C">
        <w:rPr>
          <w:rFonts w:ascii="Times New Roman" w:hAnsi="Times New Roman" w:cs="Times New Roman"/>
          <w:sz w:val="24"/>
          <w:szCs w:val="24"/>
        </w:rPr>
        <w:t xml:space="preserve">(44%) of the professional respondents have more than ten years of working experience compared to (20%) that have more than six years of working experience. Meanwhile, (39%) of the site operatives have more than ten years of working experience compared to (36%) that have less than 6 years of experience. Lastly, </w:t>
      </w:r>
      <w:r w:rsidR="0005112F">
        <w:rPr>
          <w:rFonts w:ascii="Times New Roman" w:eastAsia="Times New Roman" w:hAnsi="Times New Roman" w:cs="Times New Roman"/>
          <w:sz w:val="24"/>
          <w:szCs w:val="24"/>
        </w:rPr>
        <w:t>table 4.2</w:t>
      </w:r>
      <w:r w:rsidRPr="00E6035C">
        <w:rPr>
          <w:rFonts w:ascii="Times New Roman" w:eastAsia="Times New Roman" w:hAnsi="Times New Roman" w:cs="Times New Roman"/>
          <w:sz w:val="24"/>
          <w:szCs w:val="24"/>
        </w:rPr>
        <w:t xml:space="preserve"> also explored </w:t>
      </w:r>
      <w:r w:rsidRPr="00E6035C">
        <w:rPr>
          <w:rFonts w:ascii="Times New Roman" w:eastAsia="Times New Roman" w:hAnsi="Times New Roman" w:cs="Times New Roman"/>
          <w:bCs/>
          <w:sz w:val="24"/>
          <w:szCs w:val="24"/>
        </w:rPr>
        <w:t xml:space="preserve">number of men working in a gang from the study area. Sixty eight percent (68%) of the professional and </w:t>
      </w:r>
      <w:r w:rsidRPr="00E6035C">
        <w:rPr>
          <w:rFonts w:ascii="Times New Roman" w:hAnsi="Times New Roman" w:cs="Times New Roman"/>
          <w:sz w:val="24"/>
          <w:szCs w:val="24"/>
        </w:rPr>
        <w:t xml:space="preserve">site operatives </w:t>
      </w:r>
      <w:r w:rsidRPr="00E6035C">
        <w:rPr>
          <w:rFonts w:ascii="Times New Roman" w:eastAsia="Times New Roman" w:hAnsi="Times New Roman" w:cs="Times New Roman"/>
          <w:bCs/>
          <w:sz w:val="24"/>
          <w:szCs w:val="24"/>
        </w:rPr>
        <w:t>respectively have more than 5 men in their gang.</w:t>
      </w:r>
    </w:p>
    <w:p w:rsidR="00AF707C" w:rsidRPr="0005112F" w:rsidRDefault="00AF707C" w:rsidP="00ED4646">
      <w:pPr>
        <w:spacing w:after="0" w:line="360" w:lineRule="auto"/>
        <w:ind w:right="-270"/>
        <w:jc w:val="both"/>
        <w:rPr>
          <w:rFonts w:ascii="Times New Roman" w:hAnsi="Times New Roman" w:cs="Times New Roman"/>
          <w:b/>
          <w:sz w:val="24"/>
          <w:szCs w:val="24"/>
        </w:rPr>
      </w:pPr>
      <w:r w:rsidRPr="006B12BA">
        <w:rPr>
          <w:rFonts w:ascii="Times New Roman" w:hAnsi="Times New Roman" w:cs="Times New Roman"/>
          <w:b/>
          <w:bCs/>
          <w:sz w:val="24"/>
          <w:szCs w:val="24"/>
        </w:rPr>
        <w:t>4.4</w:t>
      </w:r>
      <w:r w:rsidRPr="006B12BA">
        <w:rPr>
          <w:rFonts w:ascii="Times New Roman" w:hAnsi="Times New Roman" w:cs="Times New Roman"/>
          <w:b/>
          <w:bCs/>
          <w:sz w:val="24"/>
          <w:szCs w:val="24"/>
        </w:rPr>
        <w:tab/>
        <w:t xml:space="preserve">Objective one </w:t>
      </w:r>
      <w:r w:rsidRPr="006B12BA">
        <w:rPr>
          <w:rFonts w:ascii="Times New Roman" w:hAnsi="Times New Roman" w:cs="Times New Roman"/>
          <w:b/>
          <w:sz w:val="24"/>
          <w:szCs w:val="24"/>
        </w:rPr>
        <w:t>examined current state of safety practices on building construction projects.</w:t>
      </w:r>
      <w:r w:rsidR="00344AC1">
        <w:rPr>
          <w:rFonts w:ascii="Times New Roman" w:hAnsi="Times New Roman" w:cs="Times New Roman"/>
          <w:b/>
          <w:sz w:val="24"/>
          <w:szCs w:val="24"/>
        </w:rPr>
        <w:t xml:space="preserve"> </w:t>
      </w:r>
    </w:p>
    <w:p w:rsidR="0005112F" w:rsidRPr="0005112F" w:rsidRDefault="0005112F" w:rsidP="0005112F">
      <w:pPr>
        <w:pStyle w:val="Default"/>
        <w:rPr>
          <w:color w:val="auto"/>
        </w:rPr>
      </w:pPr>
      <w:r w:rsidRPr="0005112F">
        <w:rPr>
          <w:bCs/>
          <w:color w:val="auto"/>
        </w:rPr>
        <w:t xml:space="preserve">Table 4.3: </w:t>
      </w:r>
      <w:r w:rsidR="00344AC1">
        <w:rPr>
          <w:bCs/>
          <w:color w:val="auto"/>
        </w:rPr>
        <w:t xml:space="preserve">Current </w:t>
      </w:r>
      <w:r w:rsidR="00344AC1">
        <w:rPr>
          <w:color w:val="auto"/>
        </w:rPr>
        <w:t>s</w:t>
      </w:r>
      <w:r w:rsidRPr="0005112F">
        <w:rPr>
          <w:color w:val="auto"/>
        </w:rPr>
        <w:t>tate of safety practices on building construction projects.</w:t>
      </w:r>
    </w:p>
    <w:tbl>
      <w:tblPr>
        <w:tblW w:w="9616" w:type="dxa"/>
        <w:tblLook w:val="04A0" w:firstRow="1" w:lastRow="0" w:firstColumn="1" w:lastColumn="0" w:noHBand="0" w:noVBand="1"/>
      </w:tblPr>
      <w:tblGrid>
        <w:gridCol w:w="3060"/>
        <w:gridCol w:w="1350"/>
        <w:gridCol w:w="810"/>
        <w:gridCol w:w="1260"/>
        <w:gridCol w:w="990"/>
        <w:gridCol w:w="816"/>
        <w:gridCol w:w="1330"/>
      </w:tblGrid>
      <w:tr w:rsidR="0005112F" w:rsidRPr="0005112F" w:rsidTr="0005112F">
        <w:trPr>
          <w:trHeight w:val="255"/>
        </w:trPr>
        <w:tc>
          <w:tcPr>
            <w:tcW w:w="3060" w:type="dxa"/>
            <w:tcBorders>
              <w:top w:val="single" w:sz="4" w:space="0" w:color="auto"/>
              <w:left w:val="nil"/>
              <w:bottom w:val="single" w:sz="4" w:space="0" w:color="auto"/>
              <w:right w:val="nil"/>
            </w:tcBorders>
            <w:noWrap/>
            <w:vAlign w:val="bottom"/>
            <w:hideMark/>
          </w:tcPr>
          <w:p w:rsidR="0005112F" w:rsidRPr="0005112F" w:rsidRDefault="0005112F" w:rsidP="0005112F">
            <w:pPr>
              <w:spacing w:after="0" w:line="240" w:lineRule="auto"/>
              <w:jc w:val="both"/>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Safety practice parameter</w:t>
            </w:r>
          </w:p>
        </w:tc>
        <w:tc>
          <w:tcPr>
            <w:tcW w:w="1350" w:type="dxa"/>
            <w:tcBorders>
              <w:top w:val="single" w:sz="4" w:space="0" w:color="auto"/>
              <w:left w:val="nil"/>
              <w:bottom w:val="single" w:sz="4" w:space="0" w:color="auto"/>
              <w:right w:val="nil"/>
            </w:tcBorders>
            <w:noWrap/>
            <w:vAlign w:val="center"/>
            <w:hideMark/>
          </w:tcPr>
          <w:p w:rsidR="0005112F" w:rsidRPr="0005112F" w:rsidRDefault="0005112F" w:rsidP="0005112F">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 xml:space="preserve">Site operative </w:t>
            </w:r>
          </w:p>
        </w:tc>
        <w:tc>
          <w:tcPr>
            <w:tcW w:w="810" w:type="dxa"/>
            <w:tcBorders>
              <w:top w:val="single" w:sz="4" w:space="0" w:color="auto"/>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Scores </w:t>
            </w:r>
          </w:p>
        </w:tc>
        <w:tc>
          <w:tcPr>
            <w:tcW w:w="1260" w:type="dxa"/>
            <w:tcBorders>
              <w:top w:val="single" w:sz="4" w:space="0" w:color="auto"/>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Professional</w:t>
            </w:r>
          </w:p>
        </w:tc>
        <w:tc>
          <w:tcPr>
            <w:tcW w:w="990" w:type="dxa"/>
            <w:tcBorders>
              <w:top w:val="single" w:sz="4" w:space="0" w:color="auto"/>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Scores</w:t>
            </w:r>
          </w:p>
        </w:tc>
        <w:tc>
          <w:tcPr>
            <w:tcW w:w="816" w:type="dxa"/>
            <w:tcBorders>
              <w:top w:val="single" w:sz="4" w:space="0" w:color="auto"/>
              <w:left w:val="nil"/>
              <w:bottom w:val="single" w:sz="4" w:space="0" w:color="auto"/>
              <w:right w:val="nil"/>
            </w:tcBorders>
            <w:vAlign w:val="center"/>
            <w:hideMark/>
          </w:tcPr>
          <w:p w:rsidR="0005112F" w:rsidRPr="0005112F" w:rsidRDefault="0005112F" w:rsidP="0005112F">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 xml:space="preserve">Overall </w:t>
            </w:r>
          </w:p>
        </w:tc>
        <w:tc>
          <w:tcPr>
            <w:tcW w:w="1330" w:type="dxa"/>
            <w:tcBorders>
              <w:top w:val="single" w:sz="4" w:space="0" w:color="auto"/>
              <w:left w:val="nil"/>
              <w:bottom w:val="single" w:sz="4" w:space="0" w:color="auto"/>
              <w:right w:val="nil"/>
            </w:tcBorders>
            <w:vAlign w:val="center"/>
            <w:hideMark/>
          </w:tcPr>
          <w:p w:rsidR="0005112F" w:rsidRPr="0005112F" w:rsidRDefault="0005112F" w:rsidP="0005112F">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 xml:space="preserve">      Scores</w:t>
            </w:r>
          </w:p>
        </w:tc>
      </w:tr>
      <w:tr w:rsidR="0005112F" w:rsidRPr="0005112F" w:rsidTr="0005112F">
        <w:trPr>
          <w:trHeight w:val="255"/>
        </w:trPr>
        <w:tc>
          <w:tcPr>
            <w:tcW w:w="3060" w:type="dxa"/>
            <w:vAlign w:val="bottom"/>
            <w:hideMark/>
          </w:tcPr>
          <w:p w:rsidR="0005112F" w:rsidRPr="0005112F" w:rsidRDefault="0005112F" w:rsidP="0005112F">
            <w:pPr>
              <w:spacing w:after="0" w:line="240" w:lineRule="auto"/>
              <w:jc w:val="both"/>
              <w:rPr>
                <w:rFonts w:ascii="Times New Roman" w:eastAsia="Times New Roman" w:hAnsi="Times New Roman" w:cs="Times New Roman"/>
                <w:bCs/>
                <w:sz w:val="20"/>
                <w:szCs w:val="20"/>
              </w:rPr>
            </w:pP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kern w:val="2"/>
                <w:sz w:val="20"/>
                <w:szCs w:val="20"/>
                <w:lang w:eastAsia="zh-CN"/>
              </w:rPr>
            </w:pPr>
            <w:r w:rsidRPr="0005112F">
              <w:rPr>
                <w:rFonts w:ascii="Times New Roman" w:eastAsia="Times New Roman" w:hAnsi="Times New Roman" w:cs="Times New Roman"/>
                <w:sz w:val="20"/>
                <w:szCs w:val="20"/>
              </w:rPr>
              <w:t>Mean</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Rank</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Mean</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Rank</w:t>
            </w:r>
          </w:p>
        </w:tc>
        <w:tc>
          <w:tcPr>
            <w:tcW w:w="816" w:type="dxa"/>
            <w:vAlign w:val="center"/>
            <w:hideMark/>
          </w:tcPr>
          <w:p w:rsidR="0005112F" w:rsidRPr="0005112F" w:rsidRDefault="0005112F" w:rsidP="0005112F">
            <w:pPr>
              <w:spacing w:after="0" w:line="240" w:lineRule="auto"/>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 xml:space="preserve">  Mean</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Rank</w:t>
            </w:r>
          </w:p>
        </w:tc>
      </w:tr>
      <w:tr w:rsidR="0005112F" w:rsidRPr="0005112F" w:rsidTr="0005112F">
        <w:trPr>
          <w:trHeight w:val="522"/>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Provision of temporary fence at the boundary of the site</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3.94</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1st</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4.26</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w:t>
            </w:r>
            <w:r w:rsidRPr="00D97C98">
              <w:rPr>
                <w:rFonts w:ascii="Times New Roman" w:eastAsia="Times New Roman" w:hAnsi="Times New Roman" w:cs="Times New Roman"/>
                <w:sz w:val="20"/>
                <w:szCs w:val="20"/>
                <w:vertAlign w:val="superscript"/>
              </w:rPr>
              <w:t>st</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4.07</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w:t>
            </w:r>
            <w:r w:rsidRPr="0005112F">
              <w:rPr>
                <w:rFonts w:ascii="Times New Roman" w:eastAsia="Times New Roman" w:hAnsi="Times New Roman" w:cs="Times New Roman"/>
                <w:sz w:val="20"/>
                <w:szCs w:val="20"/>
                <w:vertAlign w:val="superscript"/>
              </w:rPr>
              <w:t>st</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Provision of accidents prevention procedure and safety consciousness on site</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3.92</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w:t>
            </w:r>
            <w:r w:rsidRPr="00691DB7">
              <w:rPr>
                <w:rFonts w:ascii="Times New Roman" w:eastAsia="Times New Roman" w:hAnsi="Times New Roman" w:cs="Times New Roman"/>
                <w:sz w:val="20"/>
                <w:szCs w:val="20"/>
                <w:vertAlign w:val="superscript"/>
              </w:rPr>
              <w:t>rd</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4.12</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2</w:t>
            </w:r>
            <w:r w:rsidRPr="00D97C98">
              <w:rPr>
                <w:rFonts w:ascii="Times New Roman" w:eastAsia="Times New Roman" w:hAnsi="Times New Roman" w:cs="Times New Roman"/>
                <w:sz w:val="20"/>
                <w:szCs w:val="20"/>
                <w:vertAlign w:val="superscript"/>
              </w:rPr>
              <w:t>nd</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3.96</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2</w:t>
            </w:r>
            <w:r w:rsidRPr="0005112F">
              <w:rPr>
                <w:rFonts w:ascii="Times New Roman" w:eastAsia="Times New Roman" w:hAnsi="Times New Roman" w:cs="Times New Roman"/>
                <w:sz w:val="20"/>
                <w:szCs w:val="20"/>
                <w:vertAlign w:val="superscript"/>
              </w:rPr>
              <w:t>nd</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Development and frequently review of safety policy for building production projects.</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3.94</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w:t>
            </w:r>
            <w:r w:rsidRPr="00691DB7">
              <w:rPr>
                <w:rFonts w:ascii="Times New Roman" w:eastAsia="Times New Roman" w:hAnsi="Times New Roman" w:cs="Times New Roman"/>
                <w:sz w:val="20"/>
                <w:szCs w:val="20"/>
                <w:vertAlign w:val="superscript"/>
              </w:rPr>
              <w:t>st</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3.68</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7</w:t>
            </w:r>
            <w:r w:rsidRPr="00D97C98">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3.90</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w:t>
            </w:r>
            <w:r w:rsidRPr="0005112F">
              <w:rPr>
                <w:rFonts w:ascii="Times New Roman" w:eastAsia="Times New Roman" w:hAnsi="Times New Roman" w:cs="Times New Roman"/>
                <w:sz w:val="20"/>
                <w:szCs w:val="20"/>
                <w:vertAlign w:val="superscript"/>
              </w:rPr>
              <w:t>rd</w:t>
            </w:r>
          </w:p>
        </w:tc>
      </w:tr>
      <w:tr w:rsidR="0005112F" w:rsidRPr="0005112F" w:rsidTr="0005112F">
        <w:trPr>
          <w:trHeight w:val="255"/>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Daily safety briefing</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3.92</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w:t>
            </w:r>
            <w:r w:rsidRPr="00691DB7">
              <w:rPr>
                <w:rFonts w:ascii="Times New Roman" w:eastAsia="Times New Roman" w:hAnsi="Times New Roman" w:cs="Times New Roman"/>
                <w:sz w:val="20"/>
                <w:szCs w:val="20"/>
                <w:vertAlign w:val="superscript"/>
              </w:rPr>
              <w:t>rd</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3.72</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5</w:t>
            </w:r>
            <w:r w:rsidRPr="00D97C98">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3.74</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4</w:t>
            </w:r>
            <w:r w:rsidRPr="0005112F">
              <w:rPr>
                <w:rFonts w:ascii="Times New Roman" w:eastAsia="Times New Roman" w:hAnsi="Times New Roman" w:cs="Times New Roman"/>
                <w:sz w:val="20"/>
                <w:szCs w:val="20"/>
                <w:vertAlign w:val="superscript"/>
              </w:rPr>
              <w:t>th</w:t>
            </w:r>
          </w:p>
        </w:tc>
      </w:tr>
      <w:tr w:rsidR="0005112F" w:rsidRPr="0005112F" w:rsidTr="009108C7">
        <w:trPr>
          <w:trHeight w:val="522"/>
        </w:trPr>
        <w:tc>
          <w:tcPr>
            <w:tcW w:w="3060" w:type="dxa"/>
            <w:hideMark/>
          </w:tcPr>
          <w:p w:rsidR="0005112F" w:rsidRPr="0005112F" w:rsidRDefault="009108C7" w:rsidP="009108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aid box </w:t>
            </w:r>
            <w:r w:rsidR="0005112F" w:rsidRPr="0005112F">
              <w:rPr>
                <w:rFonts w:ascii="Times New Roman" w:eastAsia="Times New Roman" w:hAnsi="Times New Roman" w:cs="Times New Roman"/>
                <w:sz w:val="20"/>
                <w:szCs w:val="20"/>
              </w:rPr>
              <w:t>and welfare facilities are always made available on site.</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3.19</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15</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3.78</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4</w:t>
            </w:r>
            <w:r w:rsidRPr="00D97C98">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3.73</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5</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Engaging safety committee in investigating and auditing cause of accidents</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3.52</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8</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3.60</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10</w:t>
            </w:r>
            <w:r w:rsidRPr="00D97C98">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3.59</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6</w:t>
            </w:r>
            <w:r w:rsidRPr="0005112F">
              <w:rPr>
                <w:rFonts w:ascii="Times New Roman" w:eastAsia="Times New Roman" w:hAnsi="Times New Roman" w:cs="Times New Roman"/>
                <w:sz w:val="20"/>
                <w:szCs w:val="20"/>
                <w:vertAlign w:val="superscript"/>
              </w:rPr>
              <w:t>th</w:t>
            </w:r>
          </w:p>
        </w:tc>
      </w:tr>
      <w:tr w:rsidR="0005112F" w:rsidRPr="0005112F" w:rsidTr="0005112F">
        <w:trPr>
          <w:trHeight w:val="496"/>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Examination of scaffold, equipment and tools before the start of work Safety manager.</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3.57</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6</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3.66</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8</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3.58</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7</w:t>
            </w:r>
            <w:r w:rsidRPr="0005112F">
              <w:rPr>
                <w:rFonts w:ascii="Times New Roman" w:eastAsia="Times New Roman" w:hAnsi="Times New Roman" w:cs="Times New Roman"/>
                <w:sz w:val="20"/>
                <w:szCs w:val="20"/>
                <w:vertAlign w:val="superscript"/>
              </w:rPr>
              <w:t>th</w:t>
            </w:r>
          </w:p>
        </w:tc>
      </w:tr>
      <w:tr w:rsidR="0005112F" w:rsidRPr="0005112F" w:rsidTr="0005112F">
        <w:trPr>
          <w:trHeight w:val="255"/>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The use of pe</w:t>
            </w:r>
            <w:r w:rsidR="00344AC1">
              <w:rPr>
                <w:rFonts w:ascii="Times New Roman" w:eastAsia="Times New Roman" w:hAnsi="Times New Roman" w:cs="Times New Roman"/>
                <w:sz w:val="20"/>
                <w:szCs w:val="20"/>
              </w:rPr>
              <w:t>rsonal protective equipment/ safety wears</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3.13</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17</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3.60</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10</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3.51</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8</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Training of the new staff on their related jobs and the use of tools and equipment</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3.57</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5</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3.56</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15</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3.50</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9</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lastRenderedPageBreak/>
              <w:t>Testing the competence of the skilled labour and their adaptability to working environment</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3.32</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13</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3.75</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5</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3.47</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10</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Engaging employees planning issues relating to health and safety organisation</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3.33</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12</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3.60</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10</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3.44</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11</w:t>
            </w:r>
            <w:r w:rsidRPr="0005112F">
              <w:rPr>
                <w:rFonts w:ascii="Times New Roman" w:eastAsia="Times New Roman" w:hAnsi="Times New Roman" w:cs="Times New Roman"/>
                <w:sz w:val="20"/>
                <w:szCs w:val="20"/>
                <w:vertAlign w:val="superscript"/>
              </w:rPr>
              <w:t>th</w:t>
            </w:r>
          </w:p>
        </w:tc>
      </w:tr>
      <w:tr w:rsidR="0005112F" w:rsidRPr="0005112F" w:rsidTr="0005112F">
        <w:trPr>
          <w:trHeight w:val="255"/>
        </w:trPr>
        <w:tc>
          <w:tcPr>
            <w:tcW w:w="3060" w:type="dxa"/>
            <w:noWrap/>
            <w:vAlign w:val="bottom"/>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Setting safety guidelines into the body of conditions of contract.</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3.40</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10</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4.10</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w:t>
            </w:r>
            <w:r w:rsidRPr="0005112F">
              <w:rPr>
                <w:rFonts w:ascii="Times New Roman" w:eastAsia="Times New Roman" w:hAnsi="Times New Roman" w:cs="Times New Roman"/>
                <w:sz w:val="20"/>
                <w:szCs w:val="20"/>
                <w:vertAlign w:val="superscript"/>
              </w:rPr>
              <w:t>rd</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3.44</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11</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Engaging resident safety manager on construction sites.</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3.14</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16</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3.58</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13</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3.41</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13</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Availability of the internal and external health and safety department</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3.40</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10</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3.58</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13</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3.40</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14</w:t>
            </w:r>
            <w:r w:rsidRPr="0005112F">
              <w:rPr>
                <w:rFonts w:ascii="Times New Roman" w:eastAsia="Times New Roman" w:hAnsi="Times New Roman" w:cs="Times New Roman"/>
                <w:sz w:val="20"/>
                <w:szCs w:val="20"/>
                <w:vertAlign w:val="superscript"/>
              </w:rPr>
              <w:t>th</w:t>
            </w:r>
          </w:p>
        </w:tc>
      </w:tr>
      <w:tr w:rsidR="0005112F" w:rsidRPr="0005112F" w:rsidTr="0005112F">
        <w:trPr>
          <w:trHeight w:val="255"/>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Proper arrangement of waste on site.</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3.21</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14</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3.66</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8</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3.34</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15</w:t>
            </w:r>
            <w:r w:rsidRPr="0005112F">
              <w:rPr>
                <w:rFonts w:ascii="Times New Roman" w:eastAsia="Times New Roman" w:hAnsi="Times New Roman" w:cs="Times New Roman"/>
                <w:sz w:val="20"/>
                <w:szCs w:val="20"/>
                <w:vertAlign w:val="superscript"/>
              </w:rPr>
              <w:t>th</w:t>
            </w:r>
          </w:p>
        </w:tc>
      </w:tr>
      <w:tr w:rsidR="0005112F" w:rsidRPr="0005112F" w:rsidTr="0005112F">
        <w:trPr>
          <w:trHeight w:val="481"/>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Use of safety net where the height of building exceeded two storeys</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3.56</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7</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3.08</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18</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3.32</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16</w:t>
            </w:r>
            <w:r w:rsidRPr="0005112F">
              <w:rPr>
                <w:rFonts w:ascii="Times New Roman" w:eastAsia="Times New Roman" w:hAnsi="Times New Roman" w:cs="Times New Roman"/>
                <w:sz w:val="20"/>
                <w:szCs w:val="20"/>
                <w:vertAlign w:val="superscript"/>
              </w:rPr>
              <w:t>th</w:t>
            </w:r>
          </w:p>
        </w:tc>
      </w:tr>
      <w:tr w:rsidR="0005112F" w:rsidRPr="0005112F" w:rsidTr="0005112F">
        <w:trPr>
          <w:trHeight w:val="496"/>
        </w:trPr>
        <w:tc>
          <w:tcPr>
            <w:tcW w:w="3060" w:type="dxa"/>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Construction and contractors all risk insurance for the project, staff and site operatives</w:t>
            </w:r>
          </w:p>
        </w:tc>
        <w:tc>
          <w:tcPr>
            <w:tcW w:w="135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2.94</w:t>
            </w:r>
          </w:p>
        </w:tc>
        <w:tc>
          <w:tcPr>
            <w:tcW w:w="81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18</w:t>
            </w:r>
            <w:r w:rsidRPr="00691DB7">
              <w:rPr>
                <w:rFonts w:ascii="Times New Roman" w:eastAsia="Times New Roman" w:hAnsi="Times New Roman" w:cs="Times New Roman"/>
                <w:sz w:val="20"/>
                <w:szCs w:val="20"/>
                <w:vertAlign w:val="superscript"/>
              </w:rPr>
              <w:t>th</w:t>
            </w:r>
          </w:p>
        </w:tc>
        <w:tc>
          <w:tcPr>
            <w:tcW w:w="126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3.48</w:t>
            </w:r>
          </w:p>
        </w:tc>
        <w:tc>
          <w:tcPr>
            <w:tcW w:w="990" w:type="dxa"/>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16</w:t>
            </w:r>
            <w:r w:rsidRPr="0005112F">
              <w:rPr>
                <w:rFonts w:ascii="Times New Roman" w:eastAsia="Times New Roman" w:hAnsi="Times New Roman" w:cs="Times New Roman"/>
                <w:sz w:val="20"/>
                <w:szCs w:val="20"/>
                <w:vertAlign w:val="superscript"/>
              </w:rPr>
              <w:t>th</w:t>
            </w:r>
          </w:p>
        </w:tc>
        <w:tc>
          <w:tcPr>
            <w:tcW w:w="816"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3.25</w:t>
            </w:r>
          </w:p>
        </w:tc>
        <w:tc>
          <w:tcPr>
            <w:tcW w:w="1330" w:type="dxa"/>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17</w:t>
            </w:r>
            <w:r w:rsidRPr="0005112F">
              <w:rPr>
                <w:rFonts w:ascii="Times New Roman" w:eastAsia="Times New Roman" w:hAnsi="Times New Roman" w:cs="Times New Roman"/>
                <w:sz w:val="20"/>
                <w:szCs w:val="20"/>
                <w:vertAlign w:val="superscript"/>
              </w:rPr>
              <w:t>th</w:t>
            </w:r>
          </w:p>
        </w:tc>
      </w:tr>
      <w:tr w:rsidR="0005112F" w:rsidRPr="0005112F" w:rsidTr="0005112F">
        <w:trPr>
          <w:trHeight w:val="255"/>
        </w:trPr>
        <w:tc>
          <w:tcPr>
            <w:tcW w:w="3060" w:type="dxa"/>
            <w:tcBorders>
              <w:top w:val="nil"/>
              <w:left w:val="nil"/>
              <w:bottom w:val="single" w:sz="4" w:space="0" w:color="auto"/>
              <w:right w:val="nil"/>
            </w:tcBorders>
            <w:noWrap/>
            <w:vAlign w:val="center"/>
            <w:hideMark/>
          </w:tcPr>
          <w:p w:rsidR="0005112F" w:rsidRPr="0005112F" w:rsidRDefault="0005112F" w:rsidP="0005112F">
            <w:pPr>
              <w:spacing w:after="0" w:line="240" w:lineRule="auto"/>
              <w:jc w:val="both"/>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Obtaining of health and safety clearance/ certificate.</w:t>
            </w:r>
          </w:p>
        </w:tc>
        <w:tc>
          <w:tcPr>
            <w:tcW w:w="1350" w:type="dxa"/>
            <w:tcBorders>
              <w:top w:val="nil"/>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3.48</w:t>
            </w:r>
          </w:p>
        </w:tc>
        <w:tc>
          <w:tcPr>
            <w:tcW w:w="810" w:type="dxa"/>
            <w:tcBorders>
              <w:top w:val="nil"/>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9</w:t>
            </w:r>
            <w:r w:rsidRPr="00691DB7">
              <w:rPr>
                <w:rFonts w:ascii="Times New Roman" w:eastAsia="Times New Roman" w:hAnsi="Times New Roman" w:cs="Times New Roman"/>
                <w:sz w:val="20"/>
                <w:szCs w:val="20"/>
                <w:vertAlign w:val="superscript"/>
              </w:rPr>
              <w:t>th</w:t>
            </w:r>
          </w:p>
        </w:tc>
        <w:tc>
          <w:tcPr>
            <w:tcW w:w="1260" w:type="dxa"/>
            <w:tcBorders>
              <w:top w:val="nil"/>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3.24</w:t>
            </w:r>
          </w:p>
        </w:tc>
        <w:tc>
          <w:tcPr>
            <w:tcW w:w="990" w:type="dxa"/>
            <w:tcBorders>
              <w:top w:val="nil"/>
              <w:left w:val="nil"/>
              <w:bottom w:val="single" w:sz="4" w:space="0" w:color="auto"/>
              <w:right w:val="nil"/>
            </w:tcBorders>
            <w:noWrap/>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17</w:t>
            </w:r>
            <w:r w:rsidRPr="0005112F">
              <w:rPr>
                <w:rFonts w:ascii="Times New Roman" w:eastAsia="Times New Roman" w:hAnsi="Times New Roman" w:cs="Times New Roman"/>
                <w:sz w:val="20"/>
                <w:szCs w:val="20"/>
                <w:vertAlign w:val="superscript"/>
              </w:rPr>
              <w:t>th</w:t>
            </w:r>
          </w:p>
        </w:tc>
        <w:tc>
          <w:tcPr>
            <w:tcW w:w="816" w:type="dxa"/>
            <w:tcBorders>
              <w:top w:val="nil"/>
              <w:left w:val="nil"/>
              <w:bottom w:val="single" w:sz="4" w:space="0" w:color="auto"/>
              <w:right w:val="nil"/>
            </w:tcBorders>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3.21</w:t>
            </w:r>
          </w:p>
        </w:tc>
        <w:tc>
          <w:tcPr>
            <w:tcW w:w="1330" w:type="dxa"/>
            <w:tcBorders>
              <w:top w:val="nil"/>
              <w:left w:val="nil"/>
              <w:bottom w:val="single" w:sz="4" w:space="0" w:color="auto"/>
              <w:right w:val="nil"/>
            </w:tcBorders>
            <w:vAlign w:val="center"/>
            <w:hideMark/>
          </w:tcPr>
          <w:p w:rsidR="0005112F" w:rsidRPr="0005112F" w:rsidRDefault="0005112F" w:rsidP="0005112F">
            <w:pPr>
              <w:spacing w:after="0" w:line="240" w:lineRule="auto"/>
              <w:jc w:val="center"/>
              <w:rPr>
                <w:rFonts w:ascii="Times New Roman" w:eastAsia="Times New Roman" w:hAnsi="Times New Roman" w:cs="Times New Roman"/>
                <w:sz w:val="20"/>
                <w:szCs w:val="20"/>
              </w:rPr>
            </w:pPr>
            <w:r w:rsidRPr="0005112F">
              <w:rPr>
                <w:rFonts w:ascii="Times New Roman" w:eastAsia="Times New Roman" w:hAnsi="Times New Roman" w:cs="Times New Roman"/>
                <w:sz w:val="20"/>
                <w:szCs w:val="20"/>
              </w:rPr>
              <w:t>18</w:t>
            </w:r>
            <w:r w:rsidRPr="0005112F">
              <w:rPr>
                <w:rFonts w:ascii="Times New Roman" w:eastAsia="Times New Roman" w:hAnsi="Times New Roman" w:cs="Times New Roman"/>
                <w:sz w:val="20"/>
                <w:szCs w:val="20"/>
                <w:vertAlign w:val="superscript"/>
              </w:rPr>
              <w:t>th</w:t>
            </w:r>
          </w:p>
        </w:tc>
      </w:tr>
    </w:tbl>
    <w:p w:rsidR="0005112F" w:rsidRPr="0005112F" w:rsidRDefault="0005112F" w:rsidP="0005112F">
      <w:pPr>
        <w:tabs>
          <w:tab w:val="left" w:pos="5666"/>
        </w:tabs>
        <w:spacing w:after="240" w:line="240" w:lineRule="auto"/>
        <w:jc w:val="both"/>
        <w:rPr>
          <w:rFonts w:ascii="Times New Roman" w:eastAsia="SimSun" w:hAnsi="Times New Roman" w:cs="Times New Roman"/>
          <w:i/>
          <w:kern w:val="2"/>
          <w:sz w:val="24"/>
          <w:szCs w:val="24"/>
          <w:lang w:eastAsia="zh-CN"/>
        </w:rPr>
      </w:pPr>
      <w:r w:rsidRPr="0005112F">
        <w:rPr>
          <w:rFonts w:ascii="Times New Roman" w:hAnsi="Times New Roman" w:cs="Times New Roman"/>
          <w:sz w:val="24"/>
          <w:szCs w:val="24"/>
        </w:rPr>
        <w:t xml:space="preserve">Source: </w:t>
      </w:r>
      <w:r w:rsidRPr="0005112F">
        <w:rPr>
          <w:rFonts w:ascii="Times New Roman" w:hAnsi="Times New Roman" w:cs="Times New Roman"/>
          <w:i/>
          <w:sz w:val="24"/>
          <w:szCs w:val="24"/>
        </w:rPr>
        <w:t>Researcher’s Field survey (2017)</w:t>
      </w:r>
    </w:p>
    <w:p w:rsidR="00691DB7" w:rsidRDefault="00691DB7" w:rsidP="0005112F">
      <w:pPr>
        <w:autoSpaceDE w:val="0"/>
        <w:autoSpaceDN w:val="0"/>
        <w:adjustRightInd w:val="0"/>
        <w:spacing w:after="240" w:line="360" w:lineRule="auto"/>
        <w:jc w:val="both"/>
        <w:rPr>
          <w:rFonts w:ascii="Times New Roman" w:hAnsi="Times New Roman" w:cs="Times New Roman"/>
        </w:rPr>
      </w:pPr>
      <w:r w:rsidRPr="006B12BA">
        <w:rPr>
          <w:rFonts w:ascii="Times New Roman" w:hAnsi="Times New Roman" w:cs="Times New Roman"/>
          <w:sz w:val="24"/>
          <w:szCs w:val="24"/>
        </w:rPr>
        <w:t>The first objective of the study assessed respondents’ level of agreement on current state of safety practices on building construction projects site in Lagos State using some selected safety performance criteria on a Likert scale 1 – 5 (</w:t>
      </w:r>
      <w:r w:rsidRPr="006B12BA">
        <w:rPr>
          <w:rFonts w:ascii="Times New Roman" w:hAnsi="Times New Roman" w:cs="Times New Roman"/>
        </w:rPr>
        <w:t>1. not practiced, 2= less practiced, 3=</w:t>
      </w:r>
      <w:r w:rsidRPr="006B12BA">
        <w:rPr>
          <w:rFonts w:ascii="Times New Roman" w:hAnsi="Times New Roman" w:cs="Times New Roman"/>
          <w:b/>
        </w:rPr>
        <w:t xml:space="preserve"> </w:t>
      </w:r>
      <w:r w:rsidRPr="006B12BA">
        <w:rPr>
          <w:rFonts w:ascii="Times New Roman" w:hAnsi="Times New Roman" w:cs="Times New Roman"/>
        </w:rPr>
        <w:t>sometime practiced, 4= moderately practiced, 5=often practiced).</w:t>
      </w:r>
    </w:p>
    <w:p w:rsidR="004A6F32" w:rsidRDefault="0005112F" w:rsidP="0005112F">
      <w:pPr>
        <w:autoSpaceDE w:val="0"/>
        <w:autoSpaceDN w:val="0"/>
        <w:adjustRightInd w:val="0"/>
        <w:spacing w:after="24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Table 4.3</w:t>
      </w:r>
      <w:r w:rsidRPr="0005112F">
        <w:rPr>
          <w:rFonts w:ascii="Times New Roman" w:hAnsi="Times New Roman" w:cs="Times New Roman"/>
          <w:sz w:val="24"/>
          <w:szCs w:val="24"/>
        </w:rPr>
        <w:t xml:space="preserve"> ranked and compared the mean scores of the </w:t>
      </w:r>
      <w:r w:rsidRPr="0005112F">
        <w:rPr>
          <w:rFonts w:ascii="Times New Roman" w:eastAsia="Times New Roman" w:hAnsi="Times New Roman" w:cs="Times New Roman"/>
          <w:bCs/>
          <w:sz w:val="24"/>
          <w:szCs w:val="24"/>
        </w:rPr>
        <w:t>professional respondents</w:t>
      </w:r>
      <w:r w:rsidRPr="0005112F">
        <w:rPr>
          <w:rFonts w:ascii="Times New Roman" w:hAnsi="Times New Roman" w:cs="Times New Roman"/>
          <w:sz w:val="24"/>
          <w:szCs w:val="24"/>
        </w:rPr>
        <w:t xml:space="preserve"> and site operatives’ perception on how safety is currently practiced on their site with the overall mean score ranking. </w:t>
      </w:r>
      <w:r w:rsidRPr="0005112F">
        <w:rPr>
          <w:rFonts w:ascii="Times New Roman" w:eastAsia="Times New Roman" w:hAnsi="Times New Roman" w:cs="Times New Roman"/>
          <w:sz w:val="24"/>
          <w:szCs w:val="24"/>
        </w:rPr>
        <w:t>Five most frequently embraced among the</w:t>
      </w:r>
      <w:r w:rsidRPr="0005112F">
        <w:rPr>
          <w:rFonts w:ascii="Times New Roman" w:hAnsi="Times New Roman" w:cs="Times New Roman"/>
          <w:sz w:val="24"/>
          <w:szCs w:val="24"/>
        </w:rPr>
        <w:t xml:space="preserve"> </w:t>
      </w:r>
      <w:r w:rsidRPr="0005112F">
        <w:rPr>
          <w:rFonts w:ascii="Times New Roman" w:eastAsia="Times New Roman" w:hAnsi="Times New Roman" w:cs="Times New Roman"/>
          <w:sz w:val="24"/>
          <w:szCs w:val="24"/>
        </w:rPr>
        <w:t xml:space="preserve">parameters listed on project sites </w:t>
      </w:r>
      <w:r w:rsidR="004A6F32">
        <w:rPr>
          <w:rFonts w:ascii="Times New Roman" w:eastAsia="Times New Roman" w:hAnsi="Times New Roman" w:cs="Times New Roman"/>
          <w:sz w:val="24"/>
          <w:szCs w:val="24"/>
        </w:rPr>
        <w:t xml:space="preserve">according to overall mean </w:t>
      </w:r>
      <w:r w:rsidRPr="0005112F">
        <w:rPr>
          <w:rFonts w:ascii="Times New Roman" w:eastAsia="Times New Roman" w:hAnsi="Times New Roman" w:cs="Times New Roman"/>
          <w:sz w:val="24"/>
          <w:szCs w:val="24"/>
        </w:rPr>
        <w:t xml:space="preserve">were: provision of temporary fence at the boundary of the site </w:t>
      </w:r>
      <w:r w:rsidRPr="004A6F32">
        <w:rPr>
          <w:rFonts w:ascii="Times New Roman" w:eastAsia="Times New Roman" w:hAnsi="Times New Roman" w:cs="Times New Roman"/>
          <w:b/>
          <w:sz w:val="24"/>
          <w:szCs w:val="24"/>
        </w:rPr>
        <w:t>(</w:t>
      </w:r>
      <w:r w:rsidR="004A6F32" w:rsidRPr="004A6F32">
        <w:rPr>
          <w:rFonts w:ascii="Times New Roman" w:eastAsia="Times New Roman" w:hAnsi="Times New Roman" w:cs="Times New Roman"/>
          <w:b/>
          <w:sz w:val="24"/>
          <w:szCs w:val="24"/>
        </w:rPr>
        <w:t>1</w:t>
      </w:r>
      <w:r w:rsidR="004A6F32" w:rsidRPr="004A6F32">
        <w:rPr>
          <w:rFonts w:ascii="Times New Roman" w:eastAsia="Times New Roman" w:hAnsi="Times New Roman" w:cs="Times New Roman"/>
          <w:b/>
          <w:sz w:val="24"/>
          <w:szCs w:val="24"/>
          <w:vertAlign w:val="superscript"/>
        </w:rPr>
        <w:t>st</w:t>
      </w:r>
      <w:r w:rsidR="004A6F32" w:rsidRPr="004A6F32">
        <w:rPr>
          <w:rFonts w:ascii="Times New Roman" w:eastAsia="Times New Roman" w:hAnsi="Times New Roman" w:cs="Times New Roman"/>
          <w:b/>
          <w:sz w:val="24"/>
          <w:szCs w:val="24"/>
        </w:rPr>
        <w:t>,</w:t>
      </w:r>
      <w:r w:rsidRPr="004A6F32">
        <w:rPr>
          <w:rFonts w:ascii="Times New Roman" w:eastAsia="Times New Roman" w:hAnsi="Times New Roman" w:cs="Times New Roman"/>
          <w:b/>
          <w:sz w:val="24"/>
          <w:szCs w:val="24"/>
        </w:rPr>
        <w:t>4.07),</w:t>
      </w:r>
      <w:r w:rsidRPr="0005112F">
        <w:rPr>
          <w:rFonts w:ascii="Times New Roman" w:eastAsia="Times New Roman" w:hAnsi="Times New Roman" w:cs="Times New Roman"/>
          <w:sz w:val="24"/>
          <w:szCs w:val="24"/>
        </w:rPr>
        <w:t xml:space="preserve"> provision of accidents prevention strategy and safety consciousness on site </w:t>
      </w:r>
      <w:r w:rsidRPr="004A6F32">
        <w:rPr>
          <w:rFonts w:ascii="Times New Roman" w:eastAsia="Times New Roman" w:hAnsi="Times New Roman" w:cs="Times New Roman"/>
          <w:b/>
          <w:sz w:val="24"/>
          <w:szCs w:val="24"/>
        </w:rPr>
        <w:t>(</w:t>
      </w:r>
      <w:r w:rsidR="004A6F32" w:rsidRPr="004A6F32">
        <w:rPr>
          <w:rFonts w:ascii="Times New Roman" w:eastAsia="Times New Roman" w:hAnsi="Times New Roman" w:cs="Times New Roman"/>
          <w:b/>
          <w:sz w:val="24"/>
          <w:szCs w:val="24"/>
        </w:rPr>
        <w:t>2</w:t>
      </w:r>
      <w:r w:rsidR="004A6F32" w:rsidRPr="004A6F32">
        <w:rPr>
          <w:rFonts w:ascii="Times New Roman" w:eastAsia="Times New Roman" w:hAnsi="Times New Roman" w:cs="Times New Roman"/>
          <w:b/>
          <w:sz w:val="24"/>
          <w:szCs w:val="24"/>
          <w:vertAlign w:val="superscript"/>
        </w:rPr>
        <w:t>nd</w:t>
      </w:r>
      <w:r w:rsidR="004A6F32" w:rsidRPr="004A6F32">
        <w:rPr>
          <w:rFonts w:ascii="Times New Roman" w:eastAsia="Times New Roman" w:hAnsi="Times New Roman" w:cs="Times New Roman"/>
          <w:b/>
          <w:sz w:val="24"/>
          <w:szCs w:val="24"/>
        </w:rPr>
        <w:t xml:space="preserve">, </w:t>
      </w:r>
      <w:r w:rsidRPr="004A6F32">
        <w:rPr>
          <w:rFonts w:ascii="Times New Roman" w:eastAsia="Times New Roman" w:hAnsi="Times New Roman" w:cs="Times New Roman"/>
          <w:b/>
          <w:sz w:val="24"/>
          <w:szCs w:val="24"/>
        </w:rPr>
        <w:t>3.96),</w:t>
      </w:r>
      <w:r w:rsidRPr="0005112F">
        <w:rPr>
          <w:rFonts w:ascii="Times New Roman" w:eastAsia="Times New Roman" w:hAnsi="Times New Roman" w:cs="Times New Roman"/>
          <w:sz w:val="24"/>
          <w:szCs w:val="24"/>
        </w:rPr>
        <w:t xml:space="preserve"> development and frequent review of safety policy for building projects </w:t>
      </w:r>
      <w:r w:rsidRPr="004A6F32">
        <w:rPr>
          <w:rFonts w:ascii="Times New Roman" w:eastAsia="Times New Roman" w:hAnsi="Times New Roman" w:cs="Times New Roman"/>
          <w:b/>
          <w:sz w:val="24"/>
          <w:szCs w:val="24"/>
        </w:rPr>
        <w:t>(</w:t>
      </w:r>
      <w:r w:rsidR="004A6F32" w:rsidRPr="004A6F32">
        <w:rPr>
          <w:rFonts w:ascii="Times New Roman" w:eastAsia="Times New Roman" w:hAnsi="Times New Roman" w:cs="Times New Roman"/>
          <w:b/>
          <w:sz w:val="24"/>
          <w:szCs w:val="24"/>
        </w:rPr>
        <w:t>3</w:t>
      </w:r>
      <w:r w:rsidR="004A6F32" w:rsidRPr="004A6F32">
        <w:rPr>
          <w:rFonts w:ascii="Times New Roman" w:eastAsia="Times New Roman" w:hAnsi="Times New Roman" w:cs="Times New Roman"/>
          <w:b/>
          <w:sz w:val="24"/>
          <w:szCs w:val="24"/>
          <w:vertAlign w:val="superscript"/>
        </w:rPr>
        <w:t>rd</w:t>
      </w:r>
      <w:r w:rsidR="004A6F32" w:rsidRPr="004A6F32">
        <w:rPr>
          <w:rFonts w:ascii="Times New Roman" w:eastAsia="Times New Roman" w:hAnsi="Times New Roman" w:cs="Times New Roman"/>
          <w:b/>
          <w:sz w:val="24"/>
          <w:szCs w:val="24"/>
        </w:rPr>
        <w:t xml:space="preserve">, </w:t>
      </w:r>
      <w:r w:rsidRPr="004A6F32">
        <w:rPr>
          <w:rFonts w:ascii="Times New Roman" w:eastAsia="Times New Roman" w:hAnsi="Times New Roman" w:cs="Times New Roman"/>
          <w:b/>
          <w:sz w:val="24"/>
          <w:szCs w:val="24"/>
        </w:rPr>
        <w:t>3.90),</w:t>
      </w:r>
      <w:r w:rsidRPr="0005112F">
        <w:rPr>
          <w:rFonts w:ascii="Times New Roman" w:eastAsia="Times New Roman" w:hAnsi="Times New Roman" w:cs="Times New Roman"/>
          <w:sz w:val="24"/>
          <w:szCs w:val="24"/>
        </w:rPr>
        <w:t xml:space="preserve"> daily safety briefing</w:t>
      </w:r>
      <w:r w:rsidRPr="00E735D4">
        <w:rPr>
          <w:rFonts w:ascii="Times New Roman" w:eastAsia="Times New Roman" w:hAnsi="Times New Roman" w:cs="Times New Roman"/>
          <w:b/>
          <w:sz w:val="24"/>
          <w:szCs w:val="24"/>
        </w:rPr>
        <w:t xml:space="preserve"> (</w:t>
      </w:r>
      <w:r w:rsidR="004A6F32" w:rsidRPr="00E735D4">
        <w:rPr>
          <w:rFonts w:ascii="Times New Roman" w:eastAsia="Times New Roman" w:hAnsi="Times New Roman" w:cs="Times New Roman"/>
          <w:b/>
          <w:sz w:val="24"/>
          <w:szCs w:val="24"/>
        </w:rPr>
        <w:t>4</w:t>
      </w:r>
      <w:r w:rsidR="004A6F32" w:rsidRPr="00E735D4">
        <w:rPr>
          <w:rFonts w:ascii="Times New Roman" w:eastAsia="Times New Roman" w:hAnsi="Times New Roman" w:cs="Times New Roman"/>
          <w:b/>
          <w:sz w:val="24"/>
          <w:szCs w:val="24"/>
          <w:vertAlign w:val="superscript"/>
        </w:rPr>
        <w:t>th</w:t>
      </w:r>
      <w:r w:rsidR="004A6F32" w:rsidRPr="00E735D4">
        <w:rPr>
          <w:rFonts w:ascii="Times New Roman" w:eastAsia="Times New Roman" w:hAnsi="Times New Roman" w:cs="Times New Roman"/>
          <w:b/>
          <w:sz w:val="24"/>
          <w:szCs w:val="24"/>
        </w:rPr>
        <w:t xml:space="preserve">, </w:t>
      </w:r>
      <w:r w:rsidRPr="00E735D4">
        <w:rPr>
          <w:rFonts w:ascii="Times New Roman" w:eastAsia="Times New Roman" w:hAnsi="Times New Roman" w:cs="Times New Roman"/>
          <w:b/>
          <w:sz w:val="24"/>
          <w:szCs w:val="24"/>
        </w:rPr>
        <w:t xml:space="preserve">3.74), </w:t>
      </w:r>
      <w:r w:rsidR="009108C7">
        <w:rPr>
          <w:rFonts w:ascii="Times New Roman" w:eastAsia="Times New Roman" w:hAnsi="Times New Roman" w:cs="Times New Roman"/>
          <w:sz w:val="24"/>
          <w:szCs w:val="24"/>
        </w:rPr>
        <w:t>and provision of first aid box a</w:t>
      </w:r>
      <w:r w:rsidRPr="0005112F">
        <w:rPr>
          <w:rFonts w:ascii="Times New Roman" w:eastAsia="Times New Roman" w:hAnsi="Times New Roman" w:cs="Times New Roman"/>
          <w:sz w:val="24"/>
          <w:szCs w:val="24"/>
        </w:rPr>
        <w:t xml:space="preserve">nd welfare facilities </w:t>
      </w:r>
      <w:r w:rsidRPr="004A6F32">
        <w:rPr>
          <w:rFonts w:ascii="Times New Roman" w:eastAsia="Times New Roman" w:hAnsi="Times New Roman" w:cs="Times New Roman"/>
          <w:b/>
          <w:sz w:val="24"/>
          <w:szCs w:val="24"/>
        </w:rPr>
        <w:t>(</w:t>
      </w:r>
      <w:r w:rsidR="004A6F32" w:rsidRPr="004A6F32">
        <w:rPr>
          <w:rFonts w:ascii="Times New Roman" w:eastAsia="Times New Roman" w:hAnsi="Times New Roman" w:cs="Times New Roman"/>
          <w:b/>
          <w:sz w:val="24"/>
          <w:szCs w:val="24"/>
        </w:rPr>
        <w:t>5</w:t>
      </w:r>
      <w:r w:rsidR="004A6F32" w:rsidRPr="004A6F32">
        <w:rPr>
          <w:rFonts w:ascii="Times New Roman" w:eastAsia="Times New Roman" w:hAnsi="Times New Roman" w:cs="Times New Roman"/>
          <w:b/>
          <w:sz w:val="24"/>
          <w:szCs w:val="24"/>
          <w:vertAlign w:val="superscript"/>
        </w:rPr>
        <w:t>th</w:t>
      </w:r>
      <w:r w:rsidR="004A6F32" w:rsidRPr="004A6F32">
        <w:rPr>
          <w:rFonts w:ascii="Times New Roman" w:eastAsia="Times New Roman" w:hAnsi="Times New Roman" w:cs="Times New Roman"/>
          <w:b/>
          <w:sz w:val="24"/>
          <w:szCs w:val="24"/>
        </w:rPr>
        <w:t xml:space="preserve">, </w:t>
      </w:r>
      <w:r w:rsidRPr="004A6F32">
        <w:rPr>
          <w:rFonts w:ascii="Times New Roman" w:eastAsia="Times New Roman" w:hAnsi="Times New Roman" w:cs="Times New Roman"/>
          <w:b/>
          <w:sz w:val="24"/>
          <w:szCs w:val="24"/>
        </w:rPr>
        <w:t>3.73).</w:t>
      </w:r>
      <w:r w:rsidRPr="0005112F">
        <w:rPr>
          <w:rFonts w:ascii="Times New Roman" w:eastAsia="Times New Roman" w:hAnsi="Times New Roman" w:cs="Times New Roman"/>
          <w:sz w:val="24"/>
          <w:szCs w:val="24"/>
        </w:rPr>
        <w:t xml:space="preserve"> </w:t>
      </w:r>
    </w:p>
    <w:p w:rsidR="0005112F" w:rsidRDefault="004A6F32" w:rsidP="0005112F">
      <w:pPr>
        <w:autoSpaceDE w:val="0"/>
        <w:autoSpaceDN w:val="0"/>
        <w:adjustRightInd w:val="0"/>
        <w:spacing w:after="240" w:line="360" w:lineRule="auto"/>
        <w:jc w:val="both"/>
        <w:rPr>
          <w:rFonts w:ascii="Times New Roman" w:eastAsia="Times New Roman" w:hAnsi="Times New Roman" w:cs="Times New Roman"/>
          <w:sz w:val="24"/>
          <w:szCs w:val="24"/>
        </w:rPr>
      </w:pPr>
      <w:r w:rsidRPr="00D97C98">
        <w:rPr>
          <w:rFonts w:ascii="Times New Roman" w:eastAsia="Times New Roman" w:hAnsi="Times New Roman" w:cs="Times New Roman"/>
          <w:sz w:val="24"/>
          <w:szCs w:val="24"/>
        </w:rPr>
        <w:t>However, there was no agreement in the response rate</w:t>
      </w:r>
      <w:r w:rsidR="00D97C98" w:rsidRPr="00D97C98">
        <w:rPr>
          <w:rFonts w:ascii="Times New Roman" w:eastAsia="Times New Roman" w:hAnsi="Times New Roman" w:cs="Times New Roman"/>
          <w:sz w:val="24"/>
          <w:szCs w:val="24"/>
        </w:rPr>
        <w:t xml:space="preserve"> among the group of the respondents</w:t>
      </w:r>
      <w:r w:rsidRPr="00D97C98">
        <w:rPr>
          <w:rFonts w:ascii="Times New Roman" w:eastAsia="Times New Roman" w:hAnsi="Times New Roman" w:cs="Times New Roman"/>
          <w:sz w:val="24"/>
          <w:szCs w:val="24"/>
        </w:rPr>
        <w:t xml:space="preserve"> on the</w:t>
      </w:r>
      <w:r w:rsidR="00D97C98" w:rsidRPr="00D97C98">
        <w:rPr>
          <w:rFonts w:ascii="Times New Roman" w:hAnsi="Times New Roman" w:cs="Times New Roman"/>
          <w:bCs/>
          <w:sz w:val="24"/>
          <w:szCs w:val="24"/>
        </w:rPr>
        <w:t xml:space="preserve"> </w:t>
      </w:r>
      <w:r w:rsidR="00D97C98">
        <w:rPr>
          <w:rFonts w:ascii="Times New Roman" w:hAnsi="Times New Roman" w:cs="Times New Roman"/>
          <w:bCs/>
          <w:sz w:val="24"/>
          <w:szCs w:val="24"/>
        </w:rPr>
        <w:t>c</w:t>
      </w:r>
      <w:r w:rsidR="00D97C98" w:rsidRPr="00D97C98">
        <w:rPr>
          <w:rFonts w:ascii="Times New Roman" w:hAnsi="Times New Roman" w:cs="Times New Roman"/>
          <w:bCs/>
          <w:sz w:val="24"/>
          <w:szCs w:val="24"/>
        </w:rPr>
        <w:t xml:space="preserve">urrent </w:t>
      </w:r>
      <w:r w:rsidR="00D97C98" w:rsidRPr="00D97C98">
        <w:rPr>
          <w:rFonts w:ascii="Times New Roman" w:hAnsi="Times New Roman" w:cs="Times New Roman"/>
          <w:sz w:val="24"/>
          <w:szCs w:val="24"/>
        </w:rPr>
        <w:t>state of safety practices on</w:t>
      </w:r>
      <w:r w:rsidR="00D97C98">
        <w:rPr>
          <w:rFonts w:ascii="Times New Roman" w:hAnsi="Times New Roman" w:cs="Times New Roman"/>
          <w:sz w:val="24"/>
          <w:szCs w:val="24"/>
        </w:rPr>
        <w:t xml:space="preserve"> building construction projects</w:t>
      </w:r>
      <w:r>
        <w:rPr>
          <w:rFonts w:ascii="Times New Roman" w:eastAsia="Times New Roman" w:hAnsi="Times New Roman" w:cs="Times New Roman"/>
          <w:sz w:val="24"/>
          <w:szCs w:val="24"/>
        </w:rPr>
        <w:t xml:space="preserve">. Take for </w:t>
      </w:r>
      <w:r w:rsidRPr="004A6F32">
        <w:rPr>
          <w:rFonts w:ascii="Times New Roman" w:eastAsia="Times New Roman" w:hAnsi="Times New Roman" w:cs="Times New Roman"/>
          <w:sz w:val="24"/>
          <w:szCs w:val="24"/>
        </w:rPr>
        <w:t>example First aid box and welfare facilities ar</w:t>
      </w:r>
      <w:r>
        <w:rPr>
          <w:rFonts w:ascii="Times New Roman" w:eastAsia="Times New Roman" w:hAnsi="Times New Roman" w:cs="Times New Roman"/>
          <w:sz w:val="24"/>
          <w:szCs w:val="24"/>
        </w:rPr>
        <w:t xml:space="preserve">e always made available on site was ranked </w:t>
      </w:r>
      <w:r w:rsidRPr="00E735D4">
        <w:rPr>
          <w:rFonts w:ascii="Times New Roman" w:eastAsia="Times New Roman" w:hAnsi="Times New Roman" w:cs="Times New Roman"/>
          <w:b/>
          <w:sz w:val="24"/>
          <w:szCs w:val="24"/>
        </w:rPr>
        <w:t>(15</w:t>
      </w:r>
      <w:r w:rsidRPr="00E735D4">
        <w:rPr>
          <w:rFonts w:ascii="Times New Roman" w:eastAsia="Times New Roman" w:hAnsi="Times New Roman" w:cs="Times New Roman"/>
          <w:b/>
          <w:sz w:val="24"/>
          <w:szCs w:val="24"/>
          <w:vertAlign w:val="superscript"/>
        </w:rPr>
        <w:t>th</w:t>
      </w:r>
      <w:r w:rsidRPr="00E735D4">
        <w:rPr>
          <w:rFonts w:ascii="Times New Roman" w:eastAsia="Times New Roman" w:hAnsi="Times New Roman" w:cs="Times New Roman"/>
          <w:b/>
          <w:sz w:val="24"/>
          <w:szCs w:val="24"/>
        </w:rPr>
        <w:t xml:space="preserve">, 3.78) </w:t>
      </w:r>
      <w:r>
        <w:rPr>
          <w:rFonts w:ascii="Times New Roman" w:eastAsia="Times New Roman" w:hAnsi="Times New Roman" w:cs="Times New Roman"/>
          <w:sz w:val="24"/>
          <w:szCs w:val="24"/>
        </w:rPr>
        <w:t xml:space="preserve">by the workers and </w:t>
      </w:r>
      <w:r w:rsidRPr="00E735D4">
        <w:rPr>
          <w:rFonts w:ascii="Times New Roman" w:eastAsia="Times New Roman" w:hAnsi="Times New Roman" w:cs="Times New Roman"/>
          <w:b/>
          <w:sz w:val="24"/>
          <w:szCs w:val="24"/>
        </w:rPr>
        <w:t>(4</w:t>
      </w:r>
      <w:r w:rsidRPr="00E735D4">
        <w:rPr>
          <w:rFonts w:ascii="Times New Roman" w:eastAsia="Times New Roman" w:hAnsi="Times New Roman" w:cs="Times New Roman"/>
          <w:b/>
          <w:sz w:val="24"/>
          <w:szCs w:val="24"/>
          <w:vertAlign w:val="superscript"/>
        </w:rPr>
        <w:t>th</w:t>
      </w:r>
      <w:r w:rsidRPr="00E735D4">
        <w:rPr>
          <w:rFonts w:ascii="Times New Roman" w:eastAsia="Times New Roman" w:hAnsi="Times New Roman" w:cs="Times New Roman"/>
          <w:b/>
          <w:sz w:val="24"/>
          <w:szCs w:val="24"/>
        </w:rPr>
        <w:t>, 3.74)</w:t>
      </w:r>
      <w:r>
        <w:rPr>
          <w:rFonts w:ascii="Times New Roman" w:eastAsia="Times New Roman" w:hAnsi="Times New Roman" w:cs="Times New Roman"/>
          <w:sz w:val="24"/>
          <w:szCs w:val="24"/>
        </w:rPr>
        <w:t xml:space="preserve"> by the professional respondents. That showed the level of disagreement in their responses.</w:t>
      </w:r>
    </w:p>
    <w:p w:rsidR="009108C7" w:rsidRPr="0005112F" w:rsidRDefault="00D97C98" w:rsidP="00D97C98">
      <w:pPr>
        <w:autoSpaceDE w:val="0"/>
        <w:autoSpaceDN w:val="0"/>
        <w:adjustRightInd w:val="0"/>
        <w:spacing w:after="240" w:line="360" w:lineRule="auto"/>
        <w:jc w:val="both"/>
        <w:rPr>
          <w:rFonts w:ascii="Times New Roman" w:eastAsia="Times New Roman" w:hAnsi="Times New Roman" w:cs="Times New Roman"/>
          <w:sz w:val="24"/>
          <w:szCs w:val="24"/>
        </w:rPr>
      </w:pPr>
      <w:r w:rsidRPr="00D97C98">
        <w:rPr>
          <w:rFonts w:ascii="Times New Roman" w:eastAsia="Times New Roman" w:hAnsi="Times New Roman" w:cs="Times New Roman"/>
          <w:sz w:val="24"/>
          <w:szCs w:val="24"/>
        </w:rPr>
        <w:lastRenderedPageBreak/>
        <w:t xml:space="preserve">Secondly, </w:t>
      </w:r>
      <w:r>
        <w:rPr>
          <w:rFonts w:ascii="Times New Roman" w:eastAsia="Times New Roman" w:hAnsi="Times New Roman" w:cs="Times New Roman"/>
          <w:sz w:val="24"/>
          <w:szCs w:val="24"/>
        </w:rPr>
        <w:t>t</w:t>
      </w:r>
      <w:r w:rsidRPr="00D97C98">
        <w:rPr>
          <w:rFonts w:ascii="Times New Roman" w:eastAsia="Times New Roman" w:hAnsi="Times New Roman" w:cs="Times New Roman"/>
          <w:sz w:val="24"/>
          <w:szCs w:val="24"/>
        </w:rPr>
        <w:t>he use of personal protective equipment/ safety wears</w:t>
      </w:r>
      <w:r>
        <w:rPr>
          <w:rFonts w:ascii="Times New Roman" w:eastAsia="Times New Roman" w:hAnsi="Times New Roman" w:cs="Times New Roman"/>
          <w:sz w:val="24"/>
          <w:szCs w:val="24"/>
        </w:rPr>
        <w:t xml:space="preserve"> was perceived as irrelevant to the site operatives as it was ranked </w:t>
      </w:r>
      <w:r w:rsidRPr="00D97C98">
        <w:rPr>
          <w:rFonts w:ascii="Times New Roman" w:eastAsia="Times New Roman" w:hAnsi="Times New Roman" w:cs="Times New Roman"/>
          <w:b/>
          <w:sz w:val="24"/>
          <w:szCs w:val="24"/>
        </w:rPr>
        <w:t>(17</w:t>
      </w:r>
      <w:r w:rsidRPr="00D97C98">
        <w:rPr>
          <w:rFonts w:ascii="Times New Roman" w:eastAsia="Times New Roman" w:hAnsi="Times New Roman" w:cs="Times New Roman"/>
          <w:b/>
          <w:sz w:val="24"/>
          <w:szCs w:val="24"/>
          <w:vertAlign w:val="superscript"/>
        </w:rPr>
        <w:t>th</w:t>
      </w:r>
      <w:r w:rsidRPr="00D97C98">
        <w:rPr>
          <w:rFonts w:ascii="Times New Roman" w:eastAsia="Times New Roman" w:hAnsi="Times New Roman" w:cs="Times New Roman"/>
          <w:b/>
          <w:sz w:val="24"/>
          <w:szCs w:val="24"/>
        </w:rPr>
        <w:t>, 3.60)</w:t>
      </w:r>
      <w:r>
        <w:rPr>
          <w:rFonts w:ascii="Times New Roman" w:eastAsia="Times New Roman" w:hAnsi="Times New Roman" w:cs="Times New Roman"/>
          <w:sz w:val="24"/>
          <w:szCs w:val="24"/>
        </w:rPr>
        <w:t xml:space="preserve"> compared to that of professionals respondent </w:t>
      </w:r>
      <w:r w:rsidRPr="00D97C98">
        <w:rPr>
          <w:rFonts w:ascii="Times New Roman" w:eastAsia="Times New Roman" w:hAnsi="Times New Roman" w:cs="Times New Roman"/>
          <w:b/>
          <w:sz w:val="24"/>
          <w:szCs w:val="24"/>
        </w:rPr>
        <w:t>(10</w:t>
      </w:r>
      <w:r w:rsidRPr="00D97C98">
        <w:rPr>
          <w:rFonts w:ascii="Times New Roman" w:eastAsia="Times New Roman" w:hAnsi="Times New Roman" w:cs="Times New Roman"/>
          <w:b/>
          <w:sz w:val="24"/>
          <w:szCs w:val="24"/>
          <w:vertAlign w:val="superscript"/>
        </w:rPr>
        <w:t>th</w:t>
      </w:r>
      <w:r w:rsidRPr="00D97C98">
        <w:rPr>
          <w:rFonts w:ascii="Times New Roman" w:eastAsia="Times New Roman" w:hAnsi="Times New Roman" w:cs="Times New Roman"/>
          <w:b/>
          <w:sz w:val="24"/>
          <w:szCs w:val="24"/>
        </w:rPr>
        <w:t>,3.59)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5112F" w:rsidRPr="0005112F">
        <w:rPr>
          <w:rFonts w:ascii="Times New Roman" w:eastAsia="Times New Roman" w:hAnsi="Times New Roman" w:cs="Times New Roman"/>
          <w:sz w:val="24"/>
          <w:szCs w:val="24"/>
        </w:rPr>
        <w:t>Engaging resident safety manager on construction sites was ranked (13</w:t>
      </w:r>
      <w:r w:rsidR="0005112F" w:rsidRPr="0005112F">
        <w:rPr>
          <w:rFonts w:ascii="Times New Roman" w:eastAsia="Times New Roman" w:hAnsi="Times New Roman" w:cs="Times New Roman"/>
          <w:sz w:val="24"/>
          <w:szCs w:val="24"/>
          <w:vertAlign w:val="superscript"/>
        </w:rPr>
        <w:t>th</w:t>
      </w:r>
      <w:r w:rsidR="004A6F32">
        <w:rPr>
          <w:rFonts w:ascii="Times New Roman" w:eastAsia="Times New Roman" w:hAnsi="Times New Roman" w:cs="Times New Roman"/>
          <w:sz w:val="24"/>
          <w:szCs w:val="24"/>
        </w:rPr>
        <w:t>,</w:t>
      </w:r>
      <w:r w:rsidR="009108C7" w:rsidRPr="0005112F">
        <w:rPr>
          <w:rFonts w:ascii="Times New Roman" w:eastAsia="Times New Roman" w:hAnsi="Times New Roman" w:cs="Times New Roman"/>
          <w:b/>
          <w:sz w:val="24"/>
          <w:szCs w:val="24"/>
        </w:rPr>
        <w:t xml:space="preserve"> 3.41</w:t>
      </w:r>
      <w:r w:rsidR="004A6F32">
        <w:rPr>
          <w:rFonts w:ascii="Times New Roman" w:eastAsia="Times New Roman" w:hAnsi="Times New Roman" w:cs="Times New Roman"/>
          <w:b/>
          <w:sz w:val="24"/>
          <w:szCs w:val="24"/>
        </w:rPr>
        <w:t>)</w:t>
      </w:r>
      <w:r w:rsidR="0005112F" w:rsidRPr="0005112F">
        <w:rPr>
          <w:rFonts w:ascii="Times New Roman" w:eastAsia="Times New Roman" w:hAnsi="Times New Roman" w:cs="Times New Roman"/>
          <w:b/>
          <w:sz w:val="24"/>
          <w:szCs w:val="24"/>
        </w:rPr>
        <w:t xml:space="preserve">, </w:t>
      </w:r>
      <w:r w:rsidR="0005112F" w:rsidRPr="0005112F">
        <w:rPr>
          <w:rFonts w:ascii="Times New Roman" w:eastAsia="Times New Roman" w:hAnsi="Times New Roman" w:cs="Times New Roman"/>
          <w:sz w:val="24"/>
          <w:szCs w:val="24"/>
        </w:rPr>
        <w:t>this also conformed to the outcome of low percentage of professional respondents who are safety managers as shown in t</w:t>
      </w:r>
      <w:r w:rsidR="0005112F" w:rsidRPr="0005112F">
        <w:rPr>
          <w:rFonts w:ascii="Times New Roman" w:eastAsia="Times New Roman" w:hAnsi="Times New Roman" w:cs="Times New Roman"/>
          <w:b/>
          <w:sz w:val="24"/>
          <w:szCs w:val="24"/>
        </w:rPr>
        <w:t xml:space="preserve">able </w:t>
      </w:r>
      <w:r w:rsidR="009108C7">
        <w:rPr>
          <w:rFonts w:ascii="Times New Roman" w:eastAsia="Times New Roman" w:hAnsi="Times New Roman" w:cs="Times New Roman"/>
          <w:b/>
          <w:sz w:val="24"/>
          <w:szCs w:val="24"/>
        </w:rPr>
        <w:t>4.</w:t>
      </w:r>
      <w:r w:rsidR="0005112F" w:rsidRPr="0005112F">
        <w:rPr>
          <w:rFonts w:ascii="Times New Roman" w:eastAsia="Times New Roman" w:hAnsi="Times New Roman" w:cs="Times New Roman"/>
          <w:b/>
          <w:sz w:val="24"/>
          <w:szCs w:val="24"/>
        </w:rPr>
        <w:t>2</w:t>
      </w:r>
      <w:r w:rsidR="0005112F" w:rsidRPr="0005112F">
        <w:rPr>
          <w:rFonts w:ascii="Times New Roman" w:eastAsia="Times New Roman" w:hAnsi="Times New Roman" w:cs="Times New Roman"/>
          <w:sz w:val="24"/>
          <w:szCs w:val="24"/>
        </w:rPr>
        <w:t xml:space="preserve">. Furthermore, the result of professional respondents’ revealed that setting safety guidelines into the body of conditions of contract are often practiced as it was ranked </w:t>
      </w:r>
      <w:r w:rsidR="0005112F" w:rsidRPr="00D97C98">
        <w:rPr>
          <w:rFonts w:ascii="Times New Roman" w:eastAsia="Times New Roman" w:hAnsi="Times New Roman" w:cs="Times New Roman"/>
          <w:b/>
          <w:sz w:val="24"/>
          <w:szCs w:val="24"/>
        </w:rPr>
        <w:t>(3</w:t>
      </w:r>
      <w:r w:rsidR="0005112F" w:rsidRPr="00D97C98">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w:t>
      </w:r>
      <w:r w:rsidR="0005112F" w:rsidRPr="00D97C98">
        <w:rPr>
          <w:rFonts w:ascii="Times New Roman" w:eastAsia="Times New Roman" w:hAnsi="Times New Roman" w:cs="Times New Roman"/>
          <w:b/>
          <w:sz w:val="24"/>
          <w:szCs w:val="24"/>
        </w:rPr>
        <w:t>4.10</w:t>
      </w:r>
      <w:r w:rsidRPr="00D97C98">
        <w:rPr>
          <w:rFonts w:ascii="Times New Roman" w:eastAsia="Times New Roman" w:hAnsi="Times New Roman" w:cs="Times New Roman"/>
          <w:b/>
          <w:sz w:val="24"/>
          <w:szCs w:val="24"/>
        </w:rPr>
        <w:t>)</w:t>
      </w:r>
      <w:r w:rsidR="0005112F" w:rsidRPr="0005112F">
        <w:rPr>
          <w:rFonts w:ascii="Times New Roman" w:eastAsia="Times New Roman" w:hAnsi="Times New Roman" w:cs="Times New Roman"/>
          <w:b/>
          <w:sz w:val="24"/>
          <w:szCs w:val="24"/>
        </w:rPr>
        <w:t xml:space="preserve">, </w:t>
      </w:r>
      <w:r w:rsidR="0005112F" w:rsidRPr="0005112F">
        <w:rPr>
          <w:rFonts w:ascii="Times New Roman" w:eastAsia="Times New Roman" w:hAnsi="Times New Roman" w:cs="Times New Roman"/>
          <w:sz w:val="24"/>
          <w:szCs w:val="24"/>
        </w:rPr>
        <w:t>compared with site operatives responses that was ranked (10</w:t>
      </w:r>
      <w:r w:rsidR="0005112F" w:rsidRPr="0005112F">
        <w:rPr>
          <w:rFonts w:ascii="Times New Roman" w:eastAsia="Times New Roman" w:hAnsi="Times New Roman" w:cs="Times New Roman"/>
          <w:sz w:val="24"/>
          <w:szCs w:val="24"/>
          <w:vertAlign w:val="superscript"/>
        </w:rPr>
        <w:t>th</w:t>
      </w:r>
      <w:r>
        <w:rPr>
          <w:rFonts w:ascii="Times New Roman" w:eastAsia="Times New Roman" w:hAnsi="Times New Roman" w:cs="Times New Roman"/>
          <w:b/>
          <w:sz w:val="24"/>
          <w:szCs w:val="24"/>
        </w:rPr>
        <w:t>,</w:t>
      </w:r>
      <w:r w:rsidR="00691DB7">
        <w:rPr>
          <w:rFonts w:ascii="Times New Roman" w:eastAsia="Times New Roman" w:hAnsi="Times New Roman" w:cs="Times New Roman"/>
          <w:b/>
          <w:sz w:val="24"/>
          <w:szCs w:val="24"/>
        </w:rPr>
        <w:t xml:space="preserve"> </w:t>
      </w:r>
      <w:r w:rsidR="0005112F" w:rsidRPr="0005112F">
        <w:rPr>
          <w:rFonts w:ascii="Times New Roman" w:eastAsia="Times New Roman" w:hAnsi="Times New Roman" w:cs="Times New Roman"/>
          <w:b/>
          <w:sz w:val="24"/>
          <w:szCs w:val="24"/>
        </w:rPr>
        <w:t>3.10</w:t>
      </w:r>
      <w:r>
        <w:rPr>
          <w:rFonts w:ascii="Times New Roman" w:eastAsia="Times New Roman" w:hAnsi="Times New Roman" w:cs="Times New Roman"/>
          <w:b/>
          <w:sz w:val="24"/>
          <w:szCs w:val="24"/>
        </w:rPr>
        <w:t>)</w:t>
      </w:r>
      <w:r w:rsidR="0005112F" w:rsidRPr="0005112F">
        <w:rPr>
          <w:rFonts w:ascii="Times New Roman" w:eastAsia="Times New Roman" w:hAnsi="Times New Roman" w:cs="Times New Roman"/>
          <w:sz w:val="24"/>
          <w:szCs w:val="24"/>
        </w:rPr>
        <w:t xml:space="preserve">. Meanwhile, others </w:t>
      </w:r>
      <w:r w:rsidR="00BB718D">
        <w:rPr>
          <w:rFonts w:ascii="Times New Roman" w:eastAsia="Times New Roman" w:hAnsi="Times New Roman" w:cs="Times New Roman"/>
          <w:sz w:val="24"/>
          <w:szCs w:val="24"/>
        </w:rPr>
        <w:t>factors tested are</w:t>
      </w:r>
      <w:r w:rsidR="0005112F" w:rsidRPr="0005112F">
        <w:rPr>
          <w:rFonts w:ascii="Times New Roman" w:eastAsia="Times New Roman" w:hAnsi="Times New Roman" w:cs="Times New Roman"/>
          <w:sz w:val="24"/>
          <w:szCs w:val="24"/>
        </w:rPr>
        <w:t xml:space="preserve"> equally </w:t>
      </w:r>
      <w:r w:rsidR="00F8210C">
        <w:rPr>
          <w:rFonts w:ascii="Times New Roman" w:eastAsia="Times New Roman" w:hAnsi="Times New Roman" w:cs="Times New Roman"/>
          <w:sz w:val="24"/>
          <w:szCs w:val="24"/>
        </w:rPr>
        <w:t xml:space="preserve">important as their mean scores </w:t>
      </w:r>
      <w:r w:rsidR="0005112F" w:rsidRPr="0005112F">
        <w:rPr>
          <w:rFonts w:ascii="Times New Roman" w:eastAsia="Times New Roman" w:hAnsi="Times New Roman" w:cs="Times New Roman"/>
          <w:sz w:val="24"/>
          <w:szCs w:val="24"/>
        </w:rPr>
        <w:t xml:space="preserve">above </w:t>
      </w:r>
      <w:r w:rsidR="00F8210C">
        <w:rPr>
          <w:rFonts w:ascii="Times New Roman" w:eastAsia="Times New Roman" w:hAnsi="Times New Roman" w:cs="Times New Roman"/>
          <w:sz w:val="24"/>
          <w:szCs w:val="24"/>
        </w:rPr>
        <w:t>(3) points out of</w:t>
      </w:r>
      <w:r w:rsidR="0005112F" w:rsidRPr="0005112F">
        <w:rPr>
          <w:rFonts w:ascii="Times New Roman" w:eastAsia="Times New Roman" w:hAnsi="Times New Roman" w:cs="Times New Roman"/>
          <w:sz w:val="24"/>
          <w:szCs w:val="24"/>
        </w:rPr>
        <w:t xml:space="preserve"> (5) point</w:t>
      </w:r>
      <w:r w:rsidR="00F8210C">
        <w:rPr>
          <w:rFonts w:ascii="Times New Roman" w:eastAsia="Times New Roman" w:hAnsi="Times New Roman" w:cs="Times New Roman"/>
          <w:sz w:val="24"/>
          <w:szCs w:val="24"/>
        </w:rPr>
        <w:t>s</w:t>
      </w:r>
      <w:r w:rsidR="0005112F" w:rsidRPr="0005112F">
        <w:rPr>
          <w:rFonts w:ascii="Times New Roman" w:eastAsia="Times New Roman" w:hAnsi="Times New Roman" w:cs="Times New Roman"/>
          <w:sz w:val="24"/>
          <w:szCs w:val="24"/>
        </w:rPr>
        <w:t xml:space="preserve"> in the Likert scale.</w:t>
      </w:r>
    </w:p>
    <w:p w:rsidR="00AF707C" w:rsidRPr="006B12BA" w:rsidRDefault="00AF707C" w:rsidP="009B432F">
      <w:pPr>
        <w:pStyle w:val="NoSpacing"/>
        <w:spacing w:after="240" w:line="360" w:lineRule="auto"/>
        <w:ind w:right="-270"/>
        <w:jc w:val="both"/>
        <w:rPr>
          <w:rFonts w:ascii="Times New Roman" w:hAnsi="Times New Roman" w:cs="Times New Roman"/>
          <w:sz w:val="24"/>
          <w:szCs w:val="24"/>
        </w:rPr>
      </w:pPr>
      <w:r w:rsidRPr="006B12BA">
        <w:rPr>
          <w:rFonts w:ascii="Times New Roman" w:eastAsia="Times New Roman" w:hAnsi="Times New Roman" w:cs="Times New Roman"/>
          <w:b/>
          <w:sz w:val="24"/>
          <w:szCs w:val="20"/>
        </w:rPr>
        <w:t>4.5</w:t>
      </w:r>
      <w:r w:rsidRPr="006B12BA">
        <w:rPr>
          <w:b/>
        </w:rPr>
        <w:t xml:space="preserve"> </w:t>
      </w:r>
      <w:r w:rsidRPr="006B12BA">
        <w:rPr>
          <w:b/>
        </w:rPr>
        <w:tab/>
      </w:r>
      <w:r w:rsidRPr="006B12BA">
        <w:rPr>
          <w:rFonts w:ascii="Times New Roman" w:hAnsi="Times New Roman" w:cs="Times New Roman"/>
          <w:b/>
          <w:bCs/>
          <w:sz w:val="24"/>
          <w:szCs w:val="24"/>
        </w:rPr>
        <w:t>Objective</w:t>
      </w:r>
      <w:r w:rsidRPr="006B12BA">
        <w:rPr>
          <w:rFonts w:ascii="Times New Roman" w:hAnsi="Times New Roman" w:cs="Times New Roman"/>
          <w:b/>
          <w:sz w:val="24"/>
          <w:szCs w:val="24"/>
        </w:rPr>
        <w:t xml:space="preserve"> two examined factors affecting site operatives from using safety </w:t>
      </w:r>
      <w:r w:rsidR="005A52AD">
        <w:rPr>
          <w:rFonts w:ascii="Times New Roman" w:hAnsi="Times New Roman" w:cs="Times New Roman"/>
          <w:b/>
          <w:sz w:val="24"/>
          <w:szCs w:val="24"/>
        </w:rPr>
        <w:t>w</w:t>
      </w:r>
      <w:r w:rsidRPr="006B12BA">
        <w:rPr>
          <w:rFonts w:ascii="Times New Roman" w:hAnsi="Times New Roman" w:cs="Times New Roman"/>
          <w:b/>
          <w:sz w:val="24"/>
          <w:szCs w:val="24"/>
        </w:rPr>
        <w:t>ears on construction sites</w:t>
      </w:r>
      <w:r w:rsidR="009B432F" w:rsidRPr="006B12BA">
        <w:rPr>
          <w:rFonts w:ascii="Times New Roman" w:hAnsi="Times New Roman" w:cs="Times New Roman"/>
          <w:b/>
          <w:sz w:val="24"/>
          <w:szCs w:val="24"/>
        </w:rPr>
        <w:t>.</w:t>
      </w:r>
    </w:p>
    <w:p w:rsidR="00AF707C" w:rsidRPr="006B12BA" w:rsidRDefault="00AF707C" w:rsidP="0082345F">
      <w:pPr>
        <w:pStyle w:val="NoSpacing"/>
        <w:spacing w:line="360" w:lineRule="auto"/>
        <w:ind w:right="-270"/>
        <w:rPr>
          <w:rFonts w:ascii="Times New Roman" w:hAnsi="Times New Roman" w:cs="Times New Roman"/>
          <w:sz w:val="24"/>
          <w:szCs w:val="24"/>
        </w:rPr>
      </w:pPr>
      <w:r w:rsidRPr="006B12BA">
        <w:rPr>
          <w:rFonts w:ascii="Times New Roman" w:eastAsia="Times New Roman" w:hAnsi="Times New Roman" w:cs="Times New Roman"/>
          <w:sz w:val="24"/>
          <w:szCs w:val="20"/>
        </w:rPr>
        <w:t xml:space="preserve">Table 4.4: </w:t>
      </w:r>
      <w:r w:rsidR="008F10EF" w:rsidRPr="006B12BA">
        <w:rPr>
          <w:rFonts w:ascii="Times New Roman" w:hAnsi="Times New Roman" w:cs="Times New Roman"/>
          <w:sz w:val="24"/>
          <w:szCs w:val="24"/>
        </w:rPr>
        <w:t>Factors preven</w:t>
      </w:r>
      <w:r w:rsidRPr="006B12BA">
        <w:rPr>
          <w:rFonts w:ascii="Times New Roman" w:hAnsi="Times New Roman" w:cs="Times New Roman"/>
          <w:sz w:val="24"/>
          <w:szCs w:val="24"/>
        </w:rPr>
        <w:t xml:space="preserve">ting site operatives from using safety </w:t>
      </w:r>
      <w:r w:rsidR="005A52AD">
        <w:rPr>
          <w:rFonts w:ascii="Times New Roman" w:hAnsi="Times New Roman" w:cs="Times New Roman"/>
          <w:sz w:val="24"/>
          <w:szCs w:val="24"/>
        </w:rPr>
        <w:t>w</w:t>
      </w:r>
      <w:r w:rsidRPr="006B12BA">
        <w:rPr>
          <w:rFonts w:ascii="Times New Roman" w:hAnsi="Times New Roman" w:cs="Times New Roman"/>
          <w:sz w:val="24"/>
          <w:szCs w:val="24"/>
        </w:rPr>
        <w:t>ears on construction sites</w:t>
      </w:r>
    </w:p>
    <w:tbl>
      <w:tblPr>
        <w:tblW w:w="9488" w:type="dxa"/>
        <w:tblLook w:val="04A0" w:firstRow="1" w:lastRow="0" w:firstColumn="1" w:lastColumn="0" w:noHBand="0" w:noVBand="1"/>
      </w:tblPr>
      <w:tblGrid>
        <w:gridCol w:w="2700"/>
        <w:gridCol w:w="322"/>
        <w:gridCol w:w="1072"/>
        <w:gridCol w:w="1155"/>
        <w:gridCol w:w="1261"/>
        <w:gridCol w:w="1294"/>
        <w:gridCol w:w="911"/>
        <w:gridCol w:w="773"/>
      </w:tblGrid>
      <w:tr w:rsidR="00B20DC6" w:rsidRPr="006B12BA" w:rsidTr="00B20DC6">
        <w:trPr>
          <w:trHeight w:val="278"/>
        </w:trPr>
        <w:tc>
          <w:tcPr>
            <w:tcW w:w="2700" w:type="dxa"/>
            <w:tcBorders>
              <w:top w:val="single" w:sz="4" w:space="0" w:color="auto"/>
              <w:left w:val="nil"/>
              <w:bottom w:val="single" w:sz="4" w:space="0" w:color="auto"/>
              <w:right w:val="nil"/>
            </w:tcBorders>
            <w:shd w:val="clear" w:color="auto" w:fill="auto"/>
            <w:hideMark/>
          </w:tcPr>
          <w:p w:rsidR="00B20DC6" w:rsidRPr="00B20DC6" w:rsidRDefault="00B20DC6" w:rsidP="00B20DC6">
            <w:pPr>
              <w:spacing w:after="0" w:line="240" w:lineRule="auto"/>
              <w:rPr>
                <w:rFonts w:ascii="Times New Roman" w:eastAsia="Times New Roman" w:hAnsi="Times New Roman" w:cs="Times New Roman"/>
                <w:b/>
                <w:bCs/>
                <w:sz w:val="20"/>
                <w:szCs w:val="20"/>
              </w:rPr>
            </w:pPr>
          </w:p>
          <w:p w:rsidR="00B20DC6" w:rsidRPr="00B20DC6" w:rsidRDefault="00B20DC6" w:rsidP="00B20DC6">
            <w:pPr>
              <w:spacing w:after="0" w:line="240" w:lineRule="auto"/>
              <w:rPr>
                <w:rFonts w:ascii="Times New Roman" w:eastAsia="Times New Roman" w:hAnsi="Times New Roman" w:cs="Times New Roman"/>
                <w:b/>
                <w:bCs/>
                <w:sz w:val="20"/>
                <w:szCs w:val="20"/>
              </w:rPr>
            </w:pPr>
            <w:r w:rsidRPr="00B20DC6">
              <w:rPr>
                <w:rFonts w:ascii="Times New Roman" w:eastAsia="Times New Roman" w:hAnsi="Times New Roman" w:cs="Times New Roman"/>
                <w:b/>
                <w:bCs/>
                <w:sz w:val="20"/>
                <w:szCs w:val="20"/>
              </w:rPr>
              <w:t>Variables</w:t>
            </w:r>
          </w:p>
        </w:tc>
        <w:tc>
          <w:tcPr>
            <w:tcW w:w="1394" w:type="dxa"/>
            <w:gridSpan w:val="2"/>
            <w:tcBorders>
              <w:top w:val="single" w:sz="4" w:space="0" w:color="auto"/>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Site</w:t>
            </w:r>
            <w:r>
              <w:rPr>
                <w:rFonts w:ascii="Times New Roman" w:eastAsia="Times New Roman" w:hAnsi="Times New Roman" w:cs="Times New Roman"/>
                <w:b/>
                <w:bCs/>
                <w:sz w:val="20"/>
                <w:szCs w:val="20"/>
              </w:rPr>
              <w:t xml:space="preserve"> o</w:t>
            </w:r>
            <w:r w:rsidRPr="006B12BA">
              <w:rPr>
                <w:rFonts w:ascii="Times New Roman" w:eastAsia="Times New Roman" w:hAnsi="Times New Roman" w:cs="Times New Roman"/>
                <w:b/>
                <w:bCs/>
                <w:sz w:val="20"/>
                <w:szCs w:val="20"/>
              </w:rPr>
              <w:t>perative</w:t>
            </w:r>
          </w:p>
        </w:tc>
        <w:tc>
          <w:tcPr>
            <w:tcW w:w="1155" w:type="dxa"/>
            <w:tcBorders>
              <w:top w:val="single" w:sz="4" w:space="0" w:color="auto"/>
              <w:left w:val="nil"/>
              <w:bottom w:val="single" w:sz="4" w:space="0" w:color="auto"/>
              <w:right w:val="nil"/>
            </w:tcBorders>
            <w:shd w:val="clear" w:color="auto" w:fill="auto"/>
            <w:noWrap/>
            <w:vAlign w:val="center"/>
            <w:hideMark/>
          </w:tcPr>
          <w:p w:rsidR="00B20DC6" w:rsidRDefault="00B20DC6" w:rsidP="00B20DC6">
            <w:pPr>
              <w:spacing w:after="0" w:line="240" w:lineRule="auto"/>
              <w:jc w:val="center"/>
              <w:rPr>
                <w:rFonts w:ascii="Times New Roman" w:eastAsia="Times New Roman" w:hAnsi="Times New Roman" w:cs="Times New Roman"/>
                <w:b/>
                <w:bCs/>
                <w:sz w:val="20"/>
                <w:szCs w:val="20"/>
              </w:rPr>
            </w:pPr>
          </w:p>
          <w:p w:rsidR="00B20DC6" w:rsidRPr="006B12BA" w:rsidRDefault="00B20DC6" w:rsidP="00B20D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Scores</w:t>
            </w:r>
          </w:p>
          <w:p w:rsidR="00B20DC6" w:rsidRPr="006B12BA" w:rsidRDefault="00B20DC6" w:rsidP="00B20DC6">
            <w:pPr>
              <w:spacing w:after="0" w:line="240" w:lineRule="auto"/>
              <w:jc w:val="center"/>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 </w:t>
            </w:r>
          </w:p>
        </w:tc>
        <w:tc>
          <w:tcPr>
            <w:tcW w:w="1261" w:type="dxa"/>
            <w:tcBorders>
              <w:top w:val="single" w:sz="4" w:space="0" w:color="auto"/>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Professional</w:t>
            </w:r>
          </w:p>
        </w:tc>
        <w:tc>
          <w:tcPr>
            <w:tcW w:w="1294" w:type="dxa"/>
            <w:tcBorders>
              <w:top w:val="single" w:sz="4" w:space="0" w:color="auto"/>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Scores</w:t>
            </w:r>
            <w:r w:rsidRPr="006B12BA">
              <w:rPr>
                <w:rFonts w:ascii="Times New Roman" w:eastAsia="Times New Roman" w:hAnsi="Times New Roman" w:cs="Times New Roman"/>
                <w:b/>
                <w:bCs/>
                <w:sz w:val="20"/>
                <w:szCs w:val="20"/>
              </w:rPr>
              <w:t> </w:t>
            </w:r>
          </w:p>
        </w:tc>
        <w:tc>
          <w:tcPr>
            <w:tcW w:w="911" w:type="dxa"/>
            <w:tcBorders>
              <w:top w:val="single" w:sz="4" w:space="0" w:color="auto"/>
              <w:left w:val="nil"/>
              <w:bottom w:val="single" w:sz="4" w:space="0" w:color="auto"/>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6B12BA">
              <w:rPr>
                <w:rFonts w:ascii="Times New Roman" w:eastAsia="Times New Roman" w:hAnsi="Times New Roman" w:cs="Times New Roman"/>
                <w:b/>
                <w:bCs/>
                <w:sz w:val="20"/>
                <w:szCs w:val="20"/>
              </w:rPr>
              <w:t xml:space="preserve">Overall </w:t>
            </w:r>
          </w:p>
        </w:tc>
        <w:tc>
          <w:tcPr>
            <w:tcW w:w="773" w:type="dxa"/>
            <w:tcBorders>
              <w:top w:val="single" w:sz="4" w:space="0" w:color="auto"/>
              <w:left w:val="nil"/>
              <w:bottom w:val="single" w:sz="4" w:space="0" w:color="auto"/>
              <w:right w:val="nil"/>
            </w:tcBorders>
            <w:vAlign w:val="center"/>
          </w:tcPr>
          <w:p w:rsidR="00B20DC6" w:rsidRPr="006B12BA" w:rsidRDefault="00B20DC6" w:rsidP="00B20DC6">
            <w:pPr>
              <w:spacing w:after="0" w:line="240" w:lineRule="auto"/>
              <w:rPr>
                <w:rFonts w:ascii="Times New Roman" w:eastAsia="Times New Roman" w:hAnsi="Times New Roman" w:cs="Times New Roman"/>
                <w:b/>
                <w:bCs/>
                <w:sz w:val="20"/>
                <w:szCs w:val="20"/>
              </w:rPr>
            </w:pPr>
            <w:r w:rsidRPr="006B12BA">
              <w:rPr>
                <w:rFonts w:ascii="Times New Roman" w:eastAsia="Times New Roman" w:hAnsi="Times New Roman" w:cs="Times New Roman"/>
                <w:b/>
                <w:bCs/>
                <w:sz w:val="20"/>
                <w:szCs w:val="20"/>
              </w:rPr>
              <w:t>Score</w:t>
            </w:r>
          </w:p>
        </w:tc>
      </w:tr>
      <w:tr w:rsidR="00B20DC6" w:rsidRPr="006B12BA" w:rsidTr="00B20DC6">
        <w:trPr>
          <w:trHeight w:val="255"/>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 xml:space="preserve"> </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RII</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Rank</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RII</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Rank</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RII</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Rank</w:t>
            </w:r>
          </w:p>
        </w:tc>
      </w:tr>
      <w:tr w:rsidR="00B20DC6" w:rsidRPr="006B12BA" w:rsidTr="00B20DC6">
        <w:trPr>
          <w:trHeight w:val="721"/>
        </w:trPr>
        <w:tc>
          <w:tcPr>
            <w:tcW w:w="3022" w:type="dxa"/>
            <w:gridSpan w:val="2"/>
            <w:tcBorders>
              <w:top w:val="nil"/>
              <w:left w:val="nil"/>
              <w:bottom w:val="nil"/>
              <w:right w:val="nil"/>
            </w:tcBorders>
            <w:shd w:val="clear" w:color="auto" w:fill="auto"/>
            <w:hideMark/>
          </w:tcPr>
          <w:p w:rsidR="00B20DC6" w:rsidRPr="00B20DC6" w:rsidRDefault="00B20DC6" w:rsidP="00B20DC6">
            <w:pPr>
              <w:tabs>
                <w:tab w:val="left" w:pos="1440"/>
              </w:tabs>
              <w:autoSpaceDE w:val="0"/>
              <w:autoSpaceDN w:val="0"/>
              <w:adjustRightInd w:val="0"/>
              <w:spacing w:after="0" w:line="240" w:lineRule="auto"/>
              <w:jc w:val="both"/>
              <w:rPr>
                <w:rFonts w:ascii="Times New Roman" w:hAnsi="Times New Roman" w:cs="Times New Roman"/>
                <w:sz w:val="20"/>
                <w:szCs w:val="20"/>
              </w:rPr>
            </w:pPr>
            <w:r w:rsidRPr="00B20DC6">
              <w:rPr>
                <w:rFonts w:ascii="Times New Roman" w:hAnsi="Times New Roman" w:cs="Times New Roman"/>
                <w:sz w:val="20"/>
                <w:szCs w:val="20"/>
              </w:rPr>
              <w:t>Adaptability of workers to safety practices as it was against the traditional practices</w:t>
            </w:r>
            <w:r w:rsidRPr="00B20DC6">
              <w:rPr>
                <w:rFonts w:ascii="Times New Roman" w:eastAsia="Times New Roman" w:hAnsi="Times New Roman" w:cs="Times New Roman"/>
                <w:sz w:val="20"/>
                <w:szCs w:val="20"/>
              </w:rPr>
              <w:t>.</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0.780</w:t>
            </w:r>
          </w:p>
        </w:tc>
        <w:tc>
          <w:tcPr>
            <w:tcW w:w="1155" w:type="dxa"/>
            <w:tcBorders>
              <w:top w:val="nil"/>
              <w:left w:val="nil"/>
              <w:bottom w:val="nil"/>
              <w:right w:val="nil"/>
            </w:tcBorders>
            <w:shd w:val="clear" w:color="auto" w:fill="auto"/>
            <w:noWrap/>
            <w:vAlign w:val="center"/>
            <w:hideMark/>
          </w:tcPr>
          <w:p w:rsidR="00B20DC6" w:rsidRPr="006B12BA" w:rsidRDefault="00E07949" w:rsidP="00B20D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E07949">
              <w:rPr>
                <w:rFonts w:ascii="Times New Roman" w:eastAsia="Times New Roman" w:hAnsi="Times New Roman" w:cs="Times New Roman"/>
                <w:sz w:val="20"/>
                <w:szCs w:val="20"/>
                <w:vertAlign w:val="superscript"/>
              </w:rPr>
              <w:t>rd</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0.784</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7</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0.776</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w:t>
            </w:r>
            <w:r w:rsidRPr="006B12BA">
              <w:rPr>
                <w:rFonts w:ascii="Times New Roman" w:eastAsia="Times New Roman" w:hAnsi="Times New Roman" w:cs="Times New Roman"/>
                <w:sz w:val="20"/>
                <w:szCs w:val="20"/>
                <w:vertAlign w:val="superscript"/>
              </w:rPr>
              <w:t>st</w:t>
            </w:r>
          </w:p>
        </w:tc>
      </w:tr>
      <w:tr w:rsidR="00B20DC6" w:rsidRPr="006B12BA" w:rsidTr="00B20DC6">
        <w:trPr>
          <w:trHeight w:val="586"/>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Unethical practices of worker due to human attitudinal peculiarities and traditional practices.</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0.790</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w:t>
            </w:r>
            <w:r w:rsidRPr="00E07949">
              <w:rPr>
                <w:rFonts w:ascii="Times New Roman" w:eastAsia="Times New Roman" w:hAnsi="Times New Roman" w:cs="Times New Roman"/>
                <w:sz w:val="20"/>
                <w:szCs w:val="20"/>
                <w:vertAlign w:val="superscript"/>
              </w:rPr>
              <w:t>st</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0.764</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10</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0.766</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2</w:t>
            </w:r>
            <w:r w:rsidRPr="006B12BA">
              <w:rPr>
                <w:rFonts w:ascii="Times New Roman" w:eastAsia="Times New Roman" w:hAnsi="Times New Roman" w:cs="Times New Roman"/>
                <w:sz w:val="20"/>
                <w:szCs w:val="20"/>
                <w:vertAlign w:val="superscript"/>
              </w:rPr>
              <w:t>nd</w:t>
            </w:r>
          </w:p>
        </w:tc>
      </w:tr>
      <w:tr w:rsidR="00B20DC6" w:rsidRPr="006B12BA" w:rsidTr="00B20DC6">
        <w:trPr>
          <w:trHeight w:val="541"/>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Insufficient instructions about the working condition and environment.</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0.762</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4</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0.800</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4</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0.764</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3</w:t>
            </w:r>
            <w:r w:rsidRPr="006B12BA">
              <w:rPr>
                <w:rFonts w:ascii="Times New Roman" w:eastAsia="Times New Roman" w:hAnsi="Times New Roman" w:cs="Times New Roman"/>
                <w:sz w:val="20"/>
                <w:szCs w:val="20"/>
                <w:vertAlign w:val="superscript"/>
              </w:rPr>
              <w:t>rd</w:t>
            </w:r>
          </w:p>
        </w:tc>
      </w:tr>
      <w:tr w:rsidR="00B20DC6" w:rsidRPr="006B12BA" w:rsidTr="00B20DC6">
        <w:trPr>
          <w:trHeight w:val="459"/>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hAnsi="Times New Roman" w:cs="Times New Roman"/>
                <w:sz w:val="20"/>
                <w:szCs w:val="20"/>
              </w:rPr>
              <w:t xml:space="preserve">Inadequate engagement of safety managers and </w:t>
            </w:r>
            <w:r w:rsidRPr="00B20DC6">
              <w:rPr>
                <w:rFonts w:ascii="Times New Roman" w:eastAsia="Times New Roman" w:hAnsi="Times New Roman" w:cs="Times New Roman"/>
                <w:sz w:val="20"/>
                <w:szCs w:val="20"/>
              </w:rPr>
              <w:t>ineffective supervision</w:t>
            </w:r>
            <w:r w:rsidRPr="00B20DC6">
              <w:rPr>
                <w:rFonts w:ascii="Times New Roman" w:hAnsi="Times New Roman" w:cs="Times New Roman"/>
                <w:sz w:val="20"/>
                <w:szCs w:val="20"/>
              </w:rPr>
              <w:t xml:space="preserve"> on site</w:t>
            </w:r>
            <w:r w:rsidRPr="00B20DC6">
              <w:rPr>
                <w:rFonts w:ascii="Times New Roman" w:eastAsia="Times New Roman" w:hAnsi="Times New Roman" w:cs="Times New Roman"/>
                <w:sz w:val="20"/>
                <w:szCs w:val="20"/>
              </w:rPr>
              <w:t>.</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0.720</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7</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0.868</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w:t>
            </w:r>
            <w:r w:rsidRPr="00B20DC6">
              <w:rPr>
                <w:rFonts w:ascii="Times New Roman" w:eastAsia="Times New Roman" w:hAnsi="Times New Roman" w:cs="Times New Roman"/>
                <w:sz w:val="20"/>
                <w:szCs w:val="20"/>
                <w:vertAlign w:val="superscript"/>
              </w:rPr>
              <w:t>st</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0.762</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4</w:t>
            </w:r>
            <w:r w:rsidRPr="006B12BA">
              <w:rPr>
                <w:rFonts w:ascii="Times New Roman" w:eastAsia="Times New Roman" w:hAnsi="Times New Roman" w:cs="Times New Roman"/>
                <w:sz w:val="20"/>
                <w:szCs w:val="20"/>
                <w:vertAlign w:val="superscript"/>
              </w:rPr>
              <w:t>th</w:t>
            </w:r>
          </w:p>
        </w:tc>
      </w:tr>
      <w:tr w:rsidR="00B20DC6" w:rsidRPr="006B12BA" w:rsidTr="00B20DC6">
        <w:trPr>
          <w:trHeight w:val="480"/>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Unsafe practices of worker due to religious assertions.</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0.762</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4</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0.786</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9</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0.756</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5</w:t>
            </w:r>
            <w:r w:rsidRPr="006B12BA">
              <w:rPr>
                <w:rFonts w:ascii="Times New Roman" w:eastAsia="Times New Roman" w:hAnsi="Times New Roman" w:cs="Times New Roman"/>
                <w:sz w:val="20"/>
                <w:szCs w:val="20"/>
                <w:vertAlign w:val="superscript"/>
              </w:rPr>
              <w:t>th</w:t>
            </w:r>
          </w:p>
        </w:tc>
      </w:tr>
      <w:tr w:rsidR="00B20DC6" w:rsidRPr="006B12BA" w:rsidTr="00B20DC6">
        <w:trPr>
          <w:trHeight w:val="514"/>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Workers inadequate or lack of understanding about the workplace safety rules</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0.714</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8</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0.804</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2</w:t>
            </w:r>
            <w:r w:rsidRPr="00B20DC6">
              <w:rPr>
                <w:rFonts w:ascii="Times New Roman" w:eastAsia="Times New Roman" w:hAnsi="Times New Roman" w:cs="Times New Roman"/>
                <w:sz w:val="20"/>
                <w:szCs w:val="20"/>
                <w:vertAlign w:val="superscript"/>
              </w:rPr>
              <w:t>nd</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0.742</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6</w:t>
            </w:r>
            <w:r w:rsidRPr="006B12BA">
              <w:rPr>
                <w:rFonts w:ascii="Times New Roman" w:eastAsia="Times New Roman" w:hAnsi="Times New Roman" w:cs="Times New Roman"/>
                <w:sz w:val="20"/>
                <w:szCs w:val="20"/>
                <w:vertAlign w:val="superscript"/>
              </w:rPr>
              <w:t>th</w:t>
            </w:r>
          </w:p>
        </w:tc>
      </w:tr>
      <w:tr w:rsidR="00B20DC6" w:rsidRPr="006B12BA" w:rsidTr="00B20DC6">
        <w:trPr>
          <w:trHeight w:val="495"/>
        </w:trPr>
        <w:tc>
          <w:tcPr>
            <w:tcW w:w="3022" w:type="dxa"/>
            <w:gridSpan w:val="2"/>
            <w:tcBorders>
              <w:top w:val="nil"/>
              <w:left w:val="nil"/>
              <w:bottom w:val="nil"/>
              <w:right w:val="nil"/>
            </w:tcBorders>
            <w:shd w:val="clear" w:color="auto" w:fill="auto"/>
            <w:noWrap/>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 xml:space="preserve">Lack of proper knowledge on hazards management. </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0.692</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10</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0.804</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2</w:t>
            </w:r>
            <w:r w:rsidRPr="00B20DC6">
              <w:rPr>
                <w:rFonts w:ascii="Times New Roman" w:eastAsia="Times New Roman" w:hAnsi="Times New Roman" w:cs="Times New Roman"/>
                <w:sz w:val="20"/>
                <w:szCs w:val="20"/>
                <w:vertAlign w:val="superscript"/>
              </w:rPr>
              <w:t>nd</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0.734</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7</w:t>
            </w:r>
            <w:r w:rsidRPr="006B12BA">
              <w:rPr>
                <w:rFonts w:ascii="Times New Roman" w:eastAsia="Times New Roman" w:hAnsi="Times New Roman" w:cs="Times New Roman"/>
                <w:sz w:val="20"/>
                <w:szCs w:val="20"/>
                <w:vertAlign w:val="superscript"/>
              </w:rPr>
              <w:t>th</w:t>
            </w:r>
          </w:p>
        </w:tc>
      </w:tr>
      <w:tr w:rsidR="00B20DC6" w:rsidRPr="006B12BA" w:rsidTr="00B20DC6">
        <w:trPr>
          <w:trHeight w:val="486"/>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Lack of proper</w:t>
            </w:r>
            <w:r w:rsidR="00E80D70">
              <w:rPr>
                <w:rFonts w:ascii="Times New Roman" w:eastAsia="Times New Roman" w:hAnsi="Times New Roman" w:cs="Times New Roman"/>
                <w:sz w:val="20"/>
                <w:szCs w:val="20"/>
              </w:rPr>
              <w:t xml:space="preserve"> training on the use of safety w</w:t>
            </w:r>
            <w:r w:rsidRPr="00B20DC6">
              <w:rPr>
                <w:rFonts w:ascii="Times New Roman" w:eastAsia="Times New Roman" w:hAnsi="Times New Roman" w:cs="Times New Roman"/>
                <w:sz w:val="20"/>
                <w:szCs w:val="20"/>
              </w:rPr>
              <w:t>ear</w:t>
            </w:r>
            <w:r w:rsidR="00E80D70">
              <w:rPr>
                <w:rFonts w:ascii="Times New Roman" w:eastAsia="Times New Roman" w:hAnsi="Times New Roman" w:cs="Times New Roman"/>
                <w:sz w:val="20"/>
                <w:szCs w:val="20"/>
              </w:rPr>
              <w:t>s</w:t>
            </w:r>
            <w:r w:rsidRPr="00B20DC6">
              <w:rPr>
                <w:rFonts w:ascii="Times New Roman" w:eastAsia="Times New Roman" w:hAnsi="Times New Roman" w:cs="Times New Roman"/>
                <w:sz w:val="20"/>
                <w:szCs w:val="20"/>
              </w:rPr>
              <w:t xml:space="preserve"> provided for use at work.</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0.784</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2</w:t>
            </w:r>
            <w:r w:rsidRPr="00E07949">
              <w:rPr>
                <w:rFonts w:ascii="Times New Roman" w:eastAsia="Times New Roman" w:hAnsi="Times New Roman" w:cs="Times New Roman"/>
                <w:sz w:val="20"/>
                <w:szCs w:val="20"/>
                <w:vertAlign w:val="superscript"/>
              </w:rPr>
              <w:t>nd</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0.712</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11</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0.732</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8</w:t>
            </w:r>
            <w:r w:rsidRPr="006B12BA">
              <w:rPr>
                <w:rFonts w:ascii="Times New Roman" w:eastAsia="Times New Roman" w:hAnsi="Times New Roman" w:cs="Times New Roman"/>
                <w:sz w:val="20"/>
                <w:szCs w:val="20"/>
                <w:vertAlign w:val="superscript"/>
              </w:rPr>
              <w:t>th</w:t>
            </w:r>
          </w:p>
        </w:tc>
      </w:tr>
      <w:tr w:rsidR="00B20DC6" w:rsidRPr="006B12BA" w:rsidTr="00B20DC6">
        <w:trPr>
          <w:trHeight w:val="270"/>
        </w:trPr>
        <w:tc>
          <w:tcPr>
            <w:tcW w:w="3022" w:type="dxa"/>
            <w:gridSpan w:val="2"/>
            <w:tcBorders>
              <w:top w:val="nil"/>
              <w:left w:val="nil"/>
              <w:bottom w:val="nil"/>
              <w:right w:val="nil"/>
            </w:tcBorders>
            <w:shd w:val="clear" w:color="auto" w:fill="auto"/>
            <w:hideMark/>
          </w:tcPr>
          <w:p w:rsidR="00B20DC6" w:rsidRPr="00B20DC6" w:rsidRDefault="00E80D70" w:rsidP="00B20DC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Safety w</w:t>
            </w:r>
            <w:r w:rsidR="00B20DC6" w:rsidRPr="00B20DC6">
              <w:rPr>
                <w:rFonts w:ascii="Times New Roman" w:eastAsia="Times New Roman" w:hAnsi="Times New Roman" w:cs="Times New Roman"/>
                <w:sz w:val="20"/>
                <w:szCs w:val="20"/>
              </w:rPr>
              <w:t>ear</w:t>
            </w:r>
            <w:r>
              <w:rPr>
                <w:rFonts w:ascii="Times New Roman" w:eastAsia="Times New Roman" w:hAnsi="Times New Roman" w:cs="Times New Roman"/>
                <w:sz w:val="20"/>
                <w:szCs w:val="20"/>
              </w:rPr>
              <w:t>s</w:t>
            </w:r>
            <w:r w:rsidR="00B20DC6" w:rsidRPr="00B20DC6">
              <w:rPr>
                <w:rFonts w:ascii="Times New Roman" w:eastAsia="Times New Roman" w:hAnsi="Times New Roman" w:cs="Times New Roman"/>
                <w:sz w:val="20"/>
                <w:szCs w:val="20"/>
              </w:rPr>
              <w:t xml:space="preserve"> is not comfortable to work with.</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0.696</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9</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0.792</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5</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0.730</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9</w:t>
            </w:r>
            <w:r w:rsidRPr="006B12BA">
              <w:rPr>
                <w:rFonts w:ascii="Times New Roman" w:eastAsia="Times New Roman" w:hAnsi="Times New Roman" w:cs="Times New Roman"/>
                <w:sz w:val="20"/>
                <w:szCs w:val="20"/>
                <w:vertAlign w:val="superscript"/>
              </w:rPr>
              <w:t>th</w:t>
            </w:r>
          </w:p>
        </w:tc>
      </w:tr>
      <w:tr w:rsidR="00B20DC6" w:rsidRPr="006B12BA" w:rsidTr="00B20DC6">
        <w:trPr>
          <w:trHeight w:val="450"/>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Operatives engagement in improper conduct that could influence others workers.</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0.688</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11</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0.784</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7</w:t>
            </w:r>
            <w:r w:rsidRPr="00B20DC6">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0.716</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10</w:t>
            </w:r>
            <w:r w:rsidRPr="006B12BA">
              <w:rPr>
                <w:rFonts w:ascii="Times New Roman" w:eastAsia="Times New Roman" w:hAnsi="Times New Roman" w:cs="Times New Roman"/>
                <w:sz w:val="20"/>
                <w:szCs w:val="20"/>
                <w:vertAlign w:val="superscript"/>
              </w:rPr>
              <w:t>th</w:t>
            </w:r>
          </w:p>
        </w:tc>
      </w:tr>
      <w:tr w:rsidR="00B20DC6" w:rsidRPr="006B12BA" w:rsidTr="00B20DC6">
        <w:trPr>
          <w:trHeight w:val="571"/>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lastRenderedPageBreak/>
              <w:t>Ineffective communication between safety personnel and workers</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0.750</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6</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0.684</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12</w:t>
            </w:r>
            <w:r w:rsidRPr="006B12BA">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0.714</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11</w:t>
            </w:r>
            <w:r w:rsidRPr="006B12BA">
              <w:rPr>
                <w:rFonts w:ascii="Times New Roman" w:eastAsia="Times New Roman" w:hAnsi="Times New Roman" w:cs="Times New Roman"/>
                <w:sz w:val="20"/>
                <w:szCs w:val="20"/>
                <w:vertAlign w:val="superscript"/>
              </w:rPr>
              <w:t>th</w:t>
            </w:r>
          </w:p>
        </w:tc>
      </w:tr>
      <w:tr w:rsidR="00B20DC6" w:rsidRPr="006B12BA" w:rsidTr="00B20DC6">
        <w:trPr>
          <w:trHeight w:val="459"/>
        </w:trPr>
        <w:tc>
          <w:tcPr>
            <w:tcW w:w="3022" w:type="dxa"/>
            <w:gridSpan w:val="2"/>
            <w:tcBorders>
              <w:top w:val="nil"/>
              <w:left w:val="nil"/>
              <w:bottom w:val="nil"/>
              <w:right w:val="nil"/>
            </w:tcBorders>
            <w:shd w:val="clear" w:color="auto" w:fill="auto"/>
            <w:hideMark/>
          </w:tcPr>
          <w:p w:rsidR="00B20DC6" w:rsidRPr="00B20DC6" w:rsidRDefault="00B20DC6" w:rsidP="00B20DC6">
            <w:pPr>
              <w:spacing w:after="0" w:line="240" w:lineRule="auto"/>
              <w:jc w:val="both"/>
              <w:rPr>
                <w:rFonts w:ascii="Times New Roman" w:eastAsia="Times New Roman" w:hAnsi="Times New Roman" w:cs="Times New Roman"/>
                <w:sz w:val="20"/>
                <w:szCs w:val="20"/>
              </w:rPr>
            </w:pPr>
            <w:r w:rsidRPr="00B20DC6">
              <w:rPr>
                <w:rFonts w:ascii="Times New Roman" w:eastAsia="Times New Roman" w:hAnsi="Times New Roman" w:cs="Times New Roman"/>
                <w:sz w:val="20"/>
                <w:szCs w:val="20"/>
              </w:rPr>
              <w:t>Lack of training on key issues pertaining health and safety consciousness</w:t>
            </w:r>
          </w:p>
        </w:tc>
        <w:tc>
          <w:tcPr>
            <w:tcW w:w="1072"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0.666</w:t>
            </w:r>
          </w:p>
        </w:tc>
        <w:tc>
          <w:tcPr>
            <w:tcW w:w="1155"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12</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0.788</w:t>
            </w:r>
          </w:p>
        </w:tc>
        <w:tc>
          <w:tcPr>
            <w:tcW w:w="1294" w:type="dxa"/>
            <w:tcBorders>
              <w:top w:val="nil"/>
              <w:left w:val="nil"/>
              <w:bottom w:val="nil"/>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6</w:t>
            </w:r>
            <w:r w:rsidRPr="006B12BA">
              <w:rPr>
                <w:rFonts w:ascii="Times New Roman" w:eastAsia="Times New Roman" w:hAnsi="Times New Roman" w:cs="Times New Roman"/>
                <w:sz w:val="20"/>
                <w:szCs w:val="20"/>
                <w:vertAlign w:val="superscript"/>
              </w:rPr>
              <w:t>th</w:t>
            </w:r>
          </w:p>
        </w:tc>
        <w:tc>
          <w:tcPr>
            <w:tcW w:w="911"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0.706</w:t>
            </w:r>
          </w:p>
        </w:tc>
        <w:tc>
          <w:tcPr>
            <w:tcW w:w="773" w:type="dxa"/>
            <w:tcBorders>
              <w:top w:val="nil"/>
              <w:left w:val="nil"/>
              <w:bottom w:val="nil"/>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12</w:t>
            </w:r>
            <w:r w:rsidRPr="006B12BA">
              <w:rPr>
                <w:rFonts w:ascii="Times New Roman" w:eastAsia="Times New Roman" w:hAnsi="Times New Roman" w:cs="Times New Roman"/>
                <w:sz w:val="20"/>
                <w:szCs w:val="20"/>
                <w:vertAlign w:val="superscript"/>
              </w:rPr>
              <w:t>th</w:t>
            </w:r>
          </w:p>
        </w:tc>
      </w:tr>
      <w:tr w:rsidR="00B20DC6" w:rsidRPr="006B12BA" w:rsidTr="00B20DC6">
        <w:trPr>
          <w:trHeight w:val="255"/>
        </w:trPr>
        <w:tc>
          <w:tcPr>
            <w:tcW w:w="3022" w:type="dxa"/>
            <w:gridSpan w:val="2"/>
            <w:tcBorders>
              <w:top w:val="nil"/>
              <w:left w:val="nil"/>
              <w:bottom w:val="single" w:sz="4" w:space="0" w:color="auto"/>
              <w:right w:val="nil"/>
            </w:tcBorders>
            <w:shd w:val="clear" w:color="auto" w:fill="auto"/>
            <w:hideMark/>
          </w:tcPr>
          <w:p w:rsidR="00B20DC6" w:rsidRPr="00B20DC6" w:rsidRDefault="00B20DC6" w:rsidP="00B20DC6">
            <w:pPr>
              <w:spacing w:after="0" w:line="240" w:lineRule="auto"/>
              <w:jc w:val="both"/>
              <w:rPr>
                <w:rFonts w:ascii="Times New Roman" w:eastAsia="Yu Gothic" w:hAnsi="Times New Roman" w:cs="Times New Roman"/>
                <w:sz w:val="20"/>
                <w:szCs w:val="20"/>
              </w:rPr>
            </w:pPr>
            <w:r w:rsidRPr="00B20DC6">
              <w:rPr>
                <w:rFonts w:ascii="Times New Roman" w:eastAsia="Yu Gothic" w:hAnsi="Times New Roman" w:cs="Times New Roman"/>
                <w:sz w:val="20"/>
                <w:szCs w:val="20"/>
              </w:rPr>
              <w:t>Willingness of the workers to meet their daily output.</w:t>
            </w:r>
          </w:p>
        </w:tc>
        <w:tc>
          <w:tcPr>
            <w:tcW w:w="1072" w:type="dxa"/>
            <w:tcBorders>
              <w:top w:val="nil"/>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0.650</w:t>
            </w:r>
          </w:p>
        </w:tc>
        <w:tc>
          <w:tcPr>
            <w:tcW w:w="1155" w:type="dxa"/>
            <w:tcBorders>
              <w:top w:val="nil"/>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13</w:t>
            </w:r>
            <w:r w:rsidRPr="00E07949">
              <w:rPr>
                <w:rFonts w:ascii="Times New Roman" w:eastAsia="Times New Roman" w:hAnsi="Times New Roman" w:cs="Times New Roman"/>
                <w:sz w:val="20"/>
                <w:szCs w:val="20"/>
                <w:vertAlign w:val="superscript"/>
              </w:rPr>
              <w:t>th</w:t>
            </w:r>
          </w:p>
        </w:tc>
        <w:tc>
          <w:tcPr>
            <w:tcW w:w="1261" w:type="dxa"/>
            <w:tcBorders>
              <w:top w:val="nil"/>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0.624</w:t>
            </w:r>
          </w:p>
        </w:tc>
        <w:tc>
          <w:tcPr>
            <w:tcW w:w="1294" w:type="dxa"/>
            <w:tcBorders>
              <w:top w:val="nil"/>
              <w:left w:val="nil"/>
              <w:bottom w:val="single" w:sz="4" w:space="0" w:color="auto"/>
              <w:right w:val="nil"/>
            </w:tcBorders>
            <w:shd w:val="clear" w:color="auto" w:fill="auto"/>
            <w:noWrap/>
            <w:vAlign w:val="center"/>
            <w:hideMark/>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13</w:t>
            </w:r>
            <w:r w:rsidRPr="006B12BA">
              <w:rPr>
                <w:rFonts w:ascii="Times New Roman" w:eastAsia="Times New Roman" w:hAnsi="Times New Roman" w:cs="Times New Roman"/>
                <w:sz w:val="20"/>
                <w:szCs w:val="20"/>
                <w:vertAlign w:val="superscript"/>
              </w:rPr>
              <w:t>th</w:t>
            </w:r>
          </w:p>
        </w:tc>
        <w:tc>
          <w:tcPr>
            <w:tcW w:w="911" w:type="dxa"/>
            <w:tcBorders>
              <w:top w:val="nil"/>
              <w:left w:val="nil"/>
              <w:bottom w:val="single" w:sz="4" w:space="0" w:color="auto"/>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0.622</w:t>
            </w:r>
          </w:p>
        </w:tc>
        <w:tc>
          <w:tcPr>
            <w:tcW w:w="773" w:type="dxa"/>
            <w:tcBorders>
              <w:top w:val="nil"/>
              <w:left w:val="nil"/>
              <w:bottom w:val="single" w:sz="4" w:space="0" w:color="auto"/>
              <w:right w:val="nil"/>
            </w:tcBorders>
            <w:vAlign w:val="center"/>
          </w:tcPr>
          <w:p w:rsidR="00B20DC6" w:rsidRPr="006B12BA" w:rsidRDefault="00B20DC6" w:rsidP="00B20DC6">
            <w:pPr>
              <w:spacing w:after="0" w:line="240" w:lineRule="auto"/>
              <w:jc w:val="center"/>
              <w:rPr>
                <w:rFonts w:ascii="Times New Roman" w:eastAsia="Times New Roman" w:hAnsi="Times New Roman" w:cs="Times New Roman"/>
                <w:sz w:val="20"/>
                <w:szCs w:val="20"/>
              </w:rPr>
            </w:pPr>
            <w:r w:rsidRPr="006B12BA">
              <w:rPr>
                <w:rFonts w:ascii="Times New Roman" w:eastAsia="Times New Roman" w:hAnsi="Times New Roman" w:cs="Times New Roman"/>
                <w:sz w:val="20"/>
                <w:szCs w:val="20"/>
              </w:rPr>
              <w:t>13th</w:t>
            </w:r>
          </w:p>
        </w:tc>
      </w:tr>
    </w:tbl>
    <w:p w:rsidR="00B20DC6" w:rsidRDefault="00AF707C" w:rsidP="00B20DC6">
      <w:pPr>
        <w:tabs>
          <w:tab w:val="left" w:pos="5666"/>
        </w:tabs>
        <w:spacing w:line="360" w:lineRule="auto"/>
        <w:rPr>
          <w:rFonts w:ascii="Times New Roman" w:hAnsi="Times New Roman" w:cs="Times New Roman"/>
          <w:i/>
        </w:rPr>
      </w:pPr>
      <w:r w:rsidRPr="006B12BA">
        <w:rPr>
          <w:rFonts w:ascii="Times New Roman" w:hAnsi="Times New Roman" w:cs="Times New Roman"/>
        </w:rPr>
        <w:t xml:space="preserve">Source: </w:t>
      </w:r>
      <w:r w:rsidRPr="006B12BA">
        <w:rPr>
          <w:rFonts w:ascii="Times New Roman" w:hAnsi="Times New Roman" w:cs="Times New Roman"/>
          <w:i/>
        </w:rPr>
        <w:t>R</w:t>
      </w:r>
      <w:r w:rsidR="00B20DC6">
        <w:rPr>
          <w:rFonts w:ascii="Times New Roman" w:hAnsi="Times New Roman" w:cs="Times New Roman"/>
          <w:i/>
        </w:rPr>
        <w:t>esearcher’s Field survey (2017)</w:t>
      </w:r>
    </w:p>
    <w:p w:rsidR="00AF707C" w:rsidRPr="00B20DC6" w:rsidRDefault="00AF707C" w:rsidP="00B20DC6">
      <w:pPr>
        <w:tabs>
          <w:tab w:val="left" w:pos="5666"/>
        </w:tabs>
        <w:spacing w:line="360" w:lineRule="auto"/>
        <w:jc w:val="both"/>
        <w:rPr>
          <w:rFonts w:ascii="Times New Roman" w:hAnsi="Times New Roman" w:cs="Times New Roman"/>
          <w:i/>
        </w:rPr>
      </w:pPr>
      <w:r w:rsidRPr="006B12BA">
        <w:rPr>
          <w:rFonts w:ascii="Times New Roman" w:hAnsi="Times New Roman" w:cs="Times New Roman"/>
          <w:sz w:val="24"/>
        </w:rPr>
        <w:t xml:space="preserve">Second objectives </w:t>
      </w:r>
      <w:r w:rsidR="00561125" w:rsidRPr="006B12BA">
        <w:rPr>
          <w:rFonts w:ascii="Times New Roman" w:hAnsi="Times New Roman" w:cs="Times New Roman"/>
          <w:sz w:val="24"/>
          <w:szCs w:val="24"/>
        </w:rPr>
        <w:t>identified factors preven</w:t>
      </w:r>
      <w:r w:rsidRPr="006B12BA">
        <w:rPr>
          <w:rFonts w:ascii="Times New Roman" w:hAnsi="Times New Roman" w:cs="Times New Roman"/>
          <w:sz w:val="24"/>
          <w:szCs w:val="24"/>
        </w:rPr>
        <w:t>ting site oper</w:t>
      </w:r>
      <w:r w:rsidR="00561125" w:rsidRPr="006B12BA">
        <w:rPr>
          <w:rFonts w:ascii="Times New Roman" w:hAnsi="Times New Roman" w:cs="Times New Roman"/>
          <w:sz w:val="24"/>
          <w:szCs w:val="24"/>
        </w:rPr>
        <w:t xml:space="preserve">atives from using safety </w:t>
      </w:r>
      <w:r w:rsidR="005A52AD">
        <w:rPr>
          <w:rFonts w:ascii="Times New Roman" w:hAnsi="Times New Roman" w:cs="Times New Roman"/>
          <w:sz w:val="24"/>
          <w:szCs w:val="24"/>
        </w:rPr>
        <w:t>w</w:t>
      </w:r>
      <w:r w:rsidR="00561125" w:rsidRPr="006B12BA">
        <w:rPr>
          <w:rFonts w:ascii="Times New Roman" w:hAnsi="Times New Roman" w:cs="Times New Roman"/>
          <w:sz w:val="24"/>
          <w:szCs w:val="24"/>
        </w:rPr>
        <w:t>ear</w:t>
      </w:r>
      <w:r w:rsidR="005A52AD">
        <w:rPr>
          <w:rFonts w:ascii="Times New Roman" w:hAnsi="Times New Roman" w:cs="Times New Roman"/>
          <w:sz w:val="24"/>
          <w:szCs w:val="24"/>
        </w:rPr>
        <w:t>s</w:t>
      </w:r>
      <w:r w:rsidRPr="006B12BA">
        <w:rPr>
          <w:rFonts w:ascii="Times New Roman" w:hAnsi="Times New Roman" w:cs="Times New Roman"/>
          <w:sz w:val="24"/>
          <w:szCs w:val="24"/>
        </w:rPr>
        <w:t xml:space="preserve"> on construction sites on a Likert scale 1 – 5 to test respondents opinion on the listed variables (</w:t>
      </w:r>
      <w:r w:rsidRPr="006B12BA">
        <w:rPr>
          <w:rFonts w:ascii="Times New Roman" w:hAnsi="Times New Roman" w:cs="Times New Roman"/>
        </w:rPr>
        <w:t>1= not affected, 2= less affected, 3= sometime affected, 4=</w:t>
      </w:r>
      <w:r w:rsidR="00691DB7">
        <w:rPr>
          <w:rFonts w:ascii="Times New Roman" w:hAnsi="Times New Roman" w:cs="Times New Roman"/>
        </w:rPr>
        <w:t xml:space="preserve"> moderately</w:t>
      </w:r>
      <w:r w:rsidRPr="006B12BA">
        <w:rPr>
          <w:rFonts w:ascii="Times New Roman" w:hAnsi="Times New Roman" w:cs="Times New Roman"/>
        </w:rPr>
        <w:t xml:space="preserve"> affected, 5=Mostly affected).</w:t>
      </w:r>
    </w:p>
    <w:p w:rsidR="00B20DC6" w:rsidRDefault="00AF707C" w:rsidP="00B20DC6">
      <w:pPr>
        <w:spacing w:after="240" w:line="360" w:lineRule="auto"/>
        <w:ind w:right="90"/>
        <w:jc w:val="both"/>
        <w:rPr>
          <w:rFonts w:ascii="Times New Roman" w:eastAsia="Times New Roman" w:hAnsi="Times New Roman" w:cs="Times New Roman"/>
          <w:sz w:val="24"/>
          <w:szCs w:val="24"/>
        </w:rPr>
      </w:pPr>
      <w:r w:rsidRPr="00B20DC6">
        <w:rPr>
          <w:rFonts w:ascii="Times New Roman" w:hAnsi="Times New Roman" w:cs="Times New Roman"/>
          <w:sz w:val="24"/>
          <w:szCs w:val="24"/>
        </w:rPr>
        <w:t xml:space="preserve">Table 4.4 </w:t>
      </w:r>
      <w:r w:rsidR="00B20DC6" w:rsidRPr="00B20DC6">
        <w:rPr>
          <w:rFonts w:ascii="Times New Roman" w:hAnsi="Times New Roman" w:cs="Times New Roman"/>
          <w:sz w:val="24"/>
          <w:szCs w:val="24"/>
        </w:rPr>
        <w:t xml:space="preserve">presents </w:t>
      </w:r>
      <w:r w:rsidR="00B20DC6" w:rsidRPr="00B20DC6">
        <w:rPr>
          <w:rFonts w:ascii="Times New Roman" w:eastAsia="Times New Roman" w:hAnsi="Times New Roman" w:cs="Times New Roman"/>
          <w:sz w:val="24"/>
          <w:szCs w:val="24"/>
        </w:rPr>
        <w:t>Relative Important Index</w:t>
      </w:r>
      <w:r w:rsidR="00B20DC6" w:rsidRPr="00B20DC6">
        <w:rPr>
          <w:rFonts w:ascii="Times New Roman" w:hAnsi="Times New Roman" w:cs="Times New Roman"/>
          <w:sz w:val="24"/>
          <w:szCs w:val="24"/>
        </w:rPr>
        <w:t xml:space="preserve"> rakings of the responses on the factor that prevent site operatives from using safety </w:t>
      </w:r>
      <w:r w:rsidR="00E80D70">
        <w:rPr>
          <w:rFonts w:ascii="Times New Roman" w:hAnsi="Times New Roman" w:cs="Times New Roman"/>
          <w:sz w:val="24"/>
          <w:szCs w:val="24"/>
        </w:rPr>
        <w:t>w</w:t>
      </w:r>
      <w:r w:rsidR="00B20DC6" w:rsidRPr="00B20DC6">
        <w:rPr>
          <w:rFonts w:ascii="Times New Roman" w:hAnsi="Times New Roman" w:cs="Times New Roman"/>
          <w:sz w:val="24"/>
          <w:szCs w:val="24"/>
        </w:rPr>
        <w:t>ear</w:t>
      </w:r>
      <w:r w:rsidR="00E80D70">
        <w:rPr>
          <w:rFonts w:ascii="Times New Roman" w:hAnsi="Times New Roman" w:cs="Times New Roman"/>
          <w:sz w:val="24"/>
          <w:szCs w:val="24"/>
        </w:rPr>
        <w:t>s</w:t>
      </w:r>
      <w:r w:rsidR="00B20DC6" w:rsidRPr="00B20DC6">
        <w:rPr>
          <w:rFonts w:ascii="Times New Roman" w:hAnsi="Times New Roman" w:cs="Times New Roman"/>
          <w:sz w:val="24"/>
          <w:szCs w:val="24"/>
        </w:rPr>
        <w:t xml:space="preserve"> on construction sites. Five top ranked</w:t>
      </w:r>
      <w:r w:rsidR="00E07949">
        <w:rPr>
          <w:rFonts w:ascii="Times New Roman" w:hAnsi="Times New Roman" w:cs="Times New Roman"/>
          <w:sz w:val="24"/>
          <w:szCs w:val="24"/>
        </w:rPr>
        <w:t xml:space="preserve"> from the overall </w:t>
      </w:r>
      <w:r w:rsidR="00E07949" w:rsidRPr="00E07949">
        <w:rPr>
          <w:rFonts w:ascii="Times New Roman" w:hAnsi="Times New Roman" w:cs="Times New Roman"/>
          <w:b/>
          <w:sz w:val="24"/>
          <w:szCs w:val="24"/>
        </w:rPr>
        <w:t>(RII)</w:t>
      </w:r>
      <w:r w:rsidR="00B20DC6" w:rsidRPr="00B20DC6">
        <w:rPr>
          <w:rFonts w:ascii="Times New Roman" w:hAnsi="Times New Roman" w:cs="Times New Roman"/>
          <w:sz w:val="24"/>
          <w:szCs w:val="24"/>
        </w:rPr>
        <w:t xml:space="preserve"> among the factors were: adaptability of workers to safety practices as it was against the traditional practices of workers (</w:t>
      </w:r>
      <w:r w:rsidR="00D97C98">
        <w:rPr>
          <w:rFonts w:ascii="Times New Roman" w:hAnsi="Times New Roman" w:cs="Times New Roman"/>
          <w:b/>
          <w:sz w:val="24"/>
          <w:szCs w:val="24"/>
        </w:rPr>
        <w:t>RII=</w:t>
      </w:r>
      <w:r w:rsidR="00B20DC6" w:rsidRPr="00B20DC6">
        <w:rPr>
          <w:rFonts w:ascii="Times New Roman" w:eastAsia="Times New Roman" w:hAnsi="Times New Roman" w:cs="Times New Roman"/>
          <w:b/>
          <w:sz w:val="24"/>
          <w:szCs w:val="24"/>
        </w:rPr>
        <w:t>0.776</w:t>
      </w:r>
      <w:r w:rsidR="00B20DC6" w:rsidRPr="00B20DC6">
        <w:rPr>
          <w:rFonts w:ascii="Times New Roman" w:hAnsi="Times New Roman" w:cs="Times New Roman"/>
          <w:sz w:val="24"/>
          <w:szCs w:val="24"/>
        </w:rPr>
        <w:t>)</w:t>
      </w:r>
      <w:r w:rsidR="00B20DC6" w:rsidRPr="00B20DC6">
        <w:rPr>
          <w:rFonts w:ascii="Times New Roman" w:eastAsia="Times New Roman" w:hAnsi="Times New Roman" w:cs="Times New Roman"/>
          <w:sz w:val="24"/>
          <w:szCs w:val="24"/>
        </w:rPr>
        <w:t xml:space="preserve">, closely followed by unethical practices of worker due to human attitudinal peculiarities and traditional practices </w:t>
      </w:r>
      <w:r w:rsidR="00B20DC6" w:rsidRPr="00B20DC6">
        <w:rPr>
          <w:rFonts w:ascii="Times New Roman" w:hAnsi="Times New Roman" w:cs="Times New Roman"/>
          <w:sz w:val="24"/>
          <w:szCs w:val="24"/>
        </w:rPr>
        <w:t>(</w:t>
      </w:r>
      <w:r w:rsidR="00D97C98">
        <w:rPr>
          <w:rFonts w:ascii="Times New Roman" w:hAnsi="Times New Roman" w:cs="Times New Roman"/>
          <w:b/>
          <w:sz w:val="24"/>
          <w:szCs w:val="24"/>
        </w:rPr>
        <w:t>RII=</w:t>
      </w:r>
      <w:r w:rsidR="00B20DC6" w:rsidRPr="00B20DC6">
        <w:rPr>
          <w:rFonts w:ascii="Times New Roman" w:eastAsia="Times New Roman" w:hAnsi="Times New Roman" w:cs="Times New Roman"/>
          <w:b/>
          <w:sz w:val="24"/>
          <w:szCs w:val="24"/>
        </w:rPr>
        <w:t>0.766</w:t>
      </w:r>
      <w:r w:rsidR="00B20DC6" w:rsidRPr="00B20DC6">
        <w:rPr>
          <w:rFonts w:ascii="Times New Roman" w:hAnsi="Times New Roman" w:cs="Times New Roman"/>
          <w:sz w:val="24"/>
          <w:szCs w:val="24"/>
        </w:rPr>
        <w:t>)</w:t>
      </w:r>
      <w:r w:rsidR="00B20DC6" w:rsidRPr="00B20DC6">
        <w:rPr>
          <w:rFonts w:ascii="Times New Roman" w:eastAsia="Times New Roman" w:hAnsi="Times New Roman" w:cs="Times New Roman"/>
          <w:sz w:val="24"/>
          <w:szCs w:val="24"/>
        </w:rPr>
        <w:t xml:space="preserve"> insufficient instructions about the working condition </w:t>
      </w:r>
      <w:r w:rsidR="00B20DC6" w:rsidRPr="00B20DC6">
        <w:rPr>
          <w:rFonts w:ascii="Times New Roman" w:hAnsi="Times New Roman" w:cs="Times New Roman"/>
          <w:sz w:val="24"/>
          <w:szCs w:val="24"/>
        </w:rPr>
        <w:t>(</w:t>
      </w:r>
      <w:r w:rsidR="00B20DC6" w:rsidRPr="00B20DC6">
        <w:rPr>
          <w:rFonts w:ascii="Times New Roman" w:hAnsi="Times New Roman" w:cs="Times New Roman"/>
          <w:b/>
          <w:sz w:val="24"/>
          <w:szCs w:val="24"/>
        </w:rPr>
        <w:t>RII</w:t>
      </w:r>
      <w:r w:rsidR="00D97C98">
        <w:rPr>
          <w:rFonts w:ascii="Times New Roman" w:hAnsi="Times New Roman" w:cs="Times New Roman"/>
          <w:b/>
          <w:sz w:val="24"/>
          <w:szCs w:val="24"/>
        </w:rPr>
        <w:t>=</w:t>
      </w:r>
      <w:r w:rsidR="00B20DC6" w:rsidRPr="00B20DC6">
        <w:rPr>
          <w:rFonts w:ascii="Times New Roman" w:eastAsia="Times New Roman" w:hAnsi="Times New Roman" w:cs="Times New Roman"/>
          <w:b/>
          <w:sz w:val="24"/>
          <w:szCs w:val="24"/>
        </w:rPr>
        <w:t>0.764</w:t>
      </w:r>
      <w:r w:rsidR="00B20DC6" w:rsidRPr="00B20DC6">
        <w:rPr>
          <w:rFonts w:ascii="Times New Roman" w:hAnsi="Times New Roman" w:cs="Times New Roman"/>
          <w:sz w:val="24"/>
          <w:szCs w:val="24"/>
        </w:rPr>
        <w:t>)</w:t>
      </w:r>
      <w:r w:rsidR="00B20DC6" w:rsidRPr="00B20DC6">
        <w:rPr>
          <w:rFonts w:ascii="Times New Roman" w:eastAsia="Times New Roman" w:hAnsi="Times New Roman" w:cs="Times New Roman"/>
          <w:sz w:val="24"/>
          <w:szCs w:val="24"/>
        </w:rPr>
        <w:t xml:space="preserve">, inadequate and ineffective supervision by safety personnel on site </w:t>
      </w:r>
      <w:r w:rsidR="00B20DC6" w:rsidRPr="00B20DC6">
        <w:rPr>
          <w:rFonts w:ascii="Times New Roman" w:hAnsi="Times New Roman" w:cs="Times New Roman"/>
          <w:sz w:val="24"/>
          <w:szCs w:val="24"/>
        </w:rPr>
        <w:t>(</w:t>
      </w:r>
      <w:r w:rsidR="00E07949">
        <w:rPr>
          <w:rFonts w:ascii="Times New Roman" w:hAnsi="Times New Roman" w:cs="Times New Roman"/>
          <w:b/>
          <w:sz w:val="24"/>
          <w:szCs w:val="24"/>
        </w:rPr>
        <w:t>RII=</w:t>
      </w:r>
      <w:r w:rsidR="00B20DC6" w:rsidRPr="00B20DC6">
        <w:rPr>
          <w:rFonts w:ascii="Times New Roman" w:eastAsia="Times New Roman" w:hAnsi="Times New Roman" w:cs="Times New Roman"/>
          <w:b/>
          <w:sz w:val="24"/>
          <w:szCs w:val="24"/>
        </w:rPr>
        <w:t>0.762</w:t>
      </w:r>
      <w:r w:rsidR="00B20DC6" w:rsidRPr="00B20DC6">
        <w:rPr>
          <w:rFonts w:ascii="Times New Roman" w:hAnsi="Times New Roman" w:cs="Times New Roman"/>
          <w:sz w:val="24"/>
          <w:szCs w:val="24"/>
        </w:rPr>
        <w:t>)</w:t>
      </w:r>
      <w:r w:rsidR="00B20DC6" w:rsidRPr="00B20DC6">
        <w:rPr>
          <w:rFonts w:ascii="Times New Roman" w:eastAsia="Times New Roman" w:hAnsi="Times New Roman" w:cs="Times New Roman"/>
          <w:sz w:val="24"/>
          <w:szCs w:val="24"/>
        </w:rPr>
        <w:t xml:space="preserve">, unsafe practices of worker due to religious assertions </w:t>
      </w:r>
      <w:r w:rsidR="00B20DC6" w:rsidRPr="00B20DC6">
        <w:rPr>
          <w:rFonts w:ascii="Times New Roman" w:hAnsi="Times New Roman" w:cs="Times New Roman"/>
          <w:sz w:val="24"/>
          <w:szCs w:val="24"/>
        </w:rPr>
        <w:t>(</w:t>
      </w:r>
      <w:r w:rsidR="00B20DC6" w:rsidRPr="00B20DC6">
        <w:rPr>
          <w:rFonts w:ascii="Times New Roman" w:hAnsi="Times New Roman" w:cs="Times New Roman"/>
          <w:b/>
          <w:sz w:val="24"/>
          <w:szCs w:val="24"/>
        </w:rPr>
        <w:t>RII</w:t>
      </w:r>
      <w:r w:rsidR="00D97C98">
        <w:rPr>
          <w:rFonts w:ascii="Times New Roman" w:hAnsi="Times New Roman" w:cs="Times New Roman"/>
          <w:b/>
          <w:sz w:val="24"/>
          <w:szCs w:val="24"/>
        </w:rPr>
        <w:t>=</w:t>
      </w:r>
      <w:r w:rsidR="00B20DC6" w:rsidRPr="00B20DC6">
        <w:rPr>
          <w:rFonts w:ascii="Times New Roman" w:eastAsia="Times New Roman" w:hAnsi="Times New Roman" w:cs="Times New Roman"/>
          <w:b/>
          <w:sz w:val="24"/>
          <w:szCs w:val="24"/>
        </w:rPr>
        <w:t>0.756</w:t>
      </w:r>
      <w:r w:rsidR="00B20DC6" w:rsidRPr="00B20DC6">
        <w:rPr>
          <w:rFonts w:ascii="Times New Roman" w:hAnsi="Times New Roman" w:cs="Times New Roman"/>
          <w:sz w:val="24"/>
          <w:szCs w:val="24"/>
        </w:rPr>
        <w:t>)</w:t>
      </w:r>
      <w:r w:rsidR="00B20DC6" w:rsidRPr="00B20DC6">
        <w:rPr>
          <w:rFonts w:ascii="Times New Roman" w:eastAsia="Times New Roman" w:hAnsi="Times New Roman" w:cs="Times New Roman"/>
          <w:sz w:val="24"/>
          <w:szCs w:val="24"/>
        </w:rPr>
        <w:t xml:space="preserve">. </w:t>
      </w:r>
    </w:p>
    <w:p w:rsidR="006D6024" w:rsidRDefault="00E07949" w:rsidP="00206DC6">
      <w:pPr>
        <w:spacing w:after="240" w:line="360" w:lineRule="auto"/>
        <w:ind w:right="90"/>
        <w:jc w:val="both"/>
        <w:rPr>
          <w:rFonts w:ascii="Times New Roman" w:hAnsi="Times New Roman" w:cs="Times New Roman"/>
          <w:sz w:val="24"/>
          <w:szCs w:val="24"/>
        </w:rPr>
      </w:pPr>
      <w:r w:rsidRPr="00A97BB5">
        <w:rPr>
          <w:rFonts w:ascii="Times New Roman" w:hAnsi="Times New Roman" w:cs="Times New Roman"/>
          <w:sz w:val="24"/>
          <w:szCs w:val="24"/>
        </w:rPr>
        <w:t>In contradictions, adaptability of workers to safety practices as it was against the traditional practices of workers was ranked 3</w:t>
      </w:r>
      <w:r w:rsidRPr="00A97BB5">
        <w:rPr>
          <w:rFonts w:ascii="Times New Roman" w:hAnsi="Times New Roman" w:cs="Times New Roman"/>
          <w:sz w:val="24"/>
          <w:szCs w:val="24"/>
          <w:vertAlign w:val="superscript"/>
        </w:rPr>
        <w:t xml:space="preserve">rd </w:t>
      </w:r>
      <w:r w:rsidRPr="00A97BB5">
        <w:rPr>
          <w:rFonts w:ascii="Times New Roman" w:hAnsi="Times New Roman" w:cs="Times New Roman"/>
          <w:sz w:val="24"/>
          <w:szCs w:val="24"/>
        </w:rPr>
        <w:t>(</w:t>
      </w:r>
      <w:r w:rsidRPr="00A97BB5">
        <w:rPr>
          <w:rFonts w:ascii="Times New Roman" w:hAnsi="Times New Roman" w:cs="Times New Roman"/>
          <w:b/>
          <w:sz w:val="24"/>
          <w:szCs w:val="24"/>
        </w:rPr>
        <w:t>RII=</w:t>
      </w:r>
      <w:r w:rsidRPr="00A97BB5">
        <w:rPr>
          <w:rFonts w:ascii="Times New Roman" w:eastAsia="Times New Roman" w:hAnsi="Times New Roman" w:cs="Times New Roman"/>
          <w:b/>
          <w:sz w:val="24"/>
          <w:szCs w:val="24"/>
        </w:rPr>
        <w:t>0.780</w:t>
      </w:r>
      <w:r w:rsidRPr="00A97BB5">
        <w:rPr>
          <w:rFonts w:ascii="Times New Roman" w:hAnsi="Times New Roman" w:cs="Times New Roman"/>
          <w:sz w:val="24"/>
          <w:szCs w:val="24"/>
        </w:rPr>
        <w:t>)</w:t>
      </w:r>
      <w:r w:rsidRPr="00A97BB5">
        <w:rPr>
          <w:rFonts w:ascii="Times New Roman" w:eastAsia="Times New Roman" w:hAnsi="Times New Roman" w:cs="Times New Roman"/>
          <w:sz w:val="24"/>
          <w:szCs w:val="24"/>
        </w:rPr>
        <w:t xml:space="preserve"> by site operatives to showed their reason for </w:t>
      </w:r>
      <w:r w:rsidR="00A97BB5" w:rsidRPr="00A97BB5">
        <w:rPr>
          <w:rFonts w:ascii="Times New Roman" w:eastAsia="Times New Roman" w:hAnsi="Times New Roman" w:cs="Times New Roman"/>
          <w:sz w:val="24"/>
          <w:szCs w:val="24"/>
        </w:rPr>
        <w:t xml:space="preserve">not </w:t>
      </w:r>
      <w:r w:rsidRPr="00A97BB5">
        <w:rPr>
          <w:rFonts w:ascii="Times New Roman" w:eastAsia="Times New Roman" w:hAnsi="Times New Roman" w:cs="Times New Roman"/>
          <w:sz w:val="24"/>
          <w:szCs w:val="24"/>
        </w:rPr>
        <w:t>using safety wears as against the thought of professional ranking 7</w:t>
      </w:r>
      <w:r w:rsidRPr="00A97BB5">
        <w:rPr>
          <w:rFonts w:ascii="Times New Roman" w:eastAsia="Times New Roman" w:hAnsi="Times New Roman" w:cs="Times New Roman"/>
          <w:sz w:val="24"/>
          <w:szCs w:val="24"/>
          <w:vertAlign w:val="superscript"/>
        </w:rPr>
        <w:t>th</w:t>
      </w:r>
      <w:r w:rsidRPr="00A97BB5">
        <w:rPr>
          <w:rFonts w:ascii="Times New Roman" w:eastAsia="Times New Roman" w:hAnsi="Times New Roman" w:cs="Times New Roman"/>
          <w:sz w:val="24"/>
          <w:szCs w:val="24"/>
        </w:rPr>
        <w:t xml:space="preserve">, </w:t>
      </w:r>
      <w:r w:rsidRPr="00A97BB5">
        <w:rPr>
          <w:rFonts w:ascii="Times New Roman" w:hAnsi="Times New Roman" w:cs="Times New Roman"/>
          <w:sz w:val="24"/>
          <w:szCs w:val="24"/>
        </w:rPr>
        <w:t>(</w:t>
      </w:r>
      <w:r w:rsidRPr="00A97BB5">
        <w:rPr>
          <w:rFonts w:ascii="Times New Roman" w:hAnsi="Times New Roman" w:cs="Times New Roman"/>
          <w:b/>
          <w:sz w:val="24"/>
          <w:szCs w:val="24"/>
        </w:rPr>
        <w:t>RII=</w:t>
      </w:r>
      <w:r w:rsidRPr="00A97BB5">
        <w:rPr>
          <w:rFonts w:ascii="Times New Roman" w:eastAsia="Times New Roman" w:hAnsi="Times New Roman" w:cs="Times New Roman"/>
          <w:b/>
          <w:sz w:val="24"/>
          <w:szCs w:val="24"/>
        </w:rPr>
        <w:t>0.784</w:t>
      </w:r>
      <w:r w:rsidRPr="00A97BB5">
        <w:rPr>
          <w:rFonts w:ascii="Times New Roman" w:hAnsi="Times New Roman" w:cs="Times New Roman"/>
          <w:sz w:val="24"/>
          <w:szCs w:val="24"/>
        </w:rPr>
        <w:t xml:space="preserve">). Secondly, workers’ believed that their </w:t>
      </w:r>
      <w:r w:rsidRPr="00A97BB5">
        <w:rPr>
          <w:rFonts w:ascii="Times New Roman" w:eastAsia="Times New Roman" w:hAnsi="Times New Roman" w:cs="Times New Roman"/>
          <w:sz w:val="24"/>
          <w:szCs w:val="24"/>
        </w:rPr>
        <w:t>u</w:t>
      </w:r>
      <w:r w:rsidR="00A97BB5" w:rsidRPr="00A97BB5">
        <w:rPr>
          <w:rFonts w:ascii="Times New Roman" w:eastAsia="Times New Roman" w:hAnsi="Times New Roman" w:cs="Times New Roman"/>
          <w:sz w:val="24"/>
          <w:szCs w:val="24"/>
        </w:rPr>
        <w:t>nethical practices of</w:t>
      </w:r>
      <w:r w:rsidRPr="00A97BB5">
        <w:rPr>
          <w:rFonts w:ascii="Times New Roman" w:eastAsia="Times New Roman" w:hAnsi="Times New Roman" w:cs="Times New Roman"/>
          <w:sz w:val="24"/>
          <w:szCs w:val="24"/>
        </w:rPr>
        <w:t xml:space="preserve"> due to human attitudinal peculiar</w:t>
      </w:r>
      <w:r w:rsidR="00A97BB5" w:rsidRPr="00A97BB5">
        <w:rPr>
          <w:rFonts w:ascii="Times New Roman" w:eastAsia="Times New Roman" w:hAnsi="Times New Roman" w:cs="Times New Roman"/>
          <w:sz w:val="24"/>
          <w:szCs w:val="24"/>
        </w:rPr>
        <w:t>ities and traditional practices 1</w:t>
      </w:r>
      <w:r w:rsidR="00A97BB5" w:rsidRPr="00A97BB5">
        <w:rPr>
          <w:rFonts w:ascii="Times New Roman" w:eastAsia="Times New Roman" w:hAnsi="Times New Roman" w:cs="Times New Roman"/>
          <w:sz w:val="24"/>
          <w:szCs w:val="24"/>
          <w:vertAlign w:val="superscript"/>
        </w:rPr>
        <w:t>st</w:t>
      </w:r>
      <w:r w:rsidR="00A97BB5" w:rsidRPr="00A97BB5">
        <w:rPr>
          <w:rFonts w:ascii="Times New Roman" w:eastAsia="Times New Roman" w:hAnsi="Times New Roman" w:cs="Times New Roman"/>
          <w:sz w:val="24"/>
          <w:szCs w:val="24"/>
        </w:rPr>
        <w:t xml:space="preserve">, </w:t>
      </w:r>
      <w:r w:rsidR="00A97BB5" w:rsidRPr="00A97BB5">
        <w:rPr>
          <w:rFonts w:ascii="Times New Roman" w:hAnsi="Times New Roman" w:cs="Times New Roman"/>
          <w:sz w:val="24"/>
          <w:szCs w:val="24"/>
        </w:rPr>
        <w:t>(</w:t>
      </w:r>
      <w:r w:rsidR="00A97BB5" w:rsidRPr="00A97BB5">
        <w:rPr>
          <w:rFonts w:ascii="Times New Roman" w:hAnsi="Times New Roman" w:cs="Times New Roman"/>
          <w:b/>
          <w:sz w:val="24"/>
          <w:szCs w:val="24"/>
        </w:rPr>
        <w:t>RII=</w:t>
      </w:r>
      <w:r w:rsidR="00A97BB5" w:rsidRPr="00A97BB5">
        <w:rPr>
          <w:rFonts w:ascii="Times New Roman" w:eastAsia="Times New Roman" w:hAnsi="Times New Roman" w:cs="Times New Roman"/>
          <w:b/>
          <w:sz w:val="24"/>
          <w:szCs w:val="24"/>
        </w:rPr>
        <w:t>0.780</w:t>
      </w:r>
      <w:r w:rsidR="00A97BB5" w:rsidRPr="00A97BB5">
        <w:rPr>
          <w:rFonts w:ascii="Times New Roman" w:hAnsi="Times New Roman" w:cs="Times New Roman"/>
          <w:sz w:val="24"/>
          <w:szCs w:val="24"/>
        </w:rPr>
        <w:t>) as against the professionals 10</w:t>
      </w:r>
      <w:r w:rsidR="00A97BB5" w:rsidRPr="00A97BB5">
        <w:rPr>
          <w:rFonts w:ascii="Times New Roman" w:hAnsi="Times New Roman" w:cs="Times New Roman"/>
          <w:sz w:val="24"/>
          <w:szCs w:val="24"/>
          <w:vertAlign w:val="superscript"/>
        </w:rPr>
        <w:t>th</w:t>
      </w:r>
      <w:r w:rsidR="00A97BB5" w:rsidRPr="00A97BB5">
        <w:rPr>
          <w:rFonts w:ascii="Times New Roman" w:hAnsi="Times New Roman" w:cs="Times New Roman"/>
          <w:sz w:val="24"/>
          <w:szCs w:val="24"/>
        </w:rPr>
        <w:t>, (</w:t>
      </w:r>
      <w:r w:rsidR="00A97BB5" w:rsidRPr="00A97BB5">
        <w:rPr>
          <w:rFonts w:ascii="Times New Roman" w:hAnsi="Times New Roman" w:cs="Times New Roman"/>
          <w:b/>
          <w:sz w:val="24"/>
          <w:szCs w:val="24"/>
        </w:rPr>
        <w:t>RII=</w:t>
      </w:r>
      <w:r w:rsidR="00A97BB5" w:rsidRPr="00A97BB5">
        <w:rPr>
          <w:rFonts w:ascii="Times New Roman" w:eastAsia="Times New Roman" w:hAnsi="Times New Roman" w:cs="Times New Roman"/>
          <w:b/>
          <w:sz w:val="24"/>
          <w:szCs w:val="24"/>
        </w:rPr>
        <w:t>0.766</w:t>
      </w:r>
      <w:r w:rsidR="00A97BB5" w:rsidRPr="00A97BB5">
        <w:rPr>
          <w:rFonts w:ascii="Times New Roman" w:hAnsi="Times New Roman" w:cs="Times New Roman"/>
          <w:sz w:val="24"/>
          <w:szCs w:val="24"/>
        </w:rPr>
        <w:t>) was the reason</w:t>
      </w:r>
      <w:r w:rsidR="006D6024">
        <w:rPr>
          <w:rFonts w:ascii="Times New Roman" w:hAnsi="Times New Roman" w:cs="Times New Roman"/>
          <w:sz w:val="24"/>
          <w:szCs w:val="24"/>
        </w:rPr>
        <w:t>.</w:t>
      </w:r>
    </w:p>
    <w:p w:rsidR="00B20DC6" w:rsidRPr="00206DC6" w:rsidRDefault="00B20DC6" w:rsidP="00206DC6">
      <w:pPr>
        <w:spacing w:after="240" w:line="360" w:lineRule="auto"/>
        <w:ind w:right="90"/>
        <w:jc w:val="both"/>
        <w:rPr>
          <w:rFonts w:ascii="Times New Roman" w:hAnsi="Times New Roman" w:cs="Times New Roman"/>
          <w:sz w:val="24"/>
          <w:szCs w:val="24"/>
        </w:rPr>
      </w:pPr>
      <w:r w:rsidRPr="00B20DC6">
        <w:rPr>
          <w:rFonts w:ascii="Times New Roman" w:hAnsi="Times New Roman" w:cs="Times New Roman"/>
          <w:sz w:val="24"/>
          <w:szCs w:val="24"/>
        </w:rPr>
        <w:t xml:space="preserve">All of these factors are within the control of the Safety or Site Manager and if averted they will go a long way to address the issues of safety practices. </w:t>
      </w:r>
      <w:r w:rsidR="00E80D70">
        <w:rPr>
          <w:rFonts w:ascii="Times New Roman" w:eastAsia="Times New Roman" w:hAnsi="Times New Roman" w:cs="Times New Roman"/>
          <w:sz w:val="24"/>
          <w:szCs w:val="24"/>
        </w:rPr>
        <w:t>Furthermore, safety w</w:t>
      </w:r>
      <w:r w:rsidRPr="00B20DC6">
        <w:rPr>
          <w:rFonts w:ascii="Times New Roman" w:eastAsia="Times New Roman" w:hAnsi="Times New Roman" w:cs="Times New Roman"/>
          <w:sz w:val="24"/>
          <w:szCs w:val="24"/>
        </w:rPr>
        <w:t>ear</w:t>
      </w:r>
      <w:r w:rsidR="00E80D70">
        <w:rPr>
          <w:rFonts w:ascii="Times New Roman" w:eastAsia="Times New Roman" w:hAnsi="Times New Roman" w:cs="Times New Roman"/>
          <w:sz w:val="24"/>
          <w:szCs w:val="24"/>
        </w:rPr>
        <w:t>s</w:t>
      </w:r>
      <w:r w:rsidRPr="00B20DC6">
        <w:rPr>
          <w:rFonts w:ascii="Times New Roman" w:eastAsia="Times New Roman" w:hAnsi="Times New Roman" w:cs="Times New Roman"/>
          <w:sz w:val="24"/>
          <w:szCs w:val="24"/>
        </w:rPr>
        <w:t xml:space="preserve"> is not comfo</w:t>
      </w:r>
      <w:r w:rsidR="00206DC6">
        <w:rPr>
          <w:rFonts w:ascii="Times New Roman" w:eastAsia="Times New Roman" w:hAnsi="Times New Roman" w:cs="Times New Roman"/>
          <w:sz w:val="24"/>
          <w:szCs w:val="24"/>
        </w:rPr>
        <w:t xml:space="preserve">rtable to work with was ranked </w:t>
      </w:r>
      <w:r w:rsidRPr="00B20DC6">
        <w:rPr>
          <w:rFonts w:ascii="Times New Roman" w:eastAsia="Times New Roman" w:hAnsi="Times New Roman" w:cs="Times New Roman"/>
          <w:sz w:val="24"/>
          <w:szCs w:val="24"/>
        </w:rPr>
        <w:t>9</w:t>
      </w:r>
      <w:r w:rsidRPr="00B20DC6">
        <w:rPr>
          <w:rFonts w:ascii="Times New Roman" w:eastAsia="Times New Roman" w:hAnsi="Times New Roman" w:cs="Times New Roman"/>
          <w:sz w:val="24"/>
          <w:szCs w:val="24"/>
          <w:vertAlign w:val="superscript"/>
        </w:rPr>
        <w:t>th</w:t>
      </w:r>
      <w:r w:rsidRPr="00B20DC6">
        <w:rPr>
          <w:rFonts w:ascii="Times New Roman" w:eastAsia="Times New Roman" w:hAnsi="Times New Roman" w:cs="Times New Roman"/>
          <w:sz w:val="24"/>
          <w:szCs w:val="24"/>
        </w:rPr>
        <w:t xml:space="preserve"> </w:t>
      </w:r>
      <w:r w:rsidRPr="00B20DC6">
        <w:rPr>
          <w:rFonts w:ascii="Times New Roman" w:hAnsi="Times New Roman" w:cs="Times New Roman"/>
          <w:sz w:val="24"/>
          <w:szCs w:val="24"/>
        </w:rPr>
        <w:t>(</w:t>
      </w:r>
      <w:r w:rsidRPr="00B20DC6">
        <w:rPr>
          <w:rFonts w:ascii="Times New Roman" w:hAnsi="Times New Roman" w:cs="Times New Roman"/>
          <w:b/>
          <w:sz w:val="24"/>
          <w:szCs w:val="24"/>
        </w:rPr>
        <w:t xml:space="preserve">RII </w:t>
      </w:r>
      <w:r w:rsidR="00206DC6">
        <w:rPr>
          <w:rFonts w:ascii="Times New Roman" w:eastAsia="Times New Roman" w:hAnsi="Times New Roman" w:cs="Times New Roman"/>
          <w:b/>
          <w:sz w:val="24"/>
          <w:szCs w:val="24"/>
        </w:rPr>
        <w:t>0.696</w:t>
      </w:r>
      <w:r w:rsidRPr="00B20DC6">
        <w:rPr>
          <w:rFonts w:ascii="Times New Roman" w:hAnsi="Times New Roman" w:cs="Times New Roman"/>
          <w:sz w:val="24"/>
          <w:szCs w:val="24"/>
        </w:rPr>
        <w:t>)</w:t>
      </w:r>
      <w:r w:rsidR="00206DC6">
        <w:rPr>
          <w:rFonts w:ascii="Times New Roman" w:hAnsi="Times New Roman" w:cs="Times New Roman"/>
          <w:sz w:val="24"/>
          <w:szCs w:val="24"/>
        </w:rPr>
        <w:t xml:space="preserve"> and 5</w:t>
      </w:r>
      <w:r w:rsidR="00206DC6" w:rsidRPr="00206DC6">
        <w:rPr>
          <w:rFonts w:ascii="Times New Roman" w:hAnsi="Times New Roman" w:cs="Times New Roman"/>
          <w:sz w:val="24"/>
          <w:szCs w:val="24"/>
          <w:vertAlign w:val="superscript"/>
        </w:rPr>
        <w:t>th</w:t>
      </w:r>
      <w:r w:rsidR="00206DC6">
        <w:rPr>
          <w:rFonts w:ascii="Times New Roman" w:hAnsi="Times New Roman" w:cs="Times New Roman"/>
          <w:sz w:val="24"/>
          <w:szCs w:val="24"/>
        </w:rPr>
        <w:t xml:space="preserve">, </w:t>
      </w:r>
      <w:r w:rsidR="00206DC6" w:rsidRPr="00A97BB5">
        <w:rPr>
          <w:rFonts w:ascii="Times New Roman" w:hAnsi="Times New Roman" w:cs="Times New Roman"/>
          <w:sz w:val="24"/>
          <w:szCs w:val="24"/>
        </w:rPr>
        <w:t>(</w:t>
      </w:r>
      <w:r w:rsidR="00206DC6" w:rsidRPr="00A97BB5">
        <w:rPr>
          <w:rFonts w:ascii="Times New Roman" w:hAnsi="Times New Roman" w:cs="Times New Roman"/>
          <w:b/>
          <w:sz w:val="24"/>
          <w:szCs w:val="24"/>
        </w:rPr>
        <w:t>RII=</w:t>
      </w:r>
      <w:r w:rsidR="00206DC6" w:rsidRPr="00A97BB5">
        <w:rPr>
          <w:rFonts w:ascii="Times New Roman" w:eastAsia="Times New Roman" w:hAnsi="Times New Roman" w:cs="Times New Roman"/>
          <w:b/>
          <w:sz w:val="24"/>
          <w:szCs w:val="24"/>
        </w:rPr>
        <w:t>0.7</w:t>
      </w:r>
      <w:r w:rsidR="00206DC6">
        <w:rPr>
          <w:rFonts w:ascii="Times New Roman" w:eastAsia="Times New Roman" w:hAnsi="Times New Roman" w:cs="Times New Roman"/>
          <w:b/>
          <w:sz w:val="24"/>
          <w:szCs w:val="24"/>
        </w:rPr>
        <w:t>92</w:t>
      </w:r>
      <w:r w:rsidR="00206DC6" w:rsidRPr="00A97BB5">
        <w:rPr>
          <w:rFonts w:ascii="Times New Roman" w:hAnsi="Times New Roman" w:cs="Times New Roman"/>
          <w:sz w:val="24"/>
          <w:szCs w:val="24"/>
        </w:rPr>
        <w:t>)</w:t>
      </w:r>
      <w:r w:rsidR="00206DC6">
        <w:rPr>
          <w:rFonts w:ascii="Times New Roman" w:hAnsi="Times New Roman" w:cs="Times New Roman"/>
          <w:sz w:val="24"/>
          <w:szCs w:val="24"/>
        </w:rPr>
        <w:t xml:space="preserve"> by the workers and professionals respectively</w:t>
      </w:r>
      <w:r w:rsidRPr="00B20DC6">
        <w:rPr>
          <w:rFonts w:ascii="Times New Roman" w:eastAsia="Times New Roman" w:hAnsi="Times New Roman" w:cs="Times New Roman"/>
          <w:sz w:val="24"/>
          <w:szCs w:val="24"/>
        </w:rPr>
        <w:t xml:space="preserve">. However, judging by the ranking of Relative Important Index score of the professional respondents from </w:t>
      </w:r>
      <w:r w:rsidRPr="00B20DC6">
        <w:rPr>
          <w:rFonts w:ascii="Times New Roman" w:eastAsia="Times New Roman" w:hAnsi="Times New Roman" w:cs="Times New Roman"/>
          <w:b/>
          <w:sz w:val="24"/>
          <w:szCs w:val="24"/>
        </w:rPr>
        <w:t>table 3</w:t>
      </w:r>
      <w:r w:rsidRPr="00B20DC6">
        <w:rPr>
          <w:rFonts w:ascii="Times New Roman" w:eastAsia="Times New Roman" w:hAnsi="Times New Roman" w:cs="Times New Roman"/>
          <w:sz w:val="24"/>
          <w:szCs w:val="24"/>
        </w:rPr>
        <w:t xml:space="preserve"> ineffective supervision by safety personnel on site </w:t>
      </w:r>
      <w:r w:rsidRPr="00B20DC6">
        <w:rPr>
          <w:rFonts w:ascii="Times New Roman" w:eastAsia="Times New Roman" w:hAnsi="Times New Roman" w:cs="Times New Roman"/>
          <w:b/>
          <w:sz w:val="24"/>
          <w:szCs w:val="24"/>
        </w:rPr>
        <w:t>(RII 0.868)</w:t>
      </w:r>
      <w:r w:rsidRPr="00B20DC6">
        <w:rPr>
          <w:rFonts w:ascii="Times New Roman" w:eastAsia="Times New Roman" w:hAnsi="Times New Roman" w:cs="Times New Roman"/>
          <w:sz w:val="24"/>
          <w:szCs w:val="24"/>
        </w:rPr>
        <w:t xml:space="preserve"> and lack of proper knowledge on hazards management </w:t>
      </w:r>
      <w:r w:rsidRPr="00B20DC6">
        <w:rPr>
          <w:rFonts w:ascii="Times New Roman" w:eastAsia="Times New Roman" w:hAnsi="Times New Roman" w:cs="Times New Roman"/>
          <w:b/>
          <w:sz w:val="24"/>
          <w:szCs w:val="24"/>
        </w:rPr>
        <w:t>(RII 0.804)</w:t>
      </w:r>
      <w:r w:rsidRPr="00B20DC6">
        <w:rPr>
          <w:rFonts w:ascii="Times New Roman" w:eastAsia="Times New Roman" w:hAnsi="Times New Roman" w:cs="Times New Roman"/>
          <w:sz w:val="24"/>
          <w:szCs w:val="24"/>
        </w:rPr>
        <w:t>, lack of proper training on the use of personal protective eq</w:t>
      </w:r>
      <w:r w:rsidR="00D91FB1">
        <w:rPr>
          <w:rFonts w:ascii="Times New Roman" w:eastAsia="Times New Roman" w:hAnsi="Times New Roman" w:cs="Times New Roman"/>
          <w:sz w:val="24"/>
          <w:szCs w:val="24"/>
        </w:rPr>
        <w:t>uipment</w:t>
      </w:r>
      <w:r w:rsidRPr="00B20DC6">
        <w:rPr>
          <w:rFonts w:ascii="Times New Roman" w:eastAsia="Times New Roman" w:hAnsi="Times New Roman" w:cs="Times New Roman"/>
          <w:sz w:val="24"/>
          <w:szCs w:val="24"/>
        </w:rPr>
        <w:t xml:space="preserve"> </w:t>
      </w:r>
      <w:r w:rsidRPr="00B20DC6">
        <w:rPr>
          <w:rFonts w:ascii="Times New Roman" w:eastAsia="Times New Roman" w:hAnsi="Times New Roman" w:cs="Times New Roman"/>
          <w:b/>
          <w:sz w:val="24"/>
          <w:szCs w:val="24"/>
        </w:rPr>
        <w:t>(RII 0.804)</w:t>
      </w:r>
      <w:r w:rsidRPr="00B20DC6">
        <w:rPr>
          <w:rFonts w:ascii="Times New Roman" w:eastAsia="Times New Roman" w:hAnsi="Times New Roman" w:cs="Times New Roman"/>
          <w:sz w:val="24"/>
          <w:szCs w:val="24"/>
        </w:rPr>
        <w:t xml:space="preserve"> were ranked first and second as fact</w:t>
      </w:r>
      <w:r w:rsidR="00E80D70">
        <w:rPr>
          <w:rFonts w:ascii="Times New Roman" w:eastAsia="Times New Roman" w:hAnsi="Times New Roman" w:cs="Times New Roman"/>
          <w:sz w:val="24"/>
          <w:szCs w:val="24"/>
        </w:rPr>
        <w:t xml:space="preserve">ors </w:t>
      </w:r>
      <w:r w:rsidR="00E80D70">
        <w:rPr>
          <w:rFonts w:ascii="Times New Roman" w:eastAsia="Times New Roman" w:hAnsi="Times New Roman" w:cs="Times New Roman"/>
          <w:sz w:val="24"/>
          <w:szCs w:val="24"/>
        </w:rPr>
        <w:lastRenderedPageBreak/>
        <w:t xml:space="preserve">that prevent </w:t>
      </w:r>
      <w:r w:rsidR="00D91FB1">
        <w:rPr>
          <w:rFonts w:ascii="Times New Roman" w:eastAsia="Times New Roman" w:hAnsi="Times New Roman" w:cs="Times New Roman"/>
          <w:sz w:val="24"/>
          <w:szCs w:val="24"/>
        </w:rPr>
        <w:t xml:space="preserve">effective </w:t>
      </w:r>
      <w:r w:rsidR="00E80D70">
        <w:rPr>
          <w:rFonts w:ascii="Times New Roman" w:eastAsia="Times New Roman" w:hAnsi="Times New Roman" w:cs="Times New Roman"/>
          <w:sz w:val="24"/>
          <w:szCs w:val="24"/>
        </w:rPr>
        <w:t>use of safety w</w:t>
      </w:r>
      <w:r w:rsidRPr="00B20DC6">
        <w:rPr>
          <w:rFonts w:ascii="Times New Roman" w:eastAsia="Times New Roman" w:hAnsi="Times New Roman" w:cs="Times New Roman"/>
          <w:sz w:val="24"/>
          <w:szCs w:val="24"/>
        </w:rPr>
        <w:t>ear</w:t>
      </w:r>
      <w:r w:rsidR="00E80D70">
        <w:rPr>
          <w:rFonts w:ascii="Times New Roman" w:eastAsia="Times New Roman" w:hAnsi="Times New Roman" w:cs="Times New Roman"/>
          <w:sz w:val="24"/>
          <w:szCs w:val="24"/>
        </w:rPr>
        <w:t>s</w:t>
      </w:r>
      <w:r w:rsidRPr="00B20DC6">
        <w:rPr>
          <w:rFonts w:ascii="Times New Roman" w:eastAsia="Times New Roman" w:hAnsi="Times New Roman" w:cs="Times New Roman"/>
          <w:sz w:val="24"/>
          <w:szCs w:val="24"/>
        </w:rPr>
        <w:t>. This means more importance must be attached to supervision and control o</w:t>
      </w:r>
      <w:r w:rsidR="00E80D70">
        <w:rPr>
          <w:rFonts w:ascii="Times New Roman" w:eastAsia="Times New Roman" w:hAnsi="Times New Roman" w:cs="Times New Roman"/>
          <w:sz w:val="24"/>
          <w:szCs w:val="24"/>
        </w:rPr>
        <w:t>f workers on the use of safety w</w:t>
      </w:r>
      <w:r w:rsidRPr="00B20DC6">
        <w:rPr>
          <w:rFonts w:ascii="Times New Roman" w:eastAsia="Times New Roman" w:hAnsi="Times New Roman" w:cs="Times New Roman"/>
          <w:sz w:val="24"/>
          <w:szCs w:val="24"/>
        </w:rPr>
        <w:t>ear</w:t>
      </w:r>
      <w:r w:rsidR="00E80D70">
        <w:rPr>
          <w:rFonts w:ascii="Times New Roman" w:eastAsia="Times New Roman" w:hAnsi="Times New Roman" w:cs="Times New Roman"/>
          <w:sz w:val="24"/>
          <w:szCs w:val="24"/>
        </w:rPr>
        <w:t>s</w:t>
      </w:r>
      <w:r w:rsidRPr="00B20DC6">
        <w:rPr>
          <w:rFonts w:ascii="Times New Roman" w:eastAsia="Times New Roman" w:hAnsi="Times New Roman" w:cs="Times New Roman"/>
          <w:sz w:val="24"/>
          <w:szCs w:val="24"/>
        </w:rPr>
        <w:t>, while workers must have adequate knowledge on associated risks to their tasks.</w:t>
      </w:r>
    </w:p>
    <w:p w:rsidR="00B20DC6" w:rsidRPr="006D6024" w:rsidRDefault="00B20DC6" w:rsidP="00B20DC6">
      <w:pPr>
        <w:spacing w:after="240" w:line="360" w:lineRule="auto"/>
        <w:ind w:right="-270"/>
        <w:jc w:val="both"/>
        <w:rPr>
          <w:rFonts w:ascii="Times New Roman" w:eastAsia="SimSun" w:hAnsi="Times New Roman" w:cs="Times New Roman"/>
          <w:color w:val="000000" w:themeColor="text1"/>
          <w:sz w:val="24"/>
          <w:szCs w:val="24"/>
        </w:rPr>
      </w:pPr>
      <w:r w:rsidRPr="006D6024">
        <w:rPr>
          <w:rFonts w:ascii="Times New Roman" w:eastAsia="Times New Roman" w:hAnsi="Times New Roman" w:cs="Times New Roman"/>
          <w:color w:val="000000" w:themeColor="text1"/>
          <w:sz w:val="24"/>
          <w:szCs w:val="24"/>
        </w:rPr>
        <w:t xml:space="preserve">It is also important to stressed the fact that site operatives lacked proper training </w:t>
      </w:r>
      <w:r w:rsidR="00E80D70" w:rsidRPr="006D6024">
        <w:rPr>
          <w:rFonts w:ascii="Times New Roman" w:eastAsia="Times New Roman" w:hAnsi="Times New Roman" w:cs="Times New Roman"/>
          <w:color w:val="000000" w:themeColor="text1"/>
          <w:sz w:val="24"/>
          <w:szCs w:val="24"/>
        </w:rPr>
        <w:t>on the effective use of safety w</w:t>
      </w:r>
      <w:r w:rsidRPr="006D6024">
        <w:rPr>
          <w:rFonts w:ascii="Times New Roman" w:eastAsia="Times New Roman" w:hAnsi="Times New Roman" w:cs="Times New Roman"/>
          <w:color w:val="000000" w:themeColor="text1"/>
          <w:sz w:val="24"/>
          <w:szCs w:val="24"/>
        </w:rPr>
        <w:t>ear</w:t>
      </w:r>
      <w:r w:rsidR="00E80D70" w:rsidRPr="006D6024">
        <w:rPr>
          <w:rFonts w:ascii="Times New Roman" w:eastAsia="Times New Roman" w:hAnsi="Times New Roman" w:cs="Times New Roman"/>
          <w:color w:val="000000" w:themeColor="text1"/>
          <w:sz w:val="24"/>
          <w:szCs w:val="24"/>
        </w:rPr>
        <w:t>s</w:t>
      </w:r>
      <w:r w:rsidR="00D91FB1" w:rsidRPr="006D6024">
        <w:rPr>
          <w:rFonts w:ascii="Times New Roman" w:eastAsia="Times New Roman" w:hAnsi="Times New Roman" w:cs="Times New Roman"/>
          <w:color w:val="000000" w:themeColor="text1"/>
          <w:sz w:val="24"/>
          <w:szCs w:val="24"/>
        </w:rPr>
        <w:t xml:space="preserve"> on sites as this was ranked 2</w:t>
      </w:r>
      <w:r w:rsidR="00D91FB1" w:rsidRPr="006D6024">
        <w:rPr>
          <w:rFonts w:ascii="Times New Roman" w:eastAsia="Times New Roman" w:hAnsi="Times New Roman" w:cs="Times New Roman"/>
          <w:color w:val="000000" w:themeColor="text1"/>
          <w:sz w:val="24"/>
          <w:szCs w:val="24"/>
          <w:vertAlign w:val="superscript"/>
        </w:rPr>
        <w:t>nd</w:t>
      </w:r>
      <w:r w:rsidR="00D91FB1" w:rsidRPr="006D6024">
        <w:rPr>
          <w:rFonts w:ascii="Times New Roman" w:eastAsia="Times New Roman" w:hAnsi="Times New Roman" w:cs="Times New Roman"/>
          <w:color w:val="000000" w:themeColor="text1"/>
          <w:sz w:val="24"/>
          <w:szCs w:val="24"/>
        </w:rPr>
        <w:t>,</w:t>
      </w:r>
      <w:r w:rsidRPr="006D6024">
        <w:rPr>
          <w:rFonts w:ascii="Times New Roman" w:eastAsia="Times New Roman" w:hAnsi="Times New Roman" w:cs="Times New Roman"/>
          <w:color w:val="000000" w:themeColor="text1"/>
          <w:sz w:val="24"/>
          <w:szCs w:val="24"/>
        </w:rPr>
        <w:t xml:space="preserve"> </w:t>
      </w:r>
      <w:r w:rsidRPr="006D6024">
        <w:rPr>
          <w:rFonts w:ascii="Times New Roman" w:eastAsia="Times New Roman" w:hAnsi="Times New Roman" w:cs="Times New Roman"/>
          <w:b/>
          <w:color w:val="000000" w:themeColor="text1"/>
          <w:sz w:val="24"/>
          <w:szCs w:val="24"/>
        </w:rPr>
        <w:t>(RII 0.784),</w:t>
      </w:r>
      <w:r w:rsidRPr="006D6024">
        <w:rPr>
          <w:rFonts w:ascii="Times New Roman" w:eastAsia="Times New Roman" w:hAnsi="Times New Roman" w:cs="Times New Roman"/>
          <w:color w:val="000000" w:themeColor="text1"/>
          <w:sz w:val="24"/>
          <w:szCs w:val="24"/>
        </w:rPr>
        <w:t xml:space="preserve"> while ineffective communication between safety personnel and workers was ranked (6</w:t>
      </w:r>
      <w:r w:rsidRPr="006D6024">
        <w:rPr>
          <w:rFonts w:ascii="Times New Roman" w:eastAsia="Times New Roman" w:hAnsi="Times New Roman" w:cs="Times New Roman"/>
          <w:color w:val="000000" w:themeColor="text1"/>
          <w:sz w:val="24"/>
          <w:szCs w:val="24"/>
          <w:vertAlign w:val="superscript"/>
        </w:rPr>
        <w:t>th</w:t>
      </w:r>
      <w:r w:rsidRPr="006D6024">
        <w:rPr>
          <w:rFonts w:ascii="Times New Roman" w:eastAsia="Times New Roman" w:hAnsi="Times New Roman" w:cs="Times New Roman"/>
          <w:color w:val="000000" w:themeColor="text1"/>
          <w:sz w:val="24"/>
          <w:szCs w:val="24"/>
        </w:rPr>
        <w:t xml:space="preserve">) </w:t>
      </w:r>
      <w:r w:rsidRPr="006D6024">
        <w:rPr>
          <w:rFonts w:ascii="Times New Roman" w:eastAsia="Times New Roman" w:hAnsi="Times New Roman" w:cs="Times New Roman"/>
          <w:b/>
          <w:color w:val="000000" w:themeColor="text1"/>
          <w:sz w:val="24"/>
          <w:szCs w:val="24"/>
        </w:rPr>
        <w:t>(RII 0.750)</w:t>
      </w:r>
      <w:r w:rsidRPr="006D6024">
        <w:rPr>
          <w:rFonts w:ascii="Times New Roman" w:eastAsia="Times New Roman" w:hAnsi="Times New Roman" w:cs="Times New Roman"/>
          <w:color w:val="000000" w:themeColor="text1"/>
          <w:sz w:val="24"/>
          <w:szCs w:val="24"/>
        </w:rPr>
        <w:t xml:space="preserve">. This simply implies that for Construction Company to avert this current challenges, good safety policies, workable hazard management and construction programme must be properly communicated to the operatives that will use them.  </w:t>
      </w:r>
      <w:r w:rsidRPr="006D6024">
        <w:rPr>
          <w:rFonts w:ascii="Times New Roman" w:hAnsi="Times New Roman" w:cs="Times New Roman"/>
          <w:color w:val="000000" w:themeColor="text1"/>
          <w:sz w:val="24"/>
          <w:szCs w:val="24"/>
        </w:rPr>
        <w:t>Consequently, willingness of the workers to meet</w:t>
      </w:r>
      <w:r w:rsidR="006D6024" w:rsidRPr="006D6024">
        <w:rPr>
          <w:rFonts w:ascii="Times New Roman" w:hAnsi="Times New Roman" w:cs="Times New Roman"/>
          <w:color w:val="000000" w:themeColor="text1"/>
          <w:sz w:val="24"/>
          <w:szCs w:val="24"/>
        </w:rPr>
        <w:t xml:space="preserve"> their daily output was ranked </w:t>
      </w:r>
      <w:r w:rsidRPr="006D6024">
        <w:rPr>
          <w:rFonts w:ascii="Times New Roman" w:hAnsi="Times New Roman" w:cs="Times New Roman"/>
          <w:color w:val="000000" w:themeColor="text1"/>
          <w:sz w:val="24"/>
          <w:szCs w:val="24"/>
        </w:rPr>
        <w:t>13</w:t>
      </w:r>
      <w:r w:rsidRPr="006D6024">
        <w:rPr>
          <w:rFonts w:ascii="Times New Roman" w:hAnsi="Times New Roman" w:cs="Times New Roman"/>
          <w:color w:val="000000" w:themeColor="text1"/>
          <w:sz w:val="24"/>
          <w:szCs w:val="24"/>
          <w:vertAlign w:val="superscript"/>
        </w:rPr>
        <w:t>th</w:t>
      </w:r>
      <w:r w:rsidR="006D6024" w:rsidRPr="006D6024">
        <w:rPr>
          <w:rFonts w:ascii="Times New Roman" w:eastAsia="Times New Roman" w:hAnsi="Times New Roman" w:cs="Times New Roman"/>
          <w:color w:val="000000" w:themeColor="text1"/>
          <w:sz w:val="24"/>
          <w:szCs w:val="24"/>
        </w:rPr>
        <w:t xml:space="preserve">, </w:t>
      </w:r>
      <w:r w:rsidRPr="006D6024">
        <w:rPr>
          <w:rFonts w:ascii="Times New Roman" w:eastAsia="Times New Roman" w:hAnsi="Times New Roman" w:cs="Times New Roman"/>
          <w:b/>
          <w:color w:val="000000" w:themeColor="text1"/>
          <w:sz w:val="24"/>
          <w:szCs w:val="24"/>
        </w:rPr>
        <w:t>(RII 0.622</w:t>
      </w:r>
      <w:r w:rsidRPr="006D6024">
        <w:rPr>
          <w:rFonts w:ascii="Times New Roman" w:hAnsi="Times New Roman" w:cs="Times New Roman"/>
          <w:color w:val="000000" w:themeColor="text1"/>
          <w:sz w:val="24"/>
          <w:szCs w:val="24"/>
        </w:rPr>
        <w:t xml:space="preserve">), this </w:t>
      </w:r>
      <w:r w:rsidR="006D6024" w:rsidRPr="006D6024">
        <w:rPr>
          <w:rFonts w:ascii="Times New Roman" w:hAnsi="Times New Roman" w:cs="Times New Roman"/>
          <w:color w:val="000000" w:themeColor="text1"/>
          <w:sz w:val="24"/>
          <w:szCs w:val="24"/>
        </w:rPr>
        <w:t>meant</w:t>
      </w:r>
      <w:r w:rsidRPr="006D6024">
        <w:rPr>
          <w:rFonts w:ascii="Times New Roman" w:hAnsi="Times New Roman" w:cs="Times New Roman"/>
          <w:color w:val="000000" w:themeColor="text1"/>
          <w:sz w:val="24"/>
          <w:szCs w:val="24"/>
        </w:rPr>
        <w:t xml:space="preserve"> the factor slightly affected operat</w:t>
      </w:r>
      <w:r w:rsidR="00E80D70" w:rsidRPr="006D6024">
        <w:rPr>
          <w:rFonts w:ascii="Times New Roman" w:hAnsi="Times New Roman" w:cs="Times New Roman"/>
          <w:color w:val="000000" w:themeColor="text1"/>
          <w:sz w:val="24"/>
          <w:szCs w:val="24"/>
        </w:rPr>
        <w:t>ives from using safety w</w:t>
      </w:r>
      <w:r w:rsidRPr="006D6024">
        <w:rPr>
          <w:rFonts w:ascii="Times New Roman" w:hAnsi="Times New Roman" w:cs="Times New Roman"/>
          <w:color w:val="000000" w:themeColor="text1"/>
          <w:sz w:val="24"/>
          <w:szCs w:val="24"/>
        </w:rPr>
        <w:t>ear</w:t>
      </w:r>
      <w:r w:rsidR="00E80D70" w:rsidRPr="006D6024">
        <w:rPr>
          <w:rFonts w:ascii="Times New Roman" w:hAnsi="Times New Roman" w:cs="Times New Roman"/>
          <w:color w:val="000000" w:themeColor="text1"/>
          <w:sz w:val="24"/>
          <w:szCs w:val="24"/>
        </w:rPr>
        <w:t>s</w:t>
      </w:r>
      <w:r w:rsidRPr="006D6024">
        <w:rPr>
          <w:rFonts w:ascii="Times New Roman" w:hAnsi="Times New Roman" w:cs="Times New Roman"/>
          <w:color w:val="000000" w:themeColor="text1"/>
          <w:sz w:val="24"/>
          <w:szCs w:val="24"/>
        </w:rPr>
        <w:t xml:space="preserve">. </w:t>
      </w:r>
    </w:p>
    <w:p w:rsidR="00C538FE" w:rsidRDefault="00B20DC6" w:rsidP="00B20DC6">
      <w:pPr>
        <w:spacing w:before="240" w:line="360" w:lineRule="auto"/>
        <w:ind w:right="90"/>
        <w:jc w:val="both"/>
        <w:rPr>
          <w:rFonts w:ascii="Times New Roman" w:hAnsi="Times New Roman" w:cs="Times New Roman"/>
          <w:b/>
          <w:sz w:val="24"/>
          <w:szCs w:val="24"/>
        </w:rPr>
      </w:pPr>
      <w:r w:rsidRPr="006B12BA">
        <w:rPr>
          <w:rFonts w:ascii="Times New Roman" w:hAnsi="Times New Roman" w:cs="Times New Roman"/>
          <w:b/>
          <w:sz w:val="24"/>
          <w:szCs w:val="24"/>
        </w:rPr>
        <w:t xml:space="preserve"> </w:t>
      </w:r>
    </w:p>
    <w:p w:rsidR="00C538FE" w:rsidRDefault="00C538FE" w:rsidP="00B20DC6">
      <w:pPr>
        <w:spacing w:before="240" w:line="360" w:lineRule="auto"/>
        <w:ind w:right="90"/>
        <w:jc w:val="both"/>
        <w:rPr>
          <w:rFonts w:ascii="Times New Roman" w:hAnsi="Times New Roman" w:cs="Times New Roman"/>
          <w:b/>
          <w:sz w:val="24"/>
          <w:szCs w:val="24"/>
        </w:rPr>
      </w:pPr>
    </w:p>
    <w:p w:rsidR="002446E8" w:rsidRDefault="002446E8"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206DC6" w:rsidRDefault="00206DC6" w:rsidP="00F8210C">
      <w:pPr>
        <w:spacing w:before="240" w:line="360" w:lineRule="auto"/>
        <w:ind w:right="90"/>
        <w:jc w:val="both"/>
        <w:rPr>
          <w:rFonts w:ascii="Times New Roman" w:hAnsi="Times New Roman" w:cs="Times New Roman"/>
          <w:b/>
          <w:sz w:val="24"/>
          <w:szCs w:val="24"/>
        </w:rPr>
      </w:pPr>
    </w:p>
    <w:p w:rsidR="00F8210C" w:rsidRPr="006B12BA" w:rsidRDefault="00F8210C" w:rsidP="00F8210C">
      <w:pPr>
        <w:spacing w:before="240" w:line="360" w:lineRule="auto"/>
        <w:ind w:right="90"/>
        <w:jc w:val="both"/>
        <w:rPr>
          <w:rFonts w:ascii="Times New Roman" w:hAnsi="Times New Roman" w:cs="Times New Roman"/>
          <w:sz w:val="24"/>
          <w:szCs w:val="24"/>
        </w:rPr>
      </w:pPr>
      <w:r w:rsidRPr="006B12BA">
        <w:rPr>
          <w:rFonts w:ascii="Times New Roman" w:hAnsi="Times New Roman" w:cs="Times New Roman"/>
          <w:b/>
          <w:sz w:val="24"/>
          <w:szCs w:val="24"/>
        </w:rPr>
        <w:lastRenderedPageBreak/>
        <w:t>4.6</w:t>
      </w:r>
      <w:r w:rsidRPr="006B12BA">
        <w:rPr>
          <w:rFonts w:ascii="Times New Roman" w:hAnsi="Times New Roman" w:cs="Times New Roman"/>
          <w:b/>
          <w:sz w:val="24"/>
          <w:szCs w:val="24"/>
        </w:rPr>
        <w:tab/>
        <w:t>Objective three identified respondents’ level of agreement on</w:t>
      </w:r>
      <w:r w:rsidR="005A52AD">
        <w:rPr>
          <w:rFonts w:ascii="Times New Roman" w:hAnsi="Times New Roman" w:cs="Times New Roman"/>
          <w:b/>
          <w:sz w:val="24"/>
          <w:szCs w:val="24"/>
        </w:rPr>
        <w:t xml:space="preserve"> the effects of using safety w</w:t>
      </w:r>
      <w:r w:rsidRPr="006B12BA">
        <w:rPr>
          <w:rFonts w:ascii="Times New Roman" w:hAnsi="Times New Roman" w:cs="Times New Roman"/>
          <w:b/>
          <w:sz w:val="24"/>
          <w:szCs w:val="24"/>
        </w:rPr>
        <w:t>ear</w:t>
      </w:r>
      <w:r w:rsidR="005A52AD">
        <w:rPr>
          <w:rFonts w:ascii="Times New Roman" w:hAnsi="Times New Roman" w:cs="Times New Roman"/>
          <w:b/>
          <w:sz w:val="24"/>
          <w:szCs w:val="24"/>
        </w:rPr>
        <w:t>s</w:t>
      </w:r>
      <w:r w:rsidRPr="006B12BA">
        <w:rPr>
          <w:rFonts w:ascii="Times New Roman" w:hAnsi="Times New Roman" w:cs="Times New Roman"/>
          <w:b/>
          <w:sz w:val="24"/>
          <w:szCs w:val="24"/>
        </w:rPr>
        <w:t xml:space="preserve"> on workers operations.</w:t>
      </w:r>
    </w:p>
    <w:p w:rsidR="00F8210C" w:rsidRPr="006B12BA" w:rsidRDefault="00F8210C" w:rsidP="00F8210C">
      <w:pPr>
        <w:spacing w:after="0" w:line="360" w:lineRule="auto"/>
        <w:ind w:right="-270"/>
        <w:jc w:val="both"/>
        <w:rPr>
          <w:rFonts w:ascii="Times New Roman" w:hAnsi="Times New Roman" w:cs="Times New Roman"/>
          <w:sz w:val="24"/>
          <w:szCs w:val="24"/>
        </w:rPr>
      </w:pPr>
      <w:r w:rsidRPr="006B12BA">
        <w:rPr>
          <w:rFonts w:ascii="Times New Roman" w:eastAsia="Times New Roman" w:hAnsi="Times New Roman" w:cs="Times New Roman"/>
          <w:sz w:val="24"/>
          <w:szCs w:val="24"/>
        </w:rPr>
        <w:t>Table 4.5:</w:t>
      </w:r>
      <w:r w:rsidR="005A52AD">
        <w:rPr>
          <w:rFonts w:ascii="Times New Roman" w:hAnsi="Times New Roman" w:cs="Times New Roman"/>
          <w:sz w:val="24"/>
          <w:szCs w:val="24"/>
        </w:rPr>
        <w:t xml:space="preserve"> Effects of using safety w</w:t>
      </w:r>
      <w:r w:rsidRPr="006B12BA">
        <w:rPr>
          <w:rFonts w:ascii="Times New Roman" w:hAnsi="Times New Roman" w:cs="Times New Roman"/>
          <w:sz w:val="24"/>
          <w:szCs w:val="24"/>
        </w:rPr>
        <w:t>ear</w:t>
      </w:r>
      <w:r w:rsidR="005A52AD">
        <w:rPr>
          <w:rFonts w:ascii="Times New Roman" w:hAnsi="Times New Roman" w:cs="Times New Roman"/>
          <w:sz w:val="24"/>
          <w:szCs w:val="24"/>
        </w:rPr>
        <w:t>s</w:t>
      </w:r>
      <w:r w:rsidRPr="006B12BA">
        <w:rPr>
          <w:rFonts w:ascii="Times New Roman" w:hAnsi="Times New Roman" w:cs="Times New Roman"/>
          <w:sz w:val="24"/>
          <w:szCs w:val="24"/>
        </w:rPr>
        <w:t xml:space="preserve"> on workers operations</w:t>
      </w:r>
    </w:p>
    <w:tbl>
      <w:tblPr>
        <w:tblW w:w="9825" w:type="dxa"/>
        <w:tblInd w:w="-180" w:type="dxa"/>
        <w:tblLook w:val="04A0" w:firstRow="1" w:lastRow="0" w:firstColumn="1" w:lastColumn="0" w:noHBand="0" w:noVBand="1"/>
      </w:tblPr>
      <w:tblGrid>
        <w:gridCol w:w="170"/>
        <w:gridCol w:w="3148"/>
        <w:gridCol w:w="170"/>
        <w:gridCol w:w="1161"/>
        <w:gridCol w:w="870"/>
        <w:gridCol w:w="1205"/>
        <w:gridCol w:w="912"/>
        <w:gridCol w:w="850"/>
        <w:gridCol w:w="1339"/>
      </w:tblGrid>
      <w:tr w:rsidR="00F8210C" w:rsidRPr="003F0086" w:rsidTr="00F8210C">
        <w:trPr>
          <w:trHeight w:val="250"/>
        </w:trPr>
        <w:tc>
          <w:tcPr>
            <w:tcW w:w="3318" w:type="dxa"/>
            <w:gridSpan w:val="2"/>
            <w:tcBorders>
              <w:top w:val="single" w:sz="4" w:space="0" w:color="auto"/>
              <w:left w:val="nil"/>
              <w:bottom w:val="single" w:sz="4" w:space="0" w:color="auto"/>
              <w:right w:val="nil"/>
            </w:tcBorders>
            <w:shd w:val="clear" w:color="auto" w:fill="auto"/>
            <w:noWrap/>
            <w:vAlign w:val="bottom"/>
            <w:hideMark/>
          </w:tcPr>
          <w:p w:rsidR="00F8210C" w:rsidRPr="0005112F" w:rsidRDefault="002446E8" w:rsidP="00F8210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Variables </w:t>
            </w:r>
          </w:p>
        </w:tc>
        <w:tc>
          <w:tcPr>
            <w:tcW w:w="1331" w:type="dxa"/>
            <w:gridSpan w:val="2"/>
            <w:tcBorders>
              <w:top w:val="single" w:sz="4" w:space="0" w:color="auto"/>
              <w:left w:val="nil"/>
              <w:bottom w:val="single" w:sz="4" w:space="0" w:color="auto"/>
              <w:right w:val="nil"/>
            </w:tcBorders>
            <w:shd w:val="clear" w:color="auto" w:fill="auto"/>
            <w:noWrap/>
            <w:vAlign w:val="center"/>
            <w:hideMark/>
          </w:tcPr>
          <w:p w:rsidR="00F8210C" w:rsidRDefault="00F8210C" w:rsidP="00F8210C">
            <w:pPr>
              <w:spacing w:after="0" w:line="240" w:lineRule="auto"/>
              <w:rPr>
                <w:rFonts w:ascii="Times New Roman" w:eastAsia="Times New Roman" w:hAnsi="Times New Roman" w:cs="Times New Roman"/>
                <w:bCs/>
                <w:sz w:val="20"/>
                <w:szCs w:val="20"/>
              </w:rPr>
            </w:pPr>
          </w:p>
          <w:p w:rsidR="00F8210C" w:rsidRPr="0005112F" w:rsidRDefault="00F8210C" w:rsidP="00F8210C">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 xml:space="preserve">Site operative </w:t>
            </w:r>
          </w:p>
        </w:tc>
        <w:tc>
          <w:tcPr>
            <w:tcW w:w="870" w:type="dxa"/>
            <w:tcBorders>
              <w:top w:val="single" w:sz="4" w:space="0" w:color="auto"/>
              <w:left w:val="nil"/>
              <w:bottom w:val="single" w:sz="4" w:space="0" w:color="auto"/>
              <w:right w:val="nil"/>
            </w:tcBorders>
            <w:shd w:val="clear" w:color="auto" w:fill="auto"/>
            <w:noWrap/>
            <w:vAlign w:val="center"/>
            <w:hideMark/>
          </w:tcPr>
          <w:p w:rsidR="00F8210C" w:rsidRDefault="00F8210C" w:rsidP="00F8210C">
            <w:pPr>
              <w:spacing w:after="0" w:line="240" w:lineRule="auto"/>
              <w:rPr>
                <w:rFonts w:ascii="Times New Roman" w:eastAsia="Times New Roman" w:hAnsi="Times New Roman" w:cs="Times New Roman"/>
                <w:bCs/>
                <w:sz w:val="20"/>
                <w:szCs w:val="20"/>
              </w:rPr>
            </w:pPr>
          </w:p>
          <w:p w:rsidR="00F8210C" w:rsidRPr="0005112F" w:rsidRDefault="00F8210C" w:rsidP="00F8210C">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Scores </w:t>
            </w:r>
          </w:p>
        </w:tc>
        <w:tc>
          <w:tcPr>
            <w:tcW w:w="1205" w:type="dxa"/>
            <w:tcBorders>
              <w:top w:val="single" w:sz="4" w:space="0" w:color="auto"/>
              <w:left w:val="nil"/>
              <w:bottom w:val="single" w:sz="4" w:space="0" w:color="auto"/>
              <w:right w:val="nil"/>
            </w:tcBorders>
            <w:shd w:val="clear" w:color="auto" w:fill="auto"/>
            <w:noWrap/>
            <w:vAlign w:val="center"/>
            <w:hideMark/>
          </w:tcPr>
          <w:p w:rsidR="00F8210C" w:rsidRDefault="00F8210C" w:rsidP="00F8210C">
            <w:pPr>
              <w:spacing w:after="0" w:line="240" w:lineRule="auto"/>
              <w:rPr>
                <w:rFonts w:ascii="Times New Roman" w:eastAsia="Times New Roman" w:hAnsi="Times New Roman" w:cs="Times New Roman"/>
                <w:bCs/>
                <w:sz w:val="20"/>
                <w:szCs w:val="20"/>
              </w:rPr>
            </w:pPr>
          </w:p>
          <w:p w:rsidR="00F8210C" w:rsidRPr="0005112F" w:rsidRDefault="00F8210C" w:rsidP="00F8210C">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Professional</w:t>
            </w:r>
          </w:p>
        </w:tc>
        <w:tc>
          <w:tcPr>
            <w:tcW w:w="912" w:type="dxa"/>
            <w:tcBorders>
              <w:top w:val="single" w:sz="4" w:space="0" w:color="auto"/>
              <w:left w:val="nil"/>
              <w:bottom w:val="single" w:sz="4" w:space="0" w:color="auto"/>
              <w:right w:val="nil"/>
            </w:tcBorders>
            <w:shd w:val="clear" w:color="auto" w:fill="auto"/>
            <w:noWrap/>
            <w:vAlign w:val="center"/>
            <w:hideMark/>
          </w:tcPr>
          <w:p w:rsidR="00F8210C" w:rsidRDefault="00F8210C" w:rsidP="00F8210C">
            <w:pPr>
              <w:spacing w:after="0" w:line="240" w:lineRule="auto"/>
              <w:rPr>
                <w:rFonts w:ascii="Times New Roman" w:eastAsia="Times New Roman" w:hAnsi="Times New Roman" w:cs="Times New Roman"/>
                <w:bCs/>
                <w:sz w:val="20"/>
                <w:szCs w:val="20"/>
              </w:rPr>
            </w:pPr>
          </w:p>
          <w:p w:rsidR="00F8210C" w:rsidRPr="0005112F" w:rsidRDefault="00F8210C" w:rsidP="00F8210C">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Scores</w:t>
            </w:r>
          </w:p>
        </w:tc>
        <w:tc>
          <w:tcPr>
            <w:tcW w:w="850" w:type="dxa"/>
            <w:tcBorders>
              <w:top w:val="single" w:sz="4" w:space="0" w:color="auto"/>
              <w:left w:val="nil"/>
              <w:bottom w:val="single" w:sz="4" w:space="0" w:color="auto"/>
              <w:right w:val="nil"/>
            </w:tcBorders>
            <w:shd w:val="clear" w:color="auto" w:fill="auto"/>
            <w:noWrap/>
            <w:vAlign w:val="center"/>
            <w:hideMark/>
          </w:tcPr>
          <w:p w:rsidR="00F8210C" w:rsidRDefault="00F8210C" w:rsidP="00F8210C">
            <w:pPr>
              <w:spacing w:after="0" w:line="240" w:lineRule="auto"/>
              <w:rPr>
                <w:rFonts w:ascii="Times New Roman" w:eastAsia="Times New Roman" w:hAnsi="Times New Roman" w:cs="Times New Roman"/>
                <w:bCs/>
                <w:sz w:val="20"/>
                <w:szCs w:val="20"/>
              </w:rPr>
            </w:pPr>
          </w:p>
          <w:p w:rsidR="00F8210C" w:rsidRPr="0005112F" w:rsidRDefault="00F8210C" w:rsidP="00F8210C">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 xml:space="preserve">Overall </w:t>
            </w:r>
          </w:p>
        </w:tc>
        <w:tc>
          <w:tcPr>
            <w:tcW w:w="1339" w:type="dxa"/>
            <w:tcBorders>
              <w:top w:val="single" w:sz="4" w:space="0" w:color="auto"/>
              <w:left w:val="nil"/>
              <w:bottom w:val="single" w:sz="4" w:space="0" w:color="auto"/>
              <w:right w:val="nil"/>
            </w:tcBorders>
            <w:shd w:val="clear" w:color="auto" w:fill="auto"/>
            <w:noWrap/>
            <w:vAlign w:val="center"/>
            <w:hideMark/>
          </w:tcPr>
          <w:p w:rsidR="00F8210C" w:rsidRDefault="00F8210C" w:rsidP="00F8210C">
            <w:pPr>
              <w:spacing w:after="0" w:line="240" w:lineRule="auto"/>
              <w:rPr>
                <w:rFonts w:ascii="Times New Roman" w:eastAsia="Times New Roman" w:hAnsi="Times New Roman" w:cs="Times New Roman"/>
                <w:bCs/>
                <w:sz w:val="20"/>
                <w:szCs w:val="20"/>
              </w:rPr>
            </w:pPr>
          </w:p>
          <w:p w:rsidR="00F8210C" w:rsidRPr="0005112F" w:rsidRDefault="00F8210C" w:rsidP="00F8210C">
            <w:pPr>
              <w:spacing w:after="0" w:line="240" w:lineRule="auto"/>
              <w:rPr>
                <w:rFonts w:ascii="Times New Roman" w:eastAsia="Times New Roman" w:hAnsi="Times New Roman" w:cs="Times New Roman"/>
                <w:bCs/>
                <w:sz w:val="20"/>
                <w:szCs w:val="20"/>
              </w:rPr>
            </w:pPr>
            <w:r w:rsidRPr="0005112F">
              <w:rPr>
                <w:rFonts w:ascii="Times New Roman" w:eastAsia="Times New Roman" w:hAnsi="Times New Roman" w:cs="Times New Roman"/>
                <w:bCs/>
                <w:sz w:val="20"/>
                <w:szCs w:val="20"/>
              </w:rPr>
              <w:t>Scores</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F8210C" w:rsidP="00F8210C">
            <w:pPr>
              <w:spacing w:after="0" w:line="240" w:lineRule="auto"/>
              <w:jc w:val="both"/>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 xml:space="preserve"> </w:t>
            </w:r>
          </w:p>
        </w:tc>
        <w:tc>
          <w:tcPr>
            <w:tcW w:w="1161" w:type="dxa"/>
            <w:tcBorders>
              <w:top w:val="nil"/>
              <w:left w:val="nil"/>
              <w:bottom w:val="nil"/>
              <w:right w:val="nil"/>
            </w:tcBorders>
            <w:shd w:val="clear" w:color="auto" w:fill="auto"/>
            <w:noWrap/>
            <w:hideMark/>
          </w:tcPr>
          <w:p w:rsidR="00F8210C" w:rsidRPr="003F0086" w:rsidRDefault="00F8210C" w:rsidP="00F8210C">
            <w:pPr>
              <w:spacing w:after="0" w:line="24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Mean</w:t>
            </w:r>
          </w:p>
        </w:tc>
        <w:tc>
          <w:tcPr>
            <w:tcW w:w="870" w:type="dxa"/>
            <w:tcBorders>
              <w:top w:val="nil"/>
              <w:left w:val="nil"/>
              <w:bottom w:val="nil"/>
              <w:right w:val="nil"/>
            </w:tcBorders>
            <w:shd w:val="clear" w:color="auto" w:fill="auto"/>
            <w:noWrap/>
            <w:hideMark/>
          </w:tcPr>
          <w:p w:rsidR="00F8210C" w:rsidRPr="003F0086" w:rsidRDefault="00F8210C" w:rsidP="00F8210C">
            <w:pPr>
              <w:spacing w:after="0" w:line="24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Rank</w:t>
            </w:r>
          </w:p>
        </w:tc>
        <w:tc>
          <w:tcPr>
            <w:tcW w:w="1205" w:type="dxa"/>
            <w:tcBorders>
              <w:top w:val="nil"/>
              <w:left w:val="nil"/>
              <w:bottom w:val="nil"/>
              <w:right w:val="nil"/>
            </w:tcBorders>
            <w:shd w:val="clear" w:color="auto" w:fill="auto"/>
            <w:noWrap/>
            <w:hideMark/>
          </w:tcPr>
          <w:p w:rsidR="00F8210C" w:rsidRPr="003F0086" w:rsidRDefault="00F8210C" w:rsidP="00F8210C">
            <w:pPr>
              <w:spacing w:after="0" w:line="24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Mean</w:t>
            </w:r>
          </w:p>
        </w:tc>
        <w:tc>
          <w:tcPr>
            <w:tcW w:w="912" w:type="dxa"/>
            <w:tcBorders>
              <w:top w:val="nil"/>
              <w:left w:val="nil"/>
              <w:bottom w:val="nil"/>
              <w:right w:val="nil"/>
            </w:tcBorders>
            <w:shd w:val="clear" w:color="auto" w:fill="auto"/>
            <w:noWrap/>
            <w:hideMark/>
          </w:tcPr>
          <w:p w:rsidR="00F8210C" w:rsidRPr="003F0086" w:rsidRDefault="00F8210C" w:rsidP="00F8210C">
            <w:pPr>
              <w:spacing w:after="0" w:line="24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Rank</w:t>
            </w:r>
          </w:p>
        </w:tc>
        <w:tc>
          <w:tcPr>
            <w:tcW w:w="850" w:type="dxa"/>
            <w:tcBorders>
              <w:top w:val="nil"/>
              <w:left w:val="nil"/>
              <w:bottom w:val="nil"/>
              <w:right w:val="nil"/>
            </w:tcBorders>
            <w:shd w:val="clear" w:color="auto" w:fill="auto"/>
            <w:hideMark/>
          </w:tcPr>
          <w:p w:rsidR="00F8210C" w:rsidRPr="003F0086" w:rsidRDefault="00F8210C" w:rsidP="00F8210C">
            <w:pPr>
              <w:spacing w:after="0" w:line="24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Mean</w:t>
            </w:r>
          </w:p>
        </w:tc>
        <w:tc>
          <w:tcPr>
            <w:tcW w:w="1339" w:type="dxa"/>
            <w:tcBorders>
              <w:top w:val="nil"/>
              <w:left w:val="nil"/>
              <w:bottom w:val="nil"/>
              <w:right w:val="nil"/>
            </w:tcBorders>
            <w:shd w:val="clear" w:color="auto" w:fill="auto"/>
            <w:noWrap/>
            <w:hideMark/>
          </w:tcPr>
          <w:p w:rsidR="00F8210C" w:rsidRPr="003F0086" w:rsidRDefault="00F8210C" w:rsidP="00F8210C">
            <w:pPr>
              <w:spacing w:after="0" w:line="24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Rank</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5A52AD" w:rsidP="002446E8">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Safety w</w:t>
            </w:r>
            <w:r w:rsidR="00F8210C" w:rsidRPr="003F0086">
              <w:rPr>
                <w:rFonts w:ascii="Times New Roman" w:eastAsia="Times New Roman" w:hAnsi="Times New Roman" w:cs="Times New Roman"/>
                <w:sz w:val="20"/>
                <w:szCs w:val="20"/>
              </w:rPr>
              <w:t>ear</w:t>
            </w:r>
            <w:r>
              <w:rPr>
                <w:rFonts w:ascii="Times New Roman" w:eastAsia="Times New Roman" w:hAnsi="Times New Roman" w:cs="Times New Roman"/>
                <w:sz w:val="20"/>
                <w:szCs w:val="20"/>
              </w:rPr>
              <w:t>s</w:t>
            </w:r>
            <w:r w:rsidR="00F8210C" w:rsidRPr="003F0086">
              <w:rPr>
                <w:rFonts w:ascii="Times New Roman" w:eastAsia="Times New Roman" w:hAnsi="Times New Roman" w:cs="Times New Roman"/>
                <w:sz w:val="20"/>
                <w:szCs w:val="20"/>
              </w:rPr>
              <w:t xml:space="preserve"> will improve safety among workers</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4.1</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w:t>
            </w:r>
            <w:r w:rsidRPr="002D4E03">
              <w:rPr>
                <w:rFonts w:ascii="Times New Roman" w:eastAsia="Times New Roman" w:hAnsi="Times New Roman" w:cs="Times New Roman"/>
                <w:sz w:val="20"/>
                <w:szCs w:val="20"/>
                <w:vertAlign w:val="superscript"/>
              </w:rPr>
              <w:t>st</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4.54</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w:t>
            </w:r>
            <w:r w:rsidRPr="00082D15">
              <w:rPr>
                <w:rFonts w:ascii="Times New Roman" w:eastAsia="Times New Roman" w:hAnsi="Times New Roman" w:cs="Times New Roman"/>
                <w:sz w:val="20"/>
                <w:szCs w:val="20"/>
                <w:vertAlign w:val="superscript"/>
              </w:rPr>
              <w:t>st</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4.20</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w:t>
            </w:r>
            <w:r w:rsidR="00691DB7" w:rsidRPr="00691DB7">
              <w:rPr>
                <w:rFonts w:ascii="Times New Roman" w:eastAsia="Times New Roman" w:hAnsi="Times New Roman" w:cs="Times New Roman"/>
                <w:sz w:val="20"/>
                <w:szCs w:val="20"/>
                <w:vertAlign w:val="superscript"/>
              </w:rPr>
              <w:t>st</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5A52AD" w:rsidP="002446E8">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Safety w</w:t>
            </w:r>
            <w:r w:rsidR="00F8210C" w:rsidRPr="003F0086">
              <w:rPr>
                <w:rFonts w:ascii="Times New Roman" w:eastAsia="Times New Roman" w:hAnsi="Times New Roman" w:cs="Times New Roman"/>
                <w:sz w:val="20"/>
                <w:szCs w:val="20"/>
              </w:rPr>
              <w:t>ear</w:t>
            </w:r>
            <w:r>
              <w:rPr>
                <w:rFonts w:ascii="Times New Roman" w:eastAsia="Times New Roman" w:hAnsi="Times New Roman" w:cs="Times New Roman"/>
                <w:sz w:val="20"/>
                <w:szCs w:val="20"/>
              </w:rPr>
              <w:t>s</w:t>
            </w:r>
            <w:r w:rsidR="00F8210C" w:rsidRPr="003F0086">
              <w:rPr>
                <w:rFonts w:ascii="Times New Roman" w:eastAsia="Times New Roman" w:hAnsi="Times New Roman" w:cs="Times New Roman"/>
                <w:sz w:val="20"/>
                <w:szCs w:val="20"/>
              </w:rPr>
              <w:t xml:space="preserve"> will reduce accident impact on operatives'</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4.08</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2</w:t>
            </w:r>
            <w:r w:rsidRPr="002D4E03">
              <w:rPr>
                <w:rFonts w:ascii="Times New Roman" w:eastAsia="Times New Roman" w:hAnsi="Times New Roman" w:cs="Times New Roman"/>
                <w:sz w:val="20"/>
                <w:szCs w:val="20"/>
                <w:vertAlign w:val="superscript"/>
              </w:rPr>
              <w:t>nd</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4.5</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2</w:t>
            </w:r>
            <w:r w:rsidRPr="00082D15">
              <w:rPr>
                <w:rFonts w:ascii="Times New Roman" w:eastAsia="Times New Roman" w:hAnsi="Times New Roman" w:cs="Times New Roman"/>
                <w:sz w:val="20"/>
                <w:szCs w:val="20"/>
                <w:vertAlign w:val="superscript"/>
              </w:rPr>
              <w:t>nd</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4.14</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2</w:t>
            </w:r>
            <w:r w:rsidR="00691DB7" w:rsidRPr="00691DB7">
              <w:rPr>
                <w:rFonts w:ascii="Times New Roman" w:eastAsia="Times New Roman" w:hAnsi="Times New Roman" w:cs="Times New Roman"/>
                <w:sz w:val="20"/>
                <w:szCs w:val="20"/>
                <w:vertAlign w:val="superscript"/>
              </w:rPr>
              <w:t>nd</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Enhances safety participation of site operatives</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3.92</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w:t>
            </w:r>
            <w:r w:rsidRPr="002D4E03">
              <w:rPr>
                <w:rFonts w:ascii="Times New Roman" w:eastAsia="Times New Roman" w:hAnsi="Times New Roman" w:cs="Times New Roman"/>
                <w:sz w:val="20"/>
                <w:szCs w:val="20"/>
                <w:vertAlign w:val="superscript"/>
              </w:rPr>
              <w:t>rd</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4.1</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w:t>
            </w:r>
            <w:r w:rsidRPr="00082D15">
              <w:rPr>
                <w:rFonts w:ascii="Times New Roman" w:eastAsia="Times New Roman" w:hAnsi="Times New Roman" w:cs="Times New Roman"/>
                <w:sz w:val="20"/>
                <w:szCs w:val="20"/>
                <w:vertAlign w:val="superscript"/>
              </w:rPr>
              <w:t>rd</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3.89</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w:t>
            </w:r>
            <w:r w:rsidR="00691DB7" w:rsidRPr="00691DB7">
              <w:rPr>
                <w:rFonts w:ascii="Times New Roman" w:eastAsia="Times New Roman" w:hAnsi="Times New Roman" w:cs="Times New Roman"/>
                <w:sz w:val="20"/>
                <w:szCs w:val="20"/>
                <w:vertAlign w:val="superscript"/>
              </w:rPr>
              <w:t>rd</w:t>
            </w:r>
          </w:p>
        </w:tc>
      </w:tr>
      <w:tr w:rsidR="00F8210C" w:rsidRPr="003F0086" w:rsidTr="00F8210C">
        <w:trPr>
          <w:gridBefore w:val="1"/>
          <w:wBefore w:w="170" w:type="dxa"/>
          <w:trHeight w:val="294"/>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Workers compliance can be better i</w:t>
            </w:r>
            <w:r w:rsidR="00E80D70">
              <w:rPr>
                <w:rFonts w:ascii="Times New Roman" w:eastAsia="Times New Roman" w:hAnsi="Times New Roman" w:cs="Times New Roman"/>
                <w:sz w:val="20"/>
                <w:szCs w:val="20"/>
              </w:rPr>
              <w:t>f trained on the use of safety w</w:t>
            </w:r>
            <w:r w:rsidRPr="003F0086">
              <w:rPr>
                <w:rFonts w:ascii="Times New Roman" w:eastAsia="Times New Roman" w:hAnsi="Times New Roman" w:cs="Times New Roman"/>
                <w:sz w:val="20"/>
                <w:szCs w:val="20"/>
              </w:rPr>
              <w:t>ear</w:t>
            </w:r>
            <w:r w:rsidR="00E80D70">
              <w:rPr>
                <w:rFonts w:ascii="Times New Roman" w:eastAsia="Times New Roman" w:hAnsi="Times New Roman" w:cs="Times New Roman"/>
                <w:sz w:val="20"/>
                <w:szCs w:val="20"/>
              </w:rPr>
              <w:t>s</w:t>
            </w:r>
            <w:r w:rsidRPr="003F0086">
              <w:rPr>
                <w:rFonts w:ascii="Times New Roman" w:eastAsia="Times New Roman" w:hAnsi="Times New Roman" w:cs="Times New Roman"/>
                <w:sz w:val="20"/>
                <w:szCs w:val="20"/>
              </w:rPr>
              <w:t>.</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3.81</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5</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4.04</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3.87</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235"/>
        </w:trPr>
        <w:tc>
          <w:tcPr>
            <w:tcW w:w="3318" w:type="dxa"/>
            <w:gridSpan w:val="2"/>
            <w:tcBorders>
              <w:top w:val="nil"/>
              <w:left w:val="nil"/>
              <w:bottom w:val="nil"/>
              <w:right w:val="nil"/>
            </w:tcBorders>
            <w:shd w:val="clear" w:color="auto" w:fill="auto"/>
            <w:hideMark/>
          </w:tcPr>
          <w:p w:rsidR="00F8210C" w:rsidRPr="003F0086" w:rsidRDefault="005A52AD" w:rsidP="002446E8">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Safety w</w:t>
            </w:r>
            <w:r w:rsidR="00F8210C" w:rsidRPr="003F0086">
              <w:rPr>
                <w:rFonts w:ascii="Times New Roman" w:eastAsia="Times New Roman" w:hAnsi="Times New Roman" w:cs="Times New Roman"/>
                <w:sz w:val="20"/>
                <w:szCs w:val="20"/>
              </w:rPr>
              <w:t>ear</w:t>
            </w:r>
            <w:r>
              <w:rPr>
                <w:rFonts w:ascii="Times New Roman" w:eastAsia="Times New Roman" w:hAnsi="Times New Roman" w:cs="Times New Roman"/>
                <w:sz w:val="20"/>
                <w:szCs w:val="20"/>
              </w:rPr>
              <w:t>s are</w:t>
            </w:r>
            <w:r w:rsidR="00F8210C" w:rsidRPr="003F0086">
              <w:rPr>
                <w:rFonts w:ascii="Times New Roman" w:eastAsia="Times New Roman" w:hAnsi="Times New Roman" w:cs="Times New Roman"/>
                <w:sz w:val="20"/>
                <w:szCs w:val="20"/>
              </w:rPr>
              <w:t xml:space="preserve"> adequate enough to provide necessary safety at work</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3.75</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6</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3.7</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6</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3.71</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5</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500"/>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Workers tend to get more premiums if there is abse</w:t>
            </w:r>
            <w:r w:rsidR="005A52AD">
              <w:rPr>
                <w:rFonts w:ascii="Times New Roman" w:eastAsia="Times New Roman" w:hAnsi="Times New Roman" w:cs="Times New Roman"/>
                <w:sz w:val="20"/>
                <w:szCs w:val="20"/>
              </w:rPr>
              <w:t>nt of injury by wearing safety w</w:t>
            </w:r>
            <w:r w:rsidRPr="003F0086">
              <w:rPr>
                <w:rFonts w:ascii="Times New Roman" w:eastAsia="Times New Roman" w:hAnsi="Times New Roman" w:cs="Times New Roman"/>
                <w:sz w:val="20"/>
                <w:szCs w:val="20"/>
              </w:rPr>
              <w:t>ear</w:t>
            </w:r>
            <w:r w:rsidR="005A52AD">
              <w:rPr>
                <w:rFonts w:ascii="Times New Roman" w:eastAsia="Times New Roman" w:hAnsi="Times New Roman" w:cs="Times New Roman"/>
                <w:sz w:val="20"/>
                <w:szCs w:val="20"/>
              </w:rPr>
              <w:t>s</w:t>
            </w:r>
            <w:r w:rsidRPr="003F0086">
              <w:rPr>
                <w:rFonts w:ascii="Times New Roman" w:eastAsia="Times New Roman" w:hAnsi="Times New Roman" w:cs="Times New Roman"/>
                <w:sz w:val="20"/>
                <w:szCs w:val="20"/>
              </w:rPr>
              <w:t>.</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3.87</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4</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3.56</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8</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3.64</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6</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It attracts extra cost of training safety officer.</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3.62</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7</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3.64</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7</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3.58</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7</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500"/>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Workers output cannot be affected or declined through the use of sa</w:t>
            </w:r>
            <w:r w:rsidR="005A52AD">
              <w:rPr>
                <w:rFonts w:ascii="Times New Roman" w:eastAsia="Times New Roman" w:hAnsi="Times New Roman" w:cs="Times New Roman"/>
                <w:sz w:val="20"/>
                <w:szCs w:val="20"/>
              </w:rPr>
              <w:t>fety w</w:t>
            </w:r>
            <w:r w:rsidRPr="003F0086">
              <w:rPr>
                <w:rFonts w:ascii="Times New Roman" w:eastAsia="Times New Roman" w:hAnsi="Times New Roman" w:cs="Times New Roman"/>
                <w:sz w:val="20"/>
                <w:szCs w:val="20"/>
              </w:rPr>
              <w:t>ear</w:t>
            </w:r>
            <w:r w:rsidR="005A52AD">
              <w:rPr>
                <w:rFonts w:ascii="Times New Roman" w:eastAsia="Times New Roman" w:hAnsi="Times New Roman" w:cs="Times New Roman"/>
                <w:sz w:val="20"/>
                <w:szCs w:val="20"/>
              </w:rPr>
              <w:t>s</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3.43</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10</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3.84</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5</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3.53</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8</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Reduce workers level of work output and productivity</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3.52</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8</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3.28</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10</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3.51</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9</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339"/>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It attracted benefits that outweigh its costs of managing safety.</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3.27</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11</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3.54</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9</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3.28</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10</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250"/>
        </w:trPr>
        <w:tc>
          <w:tcPr>
            <w:tcW w:w="3318" w:type="dxa"/>
            <w:gridSpan w:val="2"/>
            <w:tcBorders>
              <w:top w:val="nil"/>
              <w:left w:val="nil"/>
              <w:bottom w:val="nil"/>
              <w:right w:val="nil"/>
            </w:tcBorders>
            <w:shd w:val="clear" w:color="auto" w:fill="auto"/>
            <w:hideMark/>
          </w:tcPr>
          <w:p w:rsidR="00F8210C" w:rsidRPr="003F0086" w:rsidRDefault="00F8210C" w:rsidP="002446E8">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Shortage of workers' wages at the end of daily work as a resu</w:t>
            </w:r>
            <w:r w:rsidR="00CA1FCA">
              <w:rPr>
                <w:rFonts w:ascii="Times New Roman" w:eastAsia="Times New Roman" w:hAnsi="Times New Roman" w:cs="Times New Roman"/>
                <w:sz w:val="20"/>
                <w:szCs w:val="20"/>
              </w:rPr>
              <w:t>lt of wearing safety w</w:t>
            </w:r>
            <w:r w:rsidRPr="003F0086">
              <w:rPr>
                <w:rFonts w:ascii="Times New Roman" w:eastAsia="Times New Roman" w:hAnsi="Times New Roman" w:cs="Times New Roman"/>
                <w:sz w:val="20"/>
                <w:szCs w:val="20"/>
              </w:rPr>
              <w:t>ear</w:t>
            </w:r>
            <w:r w:rsidR="00CA1FCA">
              <w:rPr>
                <w:rFonts w:ascii="Times New Roman" w:eastAsia="Times New Roman" w:hAnsi="Times New Roman" w:cs="Times New Roman"/>
                <w:sz w:val="20"/>
                <w:szCs w:val="20"/>
              </w:rPr>
              <w:t>s</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2.9</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13</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3.06</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12</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3.08</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11</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560"/>
        </w:trPr>
        <w:tc>
          <w:tcPr>
            <w:tcW w:w="3318" w:type="dxa"/>
            <w:gridSpan w:val="2"/>
            <w:tcBorders>
              <w:top w:val="nil"/>
              <w:left w:val="nil"/>
              <w:bottom w:val="nil"/>
              <w:right w:val="nil"/>
            </w:tcBorders>
            <w:shd w:val="clear" w:color="auto" w:fill="auto"/>
            <w:hideMark/>
          </w:tcPr>
          <w:p w:rsidR="00F8210C" w:rsidRPr="003F0086" w:rsidRDefault="00F8210C" w:rsidP="00CA1FCA">
            <w:pPr>
              <w:spacing w:after="0" w:line="360" w:lineRule="auto"/>
              <w:jc w:val="both"/>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 xml:space="preserve">The use of safety </w:t>
            </w:r>
            <w:r w:rsidR="005A52AD">
              <w:rPr>
                <w:rFonts w:ascii="Times New Roman" w:eastAsia="Times New Roman" w:hAnsi="Times New Roman" w:cs="Times New Roman"/>
                <w:sz w:val="20"/>
                <w:szCs w:val="20"/>
              </w:rPr>
              <w:t>w</w:t>
            </w:r>
            <w:r w:rsidRPr="003F0086">
              <w:rPr>
                <w:rFonts w:ascii="Times New Roman" w:eastAsia="Times New Roman" w:hAnsi="Times New Roman" w:cs="Times New Roman"/>
                <w:sz w:val="20"/>
                <w:szCs w:val="20"/>
              </w:rPr>
              <w:t>ear</w:t>
            </w:r>
            <w:r w:rsidR="005A52AD">
              <w:rPr>
                <w:rFonts w:ascii="Times New Roman" w:eastAsia="Times New Roman" w:hAnsi="Times New Roman" w:cs="Times New Roman"/>
                <w:sz w:val="20"/>
                <w:szCs w:val="20"/>
              </w:rPr>
              <w:t>s</w:t>
            </w:r>
            <w:r w:rsidRPr="003F0086">
              <w:rPr>
                <w:rFonts w:ascii="Times New Roman" w:eastAsia="Times New Roman" w:hAnsi="Times New Roman" w:cs="Times New Roman"/>
                <w:sz w:val="20"/>
                <w:szCs w:val="20"/>
              </w:rPr>
              <w:t xml:space="preserve"> is good but impractical for </w:t>
            </w:r>
            <w:r w:rsidR="00CA1FCA">
              <w:rPr>
                <w:rFonts w:ascii="Times New Roman" w:eastAsia="Times New Roman" w:hAnsi="Times New Roman" w:cs="Times New Roman"/>
                <w:sz w:val="20"/>
                <w:szCs w:val="20"/>
              </w:rPr>
              <w:t>construction workers</w:t>
            </w:r>
          </w:p>
        </w:tc>
        <w:tc>
          <w:tcPr>
            <w:tcW w:w="1161"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3.24</w:t>
            </w:r>
          </w:p>
        </w:tc>
        <w:tc>
          <w:tcPr>
            <w:tcW w:w="870"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12</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3.14</w:t>
            </w:r>
          </w:p>
        </w:tc>
        <w:tc>
          <w:tcPr>
            <w:tcW w:w="912"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11</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nil"/>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3.06</w:t>
            </w:r>
          </w:p>
        </w:tc>
        <w:tc>
          <w:tcPr>
            <w:tcW w:w="1339" w:type="dxa"/>
            <w:tcBorders>
              <w:top w:val="nil"/>
              <w:left w:val="nil"/>
              <w:bottom w:val="nil"/>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12</w:t>
            </w:r>
            <w:r w:rsidR="00691DB7" w:rsidRPr="00691DB7">
              <w:rPr>
                <w:rFonts w:ascii="Times New Roman" w:eastAsia="Times New Roman" w:hAnsi="Times New Roman" w:cs="Times New Roman"/>
                <w:sz w:val="20"/>
                <w:szCs w:val="20"/>
                <w:vertAlign w:val="superscript"/>
              </w:rPr>
              <w:t>th</w:t>
            </w:r>
          </w:p>
        </w:tc>
      </w:tr>
      <w:tr w:rsidR="00F8210C" w:rsidRPr="003F0086" w:rsidTr="00F8210C">
        <w:trPr>
          <w:gridBefore w:val="1"/>
          <w:wBefore w:w="170" w:type="dxa"/>
          <w:trHeight w:val="500"/>
        </w:trPr>
        <w:tc>
          <w:tcPr>
            <w:tcW w:w="3318" w:type="dxa"/>
            <w:gridSpan w:val="2"/>
            <w:tcBorders>
              <w:top w:val="nil"/>
              <w:left w:val="nil"/>
              <w:bottom w:val="single" w:sz="4" w:space="0" w:color="auto"/>
              <w:right w:val="nil"/>
            </w:tcBorders>
            <w:shd w:val="clear" w:color="auto" w:fill="auto"/>
            <w:hideMark/>
          </w:tcPr>
          <w:p w:rsidR="00F8210C" w:rsidRPr="003F0086" w:rsidRDefault="005A52AD" w:rsidP="002446E8">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Use of safety w</w:t>
            </w:r>
            <w:r w:rsidR="00F8210C" w:rsidRPr="003F0086">
              <w:rPr>
                <w:rFonts w:ascii="Times New Roman" w:eastAsia="Times New Roman" w:hAnsi="Times New Roman" w:cs="Times New Roman"/>
                <w:sz w:val="20"/>
                <w:szCs w:val="20"/>
              </w:rPr>
              <w:t>ear</w:t>
            </w:r>
            <w:r>
              <w:rPr>
                <w:rFonts w:ascii="Times New Roman" w:eastAsia="Times New Roman" w:hAnsi="Times New Roman" w:cs="Times New Roman"/>
                <w:sz w:val="20"/>
                <w:szCs w:val="20"/>
              </w:rPr>
              <w:t>s</w:t>
            </w:r>
            <w:r w:rsidR="00F8210C" w:rsidRPr="003F0086">
              <w:rPr>
                <w:rFonts w:ascii="Times New Roman" w:eastAsia="Times New Roman" w:hAnsi="Times New Roman" w:cs="Times New Roman"/>
                <w:sz w:val="20"/>
                <w:szCs w:val="20"/>
              </w:rPr>
              <w:t xml:space="preserve"> will require more working time from operatives</w:t>
            </w:r>
          </w:p>
        </w:tc>
        <w:tc>
          <w:tcPr>
            <w:tcW w:w="1161" w:type="dxa"/>
            <w:tcBorders>
              <w:top w:val="nil"/>
              <w:left w:val="nil"/>
              <w:bottom w:val="single" w:sz="4" w:space="0" w:color="auto"/>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3.46</w:t>
            </w:r>
          </w:p>
        </w:tc>
        <w:tc>
          <w:tcPr>
            <w:tcW w:w="870" w:type="dxa"/>
            <w:tcBorders>
              <w:top w:val="nil"/>
              <w:left w:val="nil"/>
              <w:bottom w:val="single" w:sz="4" w:space="0" w:color="auto"/>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9</w:t>
            </w:r>
            <w:r w:rsidRPr="002D4E03">
              <w:rPr>
                <w:rFonts w:ascii="Times New Roman" w:eastAsia="Times New Roman" w:hAnsi="Times New Roman" w:cs="Times New Roman"/>
                <w:sz w:val="20"/>
                <w:szCs w:val="20"/>
                <w:vertAlign w:val="superscript"/>
              </w:rPr>
              <w:t>th</w:t>
            </w:r>
          </w:p>
        </w:tc>
        <w:tc>
          <w:tcPr>
            <w:tcW w:w="1205" w:type="dxa"/>
            <w:tcBorders>
              <w:top w:val="nil"/>
              <w:left w:val="nil"/>
              <w:bottom w:val="single" w:sz="4" w:space="0" w:color="auto"/>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2.7</w:t>
            </w:r>
          </w:p>
        </w:tc>
        <w:tc>
          <w:tcPr>
            <w:tcW w:w="912" w:type="dxa"/>
            <w:tcBorders>
              <w:top w:val="nil"/>
              <w:left w:val="nil"/>
              <w:bottom w:val="single" w:sz="4" w:space="0" w:color="auto"/>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13</w:t>
            </w:r>
            <w:r w:rsidRPr="00082D15">
              <w:rPr>
                <w:rFonts w:ascii="Times New Roman" w:eastAsia="Times New Roman" w:hAnsi="Times New Roman" w:cs="Times New Roman"/>
                <w:sz w:val="20"/>
                <w:szCs w:val="20"/>
                <w:vertAlign w:val="superscript"/>
              </w:rPr>
              <w:t>th</w:t>
            </w:r>
          </w:p>
        </w:tc>
        <w:tc>
          <w:tcPr>
            <w:tcW w:w="850" w:type="dxa"/>
            <w:tcBorders>
              <w:top w:val="nil"/>
              <w:left w:val="nil"/>
              <w:bottom w:val="single" w:sz="4" w:space="0" w:color="auto"/>
              <w:right w:val="nil"/>
            </w:tcBorders>
            <w:shd w:val="clear" w:color="auto" w:fill="auto"/>
            <w:hideMark/>
          </w:tcPr>
          <w:p w:rsidR="00F8210C" w:rsidRPr="003F0086" w:rsidRDefault="00F8210C" w:rsidP="002446E8">
            <w:pPr>
              <w:spacing w:after="0" w:line="360" w:lineRule="auto"/>
              <w:rPr>
                <w:rFonts w:ascii="Times New Roman" w:eastAsia="Times New Roman" w:hAnsi="Times New Roman" w:cs="Times New Roman"/>
                <w:sz w:val="18"/>
                <w:szCs w:val="18"/>
              </w:rPr>
            </w:pPr>
            <w:r w:rsidRPr="003F0086">
              <w:rPr>
                <w:rFonts w:ascii="Times New Roman" w:eastAsia="Times New Roman" w:hAnsi="Times New Roman" w:cs="Times New Roman"/>
                <w:sz w:val="18"/>
                <w:szCs w:val="18"/>
              </w:rPr>
              <w:t>3.02</w:t>
            </w:r>
          </w:p>
        </w:tc>
        <w:tc>
          <w:tcPr>
            <w:tcW w:w="1339" w:type="dxa"/>
            <w:tcBorders>
              <w:top w:val="nil"/>
              <w:left w:val="nil"/>
              <w:bottom w:val="single" w:sz="4" w:space="0" w:color="auto"/>
              <w:right w:val="nil"/>
            </w:tcBorders>
            <w:shd w:val="clear" w:color="auto" w:fill="auto"/>
            <w:noWrap/>
            <w:hideMark/>
          </w:tcPr>
          <w:p w:rsidR="00F8210C" w:rsidRPr="003F0086" w:rsidRDefault="00F8210C" w:rsidP="002446E8">
            <w:pPr>
              <w:spacing w:after="0" w:line="360" w:lineRule="auto"/>
              <w:rPr>
                <w:rFonts w:ascii="Times New Roman" w:eastAsia="Times New Roman" w:hAnsi="Times New Roman" w:cs="Times New Roman"/>
                <w:sz w:val="20"/>
                <w:szCs w:val="20"/>
              </w:rPr>
            </w:pPr>
            <w:r w:rsidRPr="003F0086">
              <w:rPr>
                <w:rFonts w:ascii="Times New Roman" w:eastAsia="Times New Roman" w:hAnsi="Times New Roman" w:cs="Times New Roman"/>
                <w:sz w:val="20"/>
                <w:szCs w:val="20"/>
              </w:rPr>
              <w:t>13</w:t>
            </w:r>
            <w:r w:rsidR="00691DB7" w:rsidRPr="00691DB7">
              <w:rPr>
                <w:rFonts w:ascii="Times New Roman" w:eastAsia="Times New Roman" w:hAnsi="Times New Roman" w:cs="Times New Roman"/>
                <w:sz w:val="20"/>
                <w:szCs w:val="20"/>
                <w:vertAlign w:val="superscript"/>
              </w:rPr>
              <w:t>th</w:t>
            </w:r>
          </w:p>
        </w:tc>
      </w:tr>
    </w:tbl>
    <w:p w:rsidR="00F8210C" w:rsidRDefault="00F8210C" w:rsidP="00F8210C">
      <w:pPr>
        <w:tabs>
          <w:tab w:val="left" w:pos="5666"/>
        </w:tabs>
        <w:spacing w:line="360" w:lineRule="auto"/>
        <w:rPr>
          <w:rFonts w:ascii="Times New Roman" w:hAnsi="Times New Roman" w:cs="Times New Roman"/>
          <w:i/>
        </w:rPr>
      </w:pPr>
      <w:r w:rsidRPr="006B12BA">
        <w:rPr>
          <w:rFonts w:ascii="Times New Roman" w:hAnsi="Times New Roman" w:cs="Times New Roman"/>
        </w:rPr>
        <w:t xml:space="preserve">Source: </w:t>
      </w:r>
      <w:r w:rsidRPr="006B12BA">
        <w:rPr>
          <w:rFonts w:ascii="Times New Roman" w:hAnsi="Times New Roman" w:cs="Times New Roman"/>
          <w:i/>
        </w:rPr>
        <w:t>R</w:t>
      </w:r>
      <w:r>
        <w:rPr>
          <w:rFonts w:ascii="Times New Roman" w:hAnsi="Times New Roman" w:cs="Times New Roman"/>
          <w:i/>
        </w:rPr>
        <w:t>esearcher’s Field survey (2017)</w:t>
      </w:r>
    </w:p>
    <w:p w:rsidR="0063503E" w:rsidRPr="00F8210C" w:rsidRDefault="00AF707C" w:rsidP="002446E8">
      <w:pPr>
        <w:tabs>
          <w:tab w:val="left" w:pos="5666"/>
        </w:tabs>
        <w:spacing w:line="360" w:lineRule="auto"/>
        <w:jc w:val="both"/>
        <w:rPr>
          <w:rFonts w:ascii="Times New Roman" w:hAnsi="Times New Roman" w:cs="Times New Roman"/>
          <w:i/>
        </w:rPr>
      </w:pPr>
      <w:r w:rsidRPr="006B12BA">
        <w:rPr>
          <w:rFonts w:ascii="Times New Roman" w:hAnsi="Times New Roman" w:cs="Times New Roman"/>
          <w:sz w:val="24"/>
          <w:szCs w:val="24"/>
        </w:rPr>
        <w:lastRenderedPageBreak/>
        <w:t>Third objectives rank</w:t>
      </w:r>
      <w:r w:rsidR="002446E8">
        <w:rPr>
          <w:rFonts w:ascii="Times New Roman" w:hAnsi="Times New Roman" w:cs="Times New Roman"/>
          <w:sz w:val="24"/>
          <w:szCs w:val="24"/>
        </w:rPr>
        <w:t>ed</w:t>
      </w:r>
      <w:r w:rsidRPr="006B12BA">
        <w:rPr>
          <w:rFonts w:ascii="Times New Roman" w:hAnsi="Times New Roman" w:cs="Times New Roman"/>
          <w:sz w:val="24"/>
          <w:szCs w:val="24"/>
        </w:rPr>
        <w:t xml:space="preserve"> workers responses on variables that best describe effects’ of wearing </w:t>
      </w:r>
      <w:r w:rsidR="00CA1FCA">
        <w:rPr>
          <w:rFonts w:ascii="Times New Roman" w:hAnsi="Times New Roman" w:cs="Times New Roman"/>
          <w:sz w:val="24"/>
          <w:szCs w:val="24"/>
        </w:rPr>
        <w:t>safety w</w:t>
      </w:r>
      <w:r w:rsidR="0063503E" w:rsidRPr="006B12BA">
        <w:rPr>
          <w:rFonts w:ascii="Times New Roman" w:hAnsi="Times New Roman" w:cs="Times New Roman"/>
          <w:sz w:val="24"/>
          <w:szCs w:val="24"/>
        </w:rPr>
        <w:t>ear</w:t>
      </w:r>
      <w:r w:rsidR="00CA1FCA">
        <w:rPr>
          <w:rFonts w:ascii="Times New Roman" w:hAnsi="Times New Roman" w:cs="Times New Roman"/>
          <w:sz w:val="24"/>
          <w:szCs w:val="24"/>
        </w:rPr>
        <w:t>s</w:t>
      </w:r>
      <w:r w:rsidRPr="006B12BA">
        <w:rPr>
          <w:rFonts w:ascii="Times New Roman" w:hAnsi="Times New Roman" w:cs="Times New Roman"/>
          <w:sz w:val="24"/>
          <w:szCs w:val="24"/>
        </w:rPr>
        <w:t xml:space="preserve"> on </w:t>
      </w:r>
      <w:r w:rsidR="002446E8">
        <w:rPr>
          <w:rFonts w:ascii="Times New Roman" w:hAnsi="Times New Roman" w:cs="Times New Roman"/>
          <w:sz w:val="24"/>
          <w:szCs w:val="24"/>
        </w:rPr>
        <w:t>workers</w:t>
      </w:r>
      <w:r w:rsidRPr="006B12BA">
        <w:rPr>
          <w:rFonts w:ascii="Times New Roman" w:hAnsi="Times New Roman" w:cs="Times New Roman"/>
          <w:sz w:val="24"/>
          <w:szCs w:val="24"/>
        </w:rPr>
        <w:t xml:space="preserve"> </w:t>
      </w:r>
      <w:r w:rsidR="0063503E" w:rsidRPr="006B12BA">
        <w:rPr>
          <w:rFonts w:ascii="Times New Roman" w:hAnsi="Times New Roman" w:cs="Times New Roman"/>
          <w:sz w:val="24"/>
          <w:szCs w:val="24"/>
        </w:rPr>
        <w:t>operations</w:t>
      </w:r>
      <w:r w:rsidR="002446E8">
        <w:rPr>
          <w:rFonts w:ascii="Times New Roman" w:hAnsi="Times New Roman" w:cs="Times New Roman"/>
          <w:sz w:val="24"/>
          <w:szCs w:val="24"/>
        </w:rPr>
        <w:t xml:space="preserve"> in the study area. This was measured by using</w:t>
      </w:r>
      <w:r w:rsidRPr="006B12BA">
        <w:rPr>
          <w:rFonts w:ascii="Times New Roman" w:hAnsi="Times New Roman" w:cs="Times New Roman"/>
          <w:sz w:val="24"/>
          <w:szCs w:val="24"/>
        </w:rPr>
        <w:t xml:space="preserve"> five-point Likert scale 1=very Insignificant, 2= of less Significant, 3= slightly Significant, 4= </w:t>
      </w:r>
      <w:r w:rsidR="0050016C">
        <w:rPr>
          <w:rFonts w:ascii="Times New Roman" w:hAnsi="Times New Roman" w:cs="Times New Roman"/>
          <w:sz w:val="24"/>
          <w:szCs w:val="24"/>
        </w:rPr>
        <w:t xml:space="preserve">moderately </w:t>
      </w:r>
      <w:r w:rsidRPr="006B12BA">
        <w:rPr>
          <w:rFonts w:ascii="Times New Roman" w:hAnsi="Times New Roman" w:cs="Times New Roman"/>
          <w:sz w:val="24"/>
          <w:szCs w:val="24"/>
        </w:rPr>
        <w:t>s</w:t>
      </w:r>
      <w:r w:rsidR="0063503E" w:rsidRPr="006B12BA">
        <w:rPr>
          <w:rFonts w:ascii="Times New Roman" w:hAnsi="Times New Roman" w:cs="Times New Roman"/>
          <w:sz w:val="24"/>
          <w:szCs w:val="24"/>
        </w:rPr>
        <w:t>ignificant, 5=very significant.</w:t>
      </w:r>
    </w:p>
    <w:p w:rsidR="00DF190C" w:rsidRDefault="0063503E" w:rsidP="00DA52AC">
      <w:pPr>
        <w:spacing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 xml:space="preserve">The result from </w:t>
      </w:r>
      <w:r w:rsidR="00AF707C" w:rsidRPr="006B12BA">
        <w:rPr>
          <w:rFonts w:ascii="Times New Roman" w:eastAsia="Times New Roman" w:hAnsi="Times New Roman" w:cs="Times New Roman"/>
          <w:sz w:val="24"/>
          <w:szCs w:val="24"/>
        </w:rPr>
        <w:t>Table 4.5</w:t>
      </w:r>
      <w:r w:rsidR="002446E8">
        <w:rPr>
          <w:rFonts w:ascii="Times New Roman" w:eastAsia="Times New Roman" w:hAnsi="Times New Roman" w:cs="Times New Roman"/>
          <w:sz w:val="24"/>
          <w:szCs w:val="24"/>
        </w:rPr>
        <w:t xml:space="preserve"> showed</w:t>
      </w:r>
      <w:r w:rsidRPr="006B12BA">
        <w:rPr>
          <w:rFonts w:ascii="Times New Roman" w:eastAsia="Times New Roman" w:hAnsi="Times New Roman" w:cs="Times New Roman"/>
          <w:sz w:val="24"/>
          <w:szCs w:val="24"/>
        </w:rPr>
        <w:t xml:space="preserve"> that</w:t>
      </w:r>
      <w:r w:rsidR="00AF707C" w:rsidRPr="006B12BA">
        <w:rPr>
          <w:rFonts w:ascii="Times New Roman" w:eastAsia="Times New Roman" w:hAnsi="Times New Roman" w:cs="Times New Roman"/>
          <w:sz w:val="24"/>
          <w:szCs w:val="24"/>
        </w:rPr>
        <w:t xml:space="preserve"> </w:t>
      </w:r>
      <w:r w:rsidRPr="006B12BA">
        <w:rPr>
          <w:rFonts w:ascii="Times New Roman" w:eastAsia="Times New Roman" w:hAnsi="Times New Roman" w:cs="Times New Roman"/>
          <w:sz w:val="24"/>
          <w:szCs w:val="24"/>
        </w:rPr>
        <w:t>t</w:t>
      </w:r>
      <w:r w:rsidR="00AF707C" w:rsidRPr="006B12BA">
        <w:rPr>
          <w:rFonts w:ascii="Times New Roman" w:hAnsi="Times New Roman" w:cs="Times New Roman"/>
          <w:sz w:val="24"/>
          <w:szCs w:val="24"/>
        </w:rPr>
        <w:t xml:space="preserve">here </w:t>
      </w:r>
      <w:r w:rsidR="002D4E03">
        <w:rPr>
          <w:rFonts w:ascii="Times New Roman" w:hAnsi="Times New Roman" w:cs="Times New Roman"/>
          <w:sz w:val="24"/>
          <w:szCs w:val="24"/>
        </w:rPr>
        <w:t xml:space="preserve">was </w:t>
      </w:r>
      <w:r w:rsidR="00DF190C">
        <w:rPr>
          <w:rFonts w:ascii="Times New Roman" w:hAnsi="Times New Roman" w:cs="Times New Roman"/>
          <w:sz w:val="24"/>
          <w:szCs w:val="24"/>
        </w:rPr>
        <w:t xml:space="preserve">general </w:t>
      </w:r>
      <w:r w:rsidR="00AF707C" w:rsidRPr="006B12BA">
        <w:rPr>
          <w:rFonts w:ascii="Times New Roman" w:hAnsi="Times New Roman" w:cs="Times New Roman"/>
          <w:sz w:val="24"/>
          <w:szCs w:val="24"/>
        </w:rPr>
        <w:t xml:space="preserve">agreement between the </w:t>
      </w:r>
      <w:r w:rsidR="002D4E03">
        <w:rPr>
          <w:rFonts w:ascii="Times New Roman" w:hAnsi="Times New Roman" w:cs="Times New Roman"/>
          <w:sz w:val="24"/>
          <w:szCs w:val="24"/>
        </w:rPr>
        <w:t xml:space="preserve">overall means score and </w:t>
      </w:r>
      <w:r w:rsidR="00DF190C">
        <w:rPr>
          <w:rFonts w:ascii="Times New Roman" w:hAnsi="Times New Roman" w:cs="Times New Roman"/>
          <w:sz w:val="24"/>
          <w:szCs w:val="24"/>
        </w:rPr>
        <w:t xml:space="preserve">the two </w:t>
      </w:r>
      <w:r w:rsidR="002D4E03">
        <w:rPr>
          <w:rFonts w:ascii="Times New Roman" w:hAnsi="Times New Roman" w:cs="Times New Roman"/>
          <w:sz w:val="24"/>
          <w:szCs w:val="24"/>
        </w:rPr>
        <w:t>categories</w:t>
      </w:r>
      <w:r w:rsidR="00AF707C" w:rsidRPr="006B12BA">
        <w:rPr>
          <w:rFonts w:ascii="Times New Roman" w:hAnsi="Times New Roman" w:cs="Times New Roman"/>
          <w:sz w:val="24"/>
          <w:szCs w:val="24"/>
        </w:rPr>
        <w:t xml:space="preserve"> of </w:t>
      </w:r>
      <w:r w:rsidR="002D4E03">
        <w:rPr>
          <w:rFonts w:ascii="Times New Roman" w:hAnsi="Times New Roman" w:cs="Times New Roman"/>
          <w:sz w:val="24"/>
          <w:szCs w:val="24"/>
        </w:rPr>
        <w:t>respondent</w:t>
      </w:r>
      <w:r w:rsidR="00DF190C">
        <w:rPr>
          <w:rFonts w:ascii="Times New Roman" w:hAnsi="Times New Roman" w:cs="Times New Roman"/>
          <w:sz w:val="24"/>
          <w:szCs w:val="24"/>
        </w:rPr>
        <w:t>s</w:t>
      </w:r>
      <w:r w:rsidR="00AF707C" w:rsidRPr="006B12BA">
        <w:rPr>
          <w:rFonts w:ascii="Times New Roman" w:hAnsi="Times New Roman" w:cs="Times New Roman"/>
          <w:sz w:val="24"/>
          <w:szCs w:val="24"/>
        </w:rPr>
        <w:t xml:space="preserve"> mean scores ranking on effect of </w:t>
      </w:r>
      <w:r w:rsidR="00DF190C">
        <w:rPr>
          <w:rFonts w:ascii="Times New Roman" w:hAnsi="Times New Roman" w:cs="Times New Roman"/>
          <w:sz w:val="24"/>
          <w:szCs w:val="24"/>
        </w:rPr>
        <w:t xml:space="preserve">using </w:t>
      </w:r>
      <w:r w:rsidR="00AF707C" w:rsidRPr="006B12BA">
        <w:rPr>
          <w:rFonts w:ascii="Times New Roman" w:hAnsi="Times New Roman" w:cs="Times New Roman"/>
          <w:sz w:val="24"/>
          <w:szCs w:val="24"/>
        </w:rPr>
        <w:t>s</w:t>
      </w:r>
      <w:r w:rsidR="00AF707C" w:rsidRPr="006B12BA">
        <w:rPr>
          <w:rFonts w:ascii="Times New Roman" w:eastAsia="Times New Roman" w:hAnsi="Times New Roman" w:cs="Times New Roman"/>
          <w:sz w:val="24"/>
          <w:szCs w:val="24"/>
        </w:rPr>
        <w:t xml:space="preserve">afety </w:t>
      </w:r>
      <w:r w:rsidR="005A52AD">
        <w:rPr>
          <w:rFonts w:ascii="Times New Roman" w:eastAsia="Times New Roman" w:hAnsi="Times New Roman" w:cs="Times New Roman"/>
          <w:sz w:val="24"/>
          <w:szCs w:val="24"/>
        </w:rPr>
        <w:t>w</w:t>
      </w:r>
      <w:r w:rsidR="00AF707C" w:rsidRPr="006B12BA">
        <w:rPr>
          <w:rFonts w:ascii="Times New Roman" w:eastAsia="Times New Roman" w:hAnsi="Times New Roman" w:cs="Times New Roman"/>
          <w:sz w:val="24"/>
          <w:szCs w:val="24"/>
        </w:rPr>
        <w:t>ear</w:t>
      </w:r>
      <w:r w:rsidR="005A52AD">
        <w:rPr>
          <w:rFonts w:ascii="Times New Roman" w:eastAsia="Times New Roman" w:hAnsi="Times New Roman" w:cs="Times New Roman"/>
          <w:sz w:val="24"/>
          <w:szCs w:val="24"/>
        </w:rPr>
        <w:t>s</w:t>
      </w:r>
      <w:r w:rsidR="00AF707C" w:rsidRPr="006B12BA">
        <w:rPr>
          <w:rFonts w:ascii="Times New Roman" w:eastAsia="Times New Roman" w:hAnsi="Times New Roman" w:cs="Times New Roman"/>
          <w:sz w:val="24"/>
          <w:szCs w:val="24"/>
        </w:rPr>
        <w:t xml:space="preserve"> </w:t>
      </w:r>
      <w:r w:rsidR="00AF707C" w:rsidRPr="006B12BA">
        <w:rPr>
          <w:rFonts w:ascii="Times New Roman" w:hAnsi="Times New Roman" w:cs="Times New Roman"/>
          <w:sz w:val="24"/>
          <w:szCs w:val="24"/>
        </w:rPr>
        <w:t xml:space="preserve">on workers </w:t>
      </w:r>
      <w:r w:rsidRPr="006B12BA">
        <w:rPr>
          <w:rFonts w:ascii="Times New Roman" w:hAnsi="Times New Roman" w:cs="Times New Roman"/>
          <w:sz w:val="24"/>
          <w:szCs w:val="24"/>
        </w:rPr>
        <w:t>operations</w:t>
      </w:r>
      <w:r w:rsidR="00AF707C" w:rsidRPr="006B12BA">
        <w:rPr>
          <w:rFonts w:ascii="Times New Roman" w:hAnsi="Times New Roman" w:cs="Times New Roman"/>
          <w:sz w:val="24"/>
          <w:szCs w:val="24"/>
        </w:rPr>
        <w:t>.</w:t>
      </w:r>
      <w:r w:rsidR="005A52AD">
        <w:rPr>
          <w:rFonts w:ascii="Times New Roman" w:eastAsia="Times New Roman" w:hAnsi="Times New Roman" w:cs="Times New Roman"/>
          <w:sz w:val="24"/>
          <w:szCs w:val="24"/>
        </w:rPr>
        <w:t xml:space="preserve"> Firstly ranked was safety w</w:t>
      </w:r>
      <w:r w:rsidR="00AF707C" w:rsidRPr="006B12BA">
        <w:rPr>
          <w:rFonts w:ascii="Times New Roman" w:eastAsia="Times New Roman" w:hAnsi="Times New Roman" w:cs="Times New Roman"/>
          <w:sz w:val="24"/>
          <w:szCs w:val="24"/>
        </w:rPr>
        <w:t>ear</w:t>
      </w:r>
      <w:r w:rsidR="005A52AD">
        <w:rPr>
          <w:rFonts w:ascii="Times New Roman" w:eastAsia="Times New Roman" w:hAnsi="Times New Roman" w:cs="Times New Roman"/>
          <w:sz w:val="24"/>
          <w:szCs w:val="24"/>
        </w:rPr>
        <w:t>s</w:t>
      </w:r>
      <w:r w:rsidR="00AF707C" w:rsidRPr="006B12BA">
        <w:rPr>
          <w:rFonts w:ascii="Times New Roman" w:eastAsia="Times New Roman" w:hAnsi="Times New Roman" w:cs="Times New Roman"/>
          <w:sz w:val="24"/>
          <w:szCs w:val="24"/>
        </w:rPr>
        <w:t xml:space="preserve"> will improved safety among workers with overall mean score of </w:t>
      </w:r>
      <w:r w:rsidR="006D6024">
        <w:rPr>
          <w:rFonts w:ascii="Times New Roman" w:eastAsia="Times New Roman" w:hAnsi="Times New Roman" w:cs="Times New Roman"/>
          <w:sz w:val="24"/>
          <w:szCs w:val="24"/>
        </w:rPr>
        <w:t>1</w:t>
      </w:r>
      <w:r w:rsidR="006D6024" w:rsidRPr="006D6024">
        <w:rPr>
          <w:rFonts w:ascii="Times New Roman" w:eastAsia="Times New Roman" w:hAnsi="Times New Roman" w:cs="Times New Roman"/>
          <w:sz w:val="24"/>
          <w:szCs w:val="24"/>
          <w:vertAlign w:val="superscript"/>
        </w:rPr>
        <w:t>st</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00AF707C" w:rsidRPr="006B12BA">
        <w:rPr>
          <w:rFonts w:ascii="Times New Roman" w:eastAsia="Times New Roman" w:hAnsi="Times New Roman" w:cs="Times New Roman"/>
          <w:b/>
          <w:sz w:val="24"/>
          <w:szCs w:val="24"/>
        </w:rPr>
        <w:t>4.20</w:t>
      </w:r>
      <w:r w:rsidR="00DA52AC">
        <w:rPr>
          <w:rFonts w:ascii="Times New Roman" w:eastAsia="Times New Roman" w:hAnsi="Times New Roman" w:cs="Times New Roman"/>
          <w:b/>
          <w:sz w:val="24"/>
          <w:szCs w:val="24"/>
        </w:rPr>
        <w:t>)</w:t>
      </w:r>
      <w:r w:rsidR="00AF707C" w:rsidRPr="006B12BA">
        <w:rPr>
          <w:rFonts w:ascii="Times New Roman" w:hAnsi="Times New Roman" w:cs="Times New Roman"/>
          <w:sz w:val="24"/>
          <w:szCs w:val="24"/>
        </w:rPr>
        <w:t xml:space="preserve">. </w:t>
      </w:r>
      <w:r w:rsidR="002D4E03">
        <w:rPr>
          <w:rFonts w:ascii="Times New Roman" w:eastAsia="Times New Roman" w:hAnsi="Times New Roman" w:cs="Times New Roman"/>
          <w:sz w:val="24"/>
          <w:szCs w:val="24"/>
        </w:rPr>
        <w:t>Followed by i</w:t>
      </w:r>
      <w:r w:rsidR="00AF707C" w:rsidRPr="006B12BA">
        <w:rPr>
          <w:rFonts w:ascii="Times New Roman" w:eastAsia="Times New Roman" w:hAnsi="Times New Roman" w:cs="Times New Roman"/>
          <w:sz w:val="24"/>
          <w:szCs w:val="24"/>
        </w:rPr>
        <w:t>t reduced a</w:t>
      </w:r>
      <w:r w:rsidR="002D4E03">
        <w:rPr>
          <w:rFonts w:ascii="Times New Roman" w:eastAsia="Times New Roman" w:hAnsi="Times New Roman" w:cs="Times New Roman"/>
          <w:sz w:val="24"/>
          <w:szCs w:val="24"/>
        </w:rPr>
        <w:t>ccidents impact on operatives</w:t>
      </w:r>
      <w:r w:rsidR="00AF707C" w:rsidRPr="006B12BA">
        <w:rPr>
          <w:rFonts w:ascii="Times New Roman" w:eastAsia="Times New Roman" w:hAnsi="Times New Roman" w:cs="Times New Roman"/>
          <w:sz w:val="24"/>
          <w:szCs w:val="24"/>
        </w:rPr>
        <w:t xml:space="preserve"> with overall mean score of </w:t>
      </w:r>
      <w:r w:rsidR="006D6024">
        <w:rPr>
          <w:rFonts w:ascii="Times New Roman" w:eastAsia="Times New Roman" w:hAnsi="Times New Roman" w:cs="Times New Roman"/>
          <w:sz w:val="24"/>
          <w:szCs w:val="24"/>
        </w:rPr>
        <w:t>2</w:t>
      </w:r>
      <w:r w:rsidR="006D6024" w:rsidRPr="006D6024">
        <w:rPr>
          <w:rFonts w:ascii="Times New Roman" w:eastAsia="Times New Roman" w:hAnsi="Times New Roman" w:cs="Times New Roman"/>
          <w:sz w:val="24"/>
          <w:szCs w:val="24"/>
          <w:vertAlign w:val="superscript"/>
        </w:rPr>
        <w:t>nd</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00AF707C" w:rsidRPr="006B12BA">
        <w:rPr>
          <w:rFonts w:ascii="Times New Roman" w:eastAsia="Times New Roman" w:hAnsi="Times New Roman" w:cs="Times New Roman"/>
          <w:b/>
          <w:sz w:val="24"/>
          <w:szCs w:val="24"/>
        </w:rPr>
        <w:t>4.14</w:t>
      </w:r>
      <w:r w:rsidR="00DA52AC">
        <w:rPr>
          <w:rFonts w:ascii="Times New Roman" w:eastAsia="Times New Roman" w:hAnsi="Times New Roman" w:cs="Times New Roman"/>
          <w:b/>
          <w:sz w:val="24"/>
          <w:szCs w:val="24"/>
        </w:rPr>
        <w:t>)</w:t>
      </w:r>
      <w:r w:rsidR="00AF707C" w:rsidRPr="006B12BA">
        <w:rPr>
          <w:rFonts w:ascii="Times New Roman" w:eastAsia="Times New Roman" w:hAnsi="Times New Roman" w:cs="Times New Roman"/>
          <w:b/>
          <w:sz w:val="24"/>
          <w:szCs w:val="24"/>
        </w:rPr>
        <w:t>.</w:t>
      </w:r>
      <w:r w:rsidR="00AF707C" w:rsidRPr="006B12BA">
        <w:rPr>
          <w:rFonts w:ascii="Times New Roman" w:eastAsia="Times New Roman" w:hAnsi="Times New Roman" w:cs="Times New Roman"/>
          <w:sz w:val="24"/>
          <w:szCs w:val="24"/>
        </w:rPr>
        <w:t xml:space="preserve"> It enhances safety participation of site operatives was ranked </w:t>
      </w:r>
      <w:r w:rsidR="006D6024">
        <w:rPr>
          <w:rFonts w:ascii="Times New Roman" w:eastAsia="Times New Roman" w:hAnsi="Times New Roman" w:cs="Times New Roman"/>
          <w:sz w:val="24"/>
          <w:szCs w:val="24"/>
        </w:rPr>
        <w:t>3</w:t>
      </w:r>
      <w:r w:rsidR="006D6024" w:rsidRPr="006D6024">
        <w:rPr>
          <w:rFonts w:ascii="Times New Roman" w:eastAsia="Times New Roman" w:hAnsi="Times New Roman" w:cs="Times New Roman"/>
          <w:sz w:val="24"/>
          <w:szCs w:val="24"/>
          <w:vertAlign w:val="superscript"/>
        </w:rPr>
        <w:t>rd</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00AF707C" w:rsidRPr="006B12BA">
        <w:rPr>
          <w:rFonts w:ascii="Times New Roman" w:hAnsi="Times New Roman" w:cs="Times New Roman"/>
          <w:b/>
          <w:sz w:val="24"/>
          <w:szCs w:val="24"/>
        </w:rPr>
        <w:t>3.89</w:t>
      </w:r>
      <w:r w:rsidR="00DA52AC">
        <w:rPr>
          <w:rFonts w:ascii="Times New Roman" w:hAnsi="Times New Roman" w:cs="Times New Roman"/>
          <w:b/>
          <w:sz w:val="24"/>
          <w:szCs w:val="24"/>
        </w:rPr>
        <w:t>)</w:t>
      </w:r>
      <w:r w:rsidRPr="006B12BA">
        <w:rPr>
          <w:rFonts w:ascii="Times New Roman" w:eastAsia="Times New Roman" w:hAnsi="Times New Roman" w:cs="Times New Roman"/>
          <w:sz w:val="24"/>
          <w:szCs w:val="24"/>
        </w:rPr>
        <w:t>, workers compliance will</w:t>
      </w:r>
      <w:r w:rsidR="002D4E03">
        <w:rPr>
          <w:rFonts w:ascii="Times New Roman" w:eastAsia="Times New Roman" w:hAnsi="Times New Roman" w:cs="Times New Roman"/>
          <w:sz w:val="24"/>
          <w:szCs w:val="24"/>
        </w:rPr>
        <w:t xml:space="preserve"> be better when</w:t>
      </w:r>
      <w:r w:rsidR="00AF707C" w:rsidRPr="006B12BA">
        <w:rPr>
          <w:rFonts w:ascii="Times New Roman" w:eastAsia="Times New Roman" w:hAnsi="Times New Roman" w:cs="Times New Roman"/>
          <w:sz w:val="24"/>
          <w:szCs w:val="24"/>
        </w:rPr>
        <w:t xml:space="preserve"> trained on the use o</w:t>
      </w:r>
      <w:r w:rsidR="00CA1FCA">
        <w:rPr>
          <w:rFonts w:ascii="Times New Roman" w:eastAsia="Times New Roman" w:hAnsi="Times New Roman" w:cs="Times New Roman"/>
          <w:sz w:val="24"/>
          <w:szCs w:val="24"/>
        </w:rPr>
        <w:t>f safety w</w:t>
      </w:r>
      <w:r w:rsidR="002D4E03">
        <w:rPr>
          <w:rFonts w:ascii="Times New Roman" w:eastAsia="Times New Roman" w:hAnsi="Times New Roman" w:cs="Times New Roman"/>
          <w:sz w:val="24"/>
          <w:szCs w:val="24"/>
        </w:rPr>
        <w:t>ear</w:t>
      </w:r>
      <w:r w:rsidR="00CA1FCA">
        <w:rPr>
          <w:rFonts w:ascii="Times New Roman" w:eastAsia="Times New Roman" w:hAnsi="Times New Roman" w:cs="Times New Roman"/>
          <w:sz w:val="24"/>
          <w:szCs w:val="24"/>
        </w:rPr>
        <w:t>s</w:t>
      </w:r>
      <w:r w:rsidR="002D4E03">
        <w:rPr>
          <w:rFonts w:ascii="Times New Roman" w:eastAsia="Times New Roman" w:hAnsi="Times New Roman" w:cs="Times New Roman"/>
          <w:sz w:val="24"/>
          <w:szCs w:val="24"/>
        </w:rPr>
        <w:t xml:space="preserve"> was raked </w:t>
      </w:r>
      <w:r w:rsidR="006D6024">
        <w:rPr>
          <w:rFonts w:ascii="Times New Roman" w:hAnsi="Times New Roman" w:cs="Times New Roman"/>
          <w:sz w:val="24"/>
          <w:szCs w:val="24"/>
        </w:rPr>
        <w:t>4</w:t>
      </w:r>
      <w:r w:rsidR="006D6024" w:rsidRPr="006D6024">
        <w:rPr>
          <w:rFonts w:ascii="Times New Roman" w:hAnsi="Times New Roman" w:cs="Times New Roman"/>
          <w:sz w:val="24"/>
          <w:szCs w:val="24"/>
          <w:vertAlign w:val="superscript"/>
        </w:rPr>
        <w:t>th</w:t>
      </w:r>
      <w:r w:rsidR="006D6024">
        <w:rPr>
          <w:rFonts w:ascii="Times New Roman" w:hAnsi="Times New Roman" w:cs="Times New Roman"/>
          <w:sz w:val="24"/>
          <w:szCs w:val="24"/>
        </w:rPr>
        <w:t xml:space="preserve">, </w:t>
      </w:r>
      <w:r w:rsidR="00DA52AC">
        <w:rPr>
          <w:rFonts w:ascii="Times New Roman" w:hAnsi="Times New Roman" w:cs="Times New Roman"/>
          <w:sz w:val="24"/>
          <w:szCs w:val="24"/>
        </w:rPr>
        <w:t>(</w:t>
      </w:r>
      <w:r w:rsidR="00AF707C" w:rsidRPr="006B12BA">
        <w:rPr>
          <w:rFonts w:ascii="Times New Roman" w:eastAsia="Times New Roman" w:hAnsi="Times New Roman" w:cs="Times New Roman"/>
          <w:b/>
          <w:sz w:val="24"/>
          <w:szCs w:val="24"/>
        </w:rPr>
        <w:t>3.87</w:t>
      </w:r>
      <w:r w:rsidR="00DA52AC">
        <w:rPr>
          <w:rFonts w:ascii="Times New Roman" w:eastAsia="Times New Roman" w:hAnsi="Times New Roman" w:cs="Times New Roman"/>
          <w:b/>
          <w:sz w:val="24"/>
          <w:szCs w:val="24"/>
        </w:rPr>
        <w:t>)</w:t>
      </w:r>
      <w:r w:rsidR="00AF707C" w:rsidRPr="006B12BA">
        <w:rPr>
          <w:rFonts w:ascii="Times New Roman" w:eastAsia="Times New Roman" w:hAnsi="Times New Roman" w:cs="Times New Roman"/>
          <w:b/>
          <w:sz w:val="24"/>
          <w:szCs w:val="24"/>
        </w:rPr>
        <w:t xml:space="preserve">. </w:t>
      </w:r>
      <w:r w:rsidR="005A52AD">
        <w:rPr>
          <w:rFonts w:ascii="Times New Roman" w:eastAsia="Times New Roman" w:hAnsi="Times New Roman" w:cs="Times New Roman"/>
          <w:sz w:val="24"/>
          <w:szCs w:val="24"/>
        </w:rPr>
        <w:t>Safety w</w:t>
      </w:r>
      <w:r w:rsidR="00AF707C" w:rsidRPr="006B12BA">
        <w:rPr>
          <w:rFonts w:ascii="Times New Roman" w:eastAsia="Times New Roman" w:hAnsi="Times New Roman" w:cs="Times New Roman"/>
          <w:sz w:val="24"/>
          <w:szCs w:val="24"/>
        </w:rPr>
        <w:t>ear</w:t>
      </w:r>
      <w:r w:rsidR="006D6024">
        <w:rPr>
          <w:rFonts w:ascii="Times New Roman" w:eastAsia="Times New Roman" w:hAnsi="Times New Roman" w:cs="Times New Roman"/>
          <w:sz w:val="24"/>
          <w:szCs w:val="24"/>
        </w:rPr>
        <w:t>s we</w:t>
      </w:r>
      <w:r w:rsidR="005A52AD">
        <w:rPr>
          <w:rFonts w:ascii="Times New Roman" w:eastAsia="Times New Roman" w:hAnsi="Times New Roman" w:cs="Times New Roman"/>
          <w:sz w:val="24"/>
          <w:szCs w:val="24"/>
        </w:rPr>
        <w:t>re</w:t>
      </w:r>
      <w:r w:rsidR="00AF707C" w:rsidRPr="006B12BA">
        <w:rPr>
          <w:rFonts w:ascii="Times New Roman" w:eastAsia="Times New Roman" w:hAnsi="Times New Roman" w:cs="Times New Roman"/>
          <w:sz w:val="24"/>
          <w:szCs w:val="24"/>
        </w:rPr>
        <w:t xml:space="preserve"> adequate enough to provide necessary s</w:t>
      </w:r>
      <w:r w:rsidR="006D6024">
        <w:rPr>
          <w:rFonts w:ascii="Times New Roman" w:eastAsia="Times New Roman" w:hAnsi="Times New Roman" w:cs="Times New Roman"/>
          <w:sz w:val="24"/>
          <w:szCs w:val="24"/>
        </w:rPr>
        <w:t xml:space="preserve">afety at work was ranked </w:t>
      </w:r>
      <w:r w:rsidR="00AF707C" w:rsidRPr="006B12BA">
        <w:rPr>
          <w:rFonts w:ascii="Times New Roman" w:eastAsia="Times New Roman" w:hAnsi="Times New Roman" w:cs="Times New Roman"/>
          <w:sz w:val="24"/>
          <w:szCs w:val="24"/>
        </w:rPr>
        <w:t>5</w:t>
      </w:r>
      <w:r w:rsidR="00AF707C" w:rsidRPr="006B12BA">
        <w:rPr>
          <w:rFonts w:ascii="Times New Roman" w:eastAsia="Times New Roman" w:hAnsi="Times New Roman" w:cs="Times New Roman"/>
          <w:sz w:val="24"/>
          <w:szCs w:val="24"/>
          <w:vertAlign w:val="superscript"/>
        </w:rPr>
        <w:t>th</w:t>
      </w:r>
      <w:r w:rsidR="006D6024">
        <w:rPr>
          <w:rFonts w:ascii="Times New Roman" w:eastAsia="Times New Roman" w:hAnsi="Times New Roman" w:cs="Times New Roman"/>
          <w:sz w:val="24"/>
          <w:szCs w:val="24"/>
        </w:rPr>
        <w:t xml:space="preserve">, </w:t>
      </w:r>
      <w:r w:rsidR="00DA52AC">
        <w:rPr>
          <w:rFonts w:ascii="Times New Roman" w:hAnsi="Times New Roman" w:cs="Times New Roman"/>
          <w:sz w:val="24"/>
          <w:szCs w:val="24"/>
        </w:rPr>
        <w:t>(</w:t>
      </w:r>
      <w:r w:rsidR="00AF707C" w:rsidRPr="006B12BA">
        <w:rPr>
          <w:rFonts w:ascii="Times New Roman" w:eastAsia="Times New Roman" w:hAnsi="Times New Roman" w:cs="Times New Roman"/>
          <w:b/>
          <w:sz w:val="24"/>
          <w:szCs w:val="24"/>
        </w:rPr>
        <w:t>3.71</w:t>
      </w:r>
      <w:r w:rsidR="00DA52AC">
        <w:rPr>
          <w:rFonts w:ascii="Times New Roman" w:eastAsia="Times New Roman" w:hAnsi="Times New Roman" w:cs="Times New Roman"/>
          <w:b/>
          <w:sz w:val="24"/>
          <w:szCs w:val="24"/>
        </w:rPr>
        <w:t>)</w:t>
      </w:r>
      <w:r w:rsidR="006D6024">
        <w:rPr>
          <w:rFonts w:ascii="Times New Roman" w:eastAsia="Times New Roman" w:hAnsi="Times New Roman" w:cs="Times New Roman"/>
          <w:b/>
          <w:sz w:val="24"/>
          <w:szCs w:val="24"/>
        </w:rPr>
        <w:t>.</w:t>
      </w:r>
      <w:r w:rsidR="00DA52AC">
        <w:rPr>
          <w:rFonts w:ascii="Times New Roman" w:hAnsi="Times New Roman" w:cs="Times New Roman"/>
          <w:sz w:val="24"/>
          <w:szCs w:val="24"/>
        </w:rPr>
        <w:t xml:space="preserve"> </w:t>
      </w:r>
    </w:p>
    <w:p w:rsidR="00AF707C" w:rsidRPr="006B12BA" w:rsidRDefault="00AF707C" w:rsidP="00DA52AC">
      <w:pPr>
        <w:spacing w:line="360" w:lineRule="auto"/>
        <w:ind w:right="90"/>
        <w:jc w:val="both"/>
        <w:rPr>
          <w:rFonts w:ascii="Times New Roman" w:hAnsi="Times New Roman" w:cs="Times New Roman"/>
          <w:sz w:val="24"/>
          <w:szCs w:val="24"/>
        </w:rPr>
      </w:pPr>
      <w:r w:rsidRPr="006B12BA">
        <w:rPr>
          <w:rFonts w:ascii="Times New Roman" w:eastAsia="Times New Roman" w:hAnsi="Times New Roman" w:cs="Times New Roman"/>
          <w:sz w:val="24"/>
          <w:szCs w:val="24"/>
        </w:rPr>
        <w:t xml:space="preserve">Critical </w:t>
      </w:r>
      <w:r w:rsidR="006D6024">
        <w:rPr>
          <w:rFonts w:ascii="Times New Roman" w:eastAsia="Times New Roman" w:hAnsi="Times New Roman" w:cs="Times New Roman"/>
          <w:sz w:val="24"/>
          <w:szCs w:val="24"/>
        </w:rPr>
        <w:t xml:space="preserve">observations </w:t>
      </w:r>
      <w:r w:rsidRPr="006B12BA">
        <w:rPr>
          <w:rFonts w:ascii="Times New Roman" w:eastAsia="Times New Roman" w:hAnsi="Times New Roman" w:cs="Times New Roman"/>
          <w:sz w:val="24"/>
          <w:szCs w:val="24"/>
        </w:rPr>
        <w:t xml:space="preserve">on the Table 4.5 also revealed </w:t>
      </w:r>
      <w:r w:rsidR="0063503E" w:rsidRPr="006B12BA">
        <w:rPr>
          <w:rFonts w:ascii="Times New Roman" w:eastAsia="Times New Roman" w:hAnsi="Times New Roman" w:cs="Times New Roman"/>
          <w:sz w:val="24"/>
          <w:szCs w:val="24"/>
        </w:rPr>
        <w:t xml:space="preserve">that </w:t>
      </w:r>
      <w:r w:rsidRPr="006B12BA">
        <w:rPr>
          <w:rFonts w:ascii="Times New Roman" w:eastAsia="Times New Roman" w:hAnsi="Times New Roman" w:cs="Times New Roman"/>
          <w:sz w:val="24"/>
          <w:szCs w:val="24"/>
        </w:rPr>
        <w:t xml:space="preserve">workers output cannot be affected or declined </w:t>
      </w:r>
      <w:r w:rsidR="0063503E" w:rsidRPr="006B12BA">
        <w:rPr>
          <w:rFonts w:ascii="Times New Roman" w:eastAsia="Times New Roman" w:hAnsi="Times New Roman" w:cs="Times New Roman"/>
          <w:sz w:val="24"/>
          <w:szCs w:val="24"/>
        </w:rPr>
        <w:t xml:space="preserve">as a result of </w:t>
      </w:r>
      <w:r w:rsidRPr="006B12BA">
        <w:rPr>
          <w:rFonts w:ascii="Times New Roman" w:eastAsia="Times New Roman" w:hAnsi="Times New Roman" w:cs="Times New Roman"/>
          <w:sz w:val="24"/>
          <w:szCs w:val="24"/>
        </w:rPr>
        <w:t>us</w:t>
      </w:r>
      <w:r w:rsidR="0063503E" w:rsidRPr="006B12BA">
        <w:rPr>
          <w:rFonts w:ascii="Times New Roman" w:eastAsia="Times New Roman" w:hAnsi="Times New Roman" w:cs="Times New Roman"/>
          <w:sz w:val="24"/>
          <w:szCs w:val="24"/>
        </w:rPr>
        <w:t>ing</w:t>
      </w:r>
      <w:r w:rsidR="00DA52AC">
        <w:rPr>
          <w:rFonts w:ascii="Times New Roman" w:eastAsia="Times New Roman" w:hAnsi="Times New Roman" w:cs="Times New Roman"/>
          <w:sz w:val="24"/>
          <w:szCs w:val="24"/>
        </w:rPr>
        <w:t xml:space="preserve"> of safety w</w:t>
      </w:r>
      <w:r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s</w:t>
      </w:r>
      <w:r w:rsidR="0063503E" w:rsidRPr="006B12BA">
        <w:rPr>
          <w:rFonts w:ascii="Times New Roman" w:eastAsia="Times New Roman" w:hAnsi="Times New Roman" w:cs="Times New Roman"/>
          <w:sz w:val="24"/>
          <w:szCs w:val="24"/>
        </w:rPr>
        <w:t xml:space="preserve">, this </w:t>
      </w:r>
      <w:r w:rsidRPr="006B12BA">
        <w:rPr>
          <w:rFonts w:ascii="Times New Roman" w:eastAsia="Times New Roman" w:hAnsi="Times New Roman" w:cs="Times New Roman"/>
          <w:sz w:val="24"/>
          <w:szCs w:val="24"/>
        </w:rPr>
        <w:t>was ranked 8</w:t>
      </w:r>
      <w:r w:rsidRPr="006B12BA">
        <w:rPr>
          <w:rFonts w:ascii="Times New Roman" w:eastAsia="Times New Roman" w:hAnsi="Times New Roman" w:cs="Times New Roman"/>
          <w:sz w:val="24"/>
          <w:szCs w:val="24"/>
          <w:vertAlign w:val="superscript"/>
        </w:rPr>
        <w:t>th</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3.53</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b/>
          <w:sz w:val="24"/>
          <w:szCs w:val="24"/>
        </w:rPr>
        <w:t xml:space="preserve">. </w:t>
      </w:r>
      <w:r w:rsidRPr="006B12BA">
        <w:rPr>
          <w:rFonts w:ascii="Times New Roman" w:hAnsi="Times New Roman" w:cs="Times New Roman"/>
          <w:sz w:val="24"/>
          <w:szCs w:val="24"/>
        </w:rPr>
        <w:t xml:space="preserve">However, </w:t>
      </w:r>
      <w:r w:rsidR="00DA52AC">
        <w:rPr>
          <w:rFonts w:ascii="Times New Roman" w:hAnsi="Times New Roman" w:cs="Times New Roman"/>
          <w:sz w:val="24"/>
          <w:szCs w:val="24"/>
        </w:rPr>
        <w:t>the use of safety w</w:t>
      </w:r>
      <w:r w:rsidR="002D4E03">
        <w:rPr>
          <w:rFonts w:ascii="Times New Roman" w:hAnsi="Times New Roman" w:cs="Times New Roman"/>
          <w:sz w:val="24"/>
          <w:szCs w:val="24"/>
        </w:rPr>
        <w:t>ear</w:t>
      </w:r>
      <w:r w:rsidR="00DA52AC">
        <w:rPr>
          <w:rFonts w:ascii="Times New Roman" w:hAnsi="Times New Roman" w:cs="Times New Roman"/>
          <w:sz w:val="24"/>
          <w:szCs w:val="24"/>
        </w:rPr>
        <w:t>s</w:t>
      </w:r>
      <w:r w:rsidRPr="006B12BA">
        <w:rPr>
          <w:rFonts w:ascii="Times New Roman" w:hAnsi="Times New Roman" w:cs="Times New Roman"/>
          <w:sz w:val="24"/>
          <w:szCs w:val="24"/>
        </w:rPr>
        <w:t xml:space="preserve"> attract</w:t>
      </w:r>
      <w:r w:rsidR="002D4E03">
        <w:rPr>
          <w:rFonts w:ascii="Times New Roman" w:hAnsi="Times New Roman" w:cs="Times New Roman"/>
          <w:sz w:val="24"/>
          <w:szCs w:val="24"/>
        </w:rPr>
        <w:t>ed</w:t>
      </w:r>
      <w:r w:rsidRPr="006B12BA">
        <w:rPr>
          <w:rFonts w:ascii="Times New Roman" w:hAnsi="Times New Roman" w:cs="Times New Roman"/>
          <w:sz w:val="24"/>
          <w:szCs w:val="24"/>
        </w:rPr>
        <w:t xml:space="preserve"> e</w:t>
      </w:r>
      <w:r w:rsidRPr="006B12BA">
        <w:rPr>
          <w:rFonts w:ascii="Times New Roman" w:eastAsia="Times New Roman" w:hAnsi="Times New Roman" w:cs="Times New Roman"/>
          <w:sz w:val="24"/>
          <w:szCs w:val="24"/>
        </w:rPr>
        <w:t xml:space="preserve">xtra cost of training safety </w:t>
      </w:r>
      <w:r w:rsidR="002D4E03">
        <w:rPr>
          <w:rFonts w:ascii="Times New Roman" w:eastAsia="Times New Roman" w:hAnsi="Times New Roman" w:cs="Times New Roman"/>
          <w:sz w:val="24"/>
          <w:szCs w:val="24"/>
        </w:rPr>
        <w:t xml:space="preserve">managers </w:t>
      </w:r>
      <w:r w:rsidRPr="006B12BA">
        <w:rPr>
          <w:rFonts w:ascii="Times New Roman" w:eastAsia="Times New Roman" w:hAnsi="Times New Roman" w:cs="Times New Roman"/>
          <w:sz w:val="24"/>
          <w:szCs w:val="24"/>
        </w:rPr>
        <w:t>was ranked 7</w:t>
      </w:r>
      <w:r w:rsidRPr="006B12BA">
        <w:rPr>
          <w:rFonts w:ascii="Times New Roman" w:eastAsia="Times New Roman" w:hAnsi="Times New Roman" w:cs="Times New Roman"/>
          <w:sz w:val="24"/>
          <w:szCs w:val="24"/>
          <w:vertAlign w:val="superscript"/>
        </w:rPr>
        <w:t>th</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3.58</w:t>
      </w:r>
      <w:r w:rsidR="00DA52AC">
        <w:rPr>
          <w:rFonts w:ascii="Times New Roman" w:eastAsia="Times New Roman" w:hAnsi="Times New Roman" w:cs="Times New Roman"/>
          <w:b/>
          <w:sz w:val="24"/>
          <w:szCs w:val="24"/>
        </w:rPr>
        <w:t>)</w:t>
      </w:r>
      <w:r w:rsidR="002D4E03">
        <w:rPr>
          <w:rFonts w:ascii="Times New Roman" w:eastAsia="Times New Roman" w:hAnsi="Times New Roman" w:cs="Times New Roman"/>
          <w:b/>
          <w:sz w:val="24"/>
          <w:szCs w:val="24"/>
        </w:rPr>
        <w:t>,</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 xml:space="preserve">while reduction of workers level of work output was </w:t>
      </w:r>
      <w:r w:rsidR="006D6024">
        <w:rPr>
          <w:rFonts w:ascii="Times New Roman" w:eastAsia="Times New Roman" w:hAnsi="Times New Roman" w:cs="Times New Roman"/>
          <w:sz w:val="24"/>
          <w:szCs w:val="24"/>
        </w:rPr>
        <w:t xml:space="preserve">ranked </w:t>
      </w:r>
      <w:r w:rsidRPr="006B12BA">
        <w:rPr>
          <w:rFonts w:ascii="Times New Roman" w:eastAsia="Times New Roman" w:hAnsi="Times New Roman" w:cs="Times New Roman"/>
          <w:sz w:val="24"/>
          <w:szCs w:val="24"/>
        </w:rPr>
        <w:t>9</w:t>
      </w:r>
      <w:r w:rsidRPr="006B12BA">
        <w:rPr>
          <w:rFonts w:ascii="Times New Roman" w:eastAsia="Times New Roman" w:hAnsi="Times New Roman" w:cs="Times New Roman"/>
          <w:sz w:val="24"/>
          <w:szCs w:val="24"/>
          <w:vertAlign w:val="superscript"/>
        </w:rPr>
        <w:t>th</w:t>
      </w:r>
      <w:r w:rsidR="006D6024">
        <w:rPr>
          <w:rFonts w:ascii="Times New Roman" w:eastAsia="Times New Roman" w:hAnsi="Times New Roman" w:cs="Times New Roman"/>
          <w:sz w:val="24"/>
          <w:szCs w:val="24"/>
        </w:rPr>
        <w:t>,</w:t>
      </w:r>
      <w:r w:rsidRPr="006B12BA">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3.51</w:t>
      </w:r>
      <w:r w:rsidR="00DA52AC">
        <w:rPr>
          <w:rFonts w:ascii="Times New Roman" w:eastAsia="Times New Roman" w:hAnsi="Times New Roman" w:cs="Times New Roman"/>
          <w:b/>
          <w:sz w:val="24"/>
          <w:szCs w:val="24"/>
        </w:rPr>
        <w:t>)</w:t>
      </w:r>
      <w:r w:rsidRPr="006B12BA">
        <w:rPr>
          <w:rFonts w:ascii="Times New Roman" w:hAnsi="Times New Roman" w:cs="Times New Roman"/>
          <w:sz w:val="24"/>
          <w:szCs w:val="24"/>
        </w:rPr>
        <w:t xml:space="preserve"> </w:t>
      </w:r>
      <w:r w:rsidR="00DA52AC">
        <w:rPr>
          <w:rFonts w:ascii="Times New Roman" w:eastAsia="Times New Roman" w:hAnsi="Times New Roman" w:cs="Times New Roman"/>
          <w:sz w:val="24"/>
          <w:szCs w:val="24"/>
        </w:rPr>
        <w:t>as effects’ of us</w:t>
      </w:r>
      <w:r w:rsidRPr="006B12BA">
        <w:rPr>
          <w:rFonts w:ascii="Times New Roman" w:eastAsia="Times New Roman" w:hAnsi="Times New Roman" w:cs="Times New Roman"/>
          <w:sz w:val="24"/>
          <w:szCs w:val="24"/>
        </w:rPr>
        <w:t>ing safe</w:t>
      </w:r>
      <w:r w:rsidR="00DA52AC">
        <w:rPr>
          <w:rFonts w:ascii="Times New Roman" w:eastAsia="Times New Roman" w:hAnsi="Times New Roman" w:cs="Times New Roman"/>
          <w:sz w:val="24"/>
          <w:szCs w:val="24"/>
        </w:rPr>
        <w:t>ty w</w:t>
      </w:r>
      <w:r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on workers </w:t>
      </w:r>
      <w:r w:rsidR="002D4E03">
        <w:rPr>
          <w:rFonts w:ascii="Times New Roman" w:eastAsia="Times New Roman" w:hAnsi="Times New Roman" w:cs="Times New Roman"/>
          <w:sz w:val="24"/>
          <w:szCs w:val="24"/>
        </w:rPr>
        <w:t>operations</w:t>
      </w:r>
      <w:r w:rsidR="00DA52AC">
        <w:rPr>
          <w:rFonts w:ascii="Times New Roman" w:eastAsia="Times New Roman" w:hAnsi="Times New Roman" w:cs="Times New Roman"/>
          <w:sz w:val="24"/>
          <w:szCs w:val="24"/>
        </w:rPr>
        <w:t>.</w:t>
      </w:r>
    </w:p>
    <w:p w:rsidR="009B432F" w:rsidRDefault="00AF707C" w:rsidP="0036530C">
      <w:pPr>
        <w:autoSpaceDE w:val="0"/>
        <w:autoSpaceDN w:val="0"/>
        <w:adjustRightInd w:val="0"/>
        <w:spacing w:line="360" w:lineRule="auto"/>
        <w:ind w:right="-27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Safety manager</w:t>
      </w:r>
      <w:r w:rsidR="002D4E03">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must look into the best strategy to </w:t>
      </w:r>
      <w:r w:rsidR="002D4E03">
        <w:rPr>
          <w:rFonts w:ascii="Times New Roman" w:eastAsia="Times New Roman" w:hAnsi="Times New Roman" w:cs="Times New Roman"/>
          <w:sz w:val="24"/>
          <w:szCs w:val="24"/>
        </w:rPr>
        <w:t xml:space="preserve">implement effective </w:t>
      </w:r>
      <w:r w:rsidR="00DA52AC">
        <w:rPr>
          <w:rFonts w:ascii="Times New Roman" w:eastAsia="Times New Roman" w:hAnsi="Times New Roman" w:cs="Times New Roman"/>
          <w:sz w:val="24"/>
          <w:szCs w:val="24"/>
        </w:rPr>
        <w:t>use of safety w</w:t>
      </w:r>
      <w:r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on site.</w:t>
      </w:r>
      <w:r w:rsidRPr="006B12BA">
        <w:rPr>
          <w:rFonts w:ascii="Times New Roman" w:hAnsi="Times New Roman" w:cs="Times New Roman"/>
          <w:sz w:val="24"/>
          <w:szCs w:val="24"/>
        </w:rPr>
        <w:t xml:space="preserve"> </w:t>
      </w:r>
      <w:r w:rsidR="00DA52AC">
        <w:rPr>
          <w:rFonts w:ascii="Times New Roman" w:eastAsia="Times New Roman" w:hAnsi="Times New Roman" w:cs="Times New Roman"/>
          <w:sz w:val="24"/>
          <w:szCs w:val="24"/>
        </w:rPr>
        <w:t>As part of effect of safety w</w:t>
      </w:r>
      <w:r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on </w:t>
      </w:r>
      <w:r w:rsidR="00024D46" w:rsidRPr="006B12BA">
        <w:rPr>
          <w:rFonts w:ascii="Times New Roman" w:eastAsia="Times New Roman" w:hAnsi="Times New Roman" w:cs="Times New Roman"/>
          <w:sz w:val="24"/>
          <w:szCs w:val="24"/>
        </w:rPr>
        <w:t xml:space="preserve">workers </w:t>
      </w:r>
      <w:r w:rsidR="00024D46" w:rsidRPr="006B12BA">
        <w:rPr>
          <w:rFonts w:ascii="Times New Roman" w:hAnsi="Times New Roman" w:cs="Times New Roman"/>
          <w:sz w:val="24"/>
          <w:szCs w:val="24"/>
        </w:rPr>
        <w:t>operations</w:t>
      </w:r>
      <w:r w:rsidRPr="006B12BA">
        <w:rPr>
          <w:rFonts w:ascii="Times New Roman" w:eastAsia="Times New Roman" w:hAnsi="Times New Roman" w:cs="Times New Roman"/>
          <w:sz w:val="24"/>
          <w:szCs w:val="24"/>
        </w:rPr>
        <w:t>, amazingly shortage of workers' wages at the end of daily work as a re</w:t>
      </w:r>
      <w:r w:rsidR="00DA52AC">
        <w:rPr>
          <w:rFonts w:ascii="Times New Roman" w:eastAsia="Times New Roman" w:hAnsi="Times New Roman" w:cs="Times New Roman"/>
          <w:sz w:val="24"/>
          <w:szCs w:val="24"/>
        </w:rPr>
        <w:t>sult of wearing safety w</w:t>
      </w:r>
      <w:r w:rsidR="00024D46"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s</w:t>
      </w:r>
      <w:r w:rsidR="006D6024">
        <w:rPr>
          <w:rFonts w:ascii="Times New Roman" w:eastAsia="Times New Roman" w:hAnsi="Times New Roman" w:cs="Times New Roman"/>
          <w:sz w:val="24"/>
          <w:szCs w:val="24"/>
        </w:rPr>
        <w:t xml:space="preserve"> would</w:t>
      </w:r>
      <w:r w:rsidR="00024D46" w:rsidRPr="006B12BA">
        <w:rPr>
          <w:rFonts w:ascii="Times New Roman" w:eastAsia="Times New Roman" w:hAnsi="Times New Roman" w:cs="Times New Roman"/>
          <w:sz w:val="24"/>
          <w:szCs w:val="24"/>
        </w:rPr>
        <w:t xml:space="preserve"> not increase workers output</w:t>
      </w:r>
      <w:r w:rsidR="006D6024">
        <w:rPr>
          <w:rFonts w:ascii="Times New Roman" w:eastAsia="Times New Roman" w:hAnsi="Times New Roman" w:cs="Times New Roman"/>
          <w:sz w:val="24"/>
          <w:szCs w:val="24"/>
        </w:rPr>
        <w:t xml:space="preserve">, as this was ranked </w:t>
      </w:r>
      <w:r w:rsidRPr="006B12BA">
        <w:rPr>
          <w:rFonts w:ascii="Times New Roman" w:eastAsia="Times New Roman" w:hAnsi="Times New Roman" w:cs="Times New Roman"/>
          <w:sz w:val="24"/>
          <w:szCs w:val="24"/>
        </w:rPr>
        <w:t>11</w:t>
      </w:r>
      <w:r w:rsidRPr="006B12BA">
        <w:rPr>
          <w:rFonts w:ascii="Times New Roman" w:eastAsia="Times New Roman" w:hAnsi="Times New Roman" w:cs="Times New Roman"/>
          <w:sz w:val="24"/>
          <w:szCs w:val="24"/>
          <w:vertAlign w:val="superscript"/>
        </w:rPr>
        <w:t>th</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3.08</w:t>
      </w:r>
      <w:r w:rsidR="00DA52AC">
        <w:rPr>
          <w:rFonts w:ascii="Times New Roman" w:eastAsia="Times New Roman" w:hAnsi="Times New Roman" w:cs="Times New Roman"/>
          <w:b/>
          <w:sz w:val="24"/>
          <w:szCs w:val="24"/>
        </w:rPr>
        <w:t>)</w:t>
      </w:r>
      <w:r w:rsidRPr="006B12BA">
        <w:rPr>
          <w:rFonts w:ascii="Times New Roman" w:hAnsi="Times New Roman" w:cs="Times New Roman"/>
        </w:rPr>
        <w:t>.</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Factor with the least ra</w:t>
      </w:r>
      <w:r w:rsidR="002D4E03">
        <w:rPr>
          <w:rFonts w:ascii="Times New Roman" w:eastAsia="Times New Roman" w:hAnsi="Times New Roman" w:cs="Times New Roman"/>
          <w:sz w:val="24"/>
          <w:szCs w:val="24"/>
        </w:rPr>
        <w:t>k</w:t>
      </w:r>
      <w:r w:rsidRPr="006B12BA">
        <w:rPr>
          <w:rFonts w:ascii="Times New Roman" w:eastAsia="Times New Roman" w:hAnsi="Times New Roman" w:cs="Times New Roman"/>
          <w:sz w:val="24"/>
          <w:szCs w:val="24"/>
        </w:rPr>
        <w:t xml:space="preserve">ing among the </w:t>
      </w:r>
      <w:r w:rsidR="00024D46" w:rsidRPr="006B12BA">
        <w:rPr>
          <w:rFonts w:ascii="Times New Roman" w:eastAsia="Times New Roman" w:hAnsi="Times New Roman" w:cs="Times New Roman"/>
          <w:sz w:val="24"/>
          <w:szCs w:val="24"/>
        </w:rPr>
        <w:t>variables</w:t>
      </w:r>
      <w:r w:rsidR="00DA52AC">
        <w:rPr>
          <w:rFonts w:ascii="Times New Roman" w:eastAsia="Times New Roman" w:hAnsi="Times New Roman" w:cs="Times New Roman"/>
          <w:sz w:val="24"/>
          <w:szCs w:val="24"/>
        </w:rPr>
        <w:t xml:space="preserve"> was the use of safety w</w:t>
      </w:r>
      <w:r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s would</w:t>
      </w:r>
      <w:r w:rsidRPr="006B12BA">
        <w:rPr>
          <w:rFonts w:ascii="Times New Roman" w:eastAsia="Times New Roman" w:hAnsi="Times New Roman" w:cs="Times New Roman"/>
          <w:sz w:val="24"/>
          <w:szCs w:val="24"/>
        </w:rPr>
        <w:t xml:space="preserve"> require more working time from operatives </w:t>
      </w:r>
      <w:r w:rsidR="006D6024">
        <w:rPr>
          <w:rFonts w:ascii="Times New Roman" w:eastAsia="Times New Roman" w:hAnsi="Times New Roman" w:cs="Times New Roman"/>
          <w:sz w:val="24"/>
          <w:szCs w:val="24"/>
        </w:rPr>
        <w:t>12</w:t>
      </w:r>
      <w:r w:rsidR="006D6024" w:rsidRPr="006D6024">
        <w:rPr>
          <w:rFonts w:ascii="Times New Roman" w:eastAsia="Times New Roman" w:hAnsi="Times New Roman" w:cs="Times New Roman"/>
          <w:sz w:val="24"/>
          <w:szCs w:val="24"/>
          <w:vertAlign w:val="superscript"/>
        </w:rPr>
        <w:t>th</w:t>
      </w:r>
      <w:r w:rsidR="006D6024">
        <w:rPr>
          <w:rFonts w:ascii="Times New Roman" w:eastAsia="Times New Roman" w:hAnsi="Times New Roman" w:cs="Times New Roman"/>
          <w:sz w:val="24"/>
          <w:szCs w:val="24"/>
        </w:rPr>
        <w:t xml:space="preserv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3.02</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b/>
          <w:sz w:val="24"/>
          <w:szCs w:val="24"/>
        </w:rPr>
        <w:t xml:space="preserve">. </w:t>
      </w:r>
      <w:r w:rsidR="00DA52AC">
        <w:rPr>
          <w:rFonts w:ascii="Times New Roman" w:eastAsia="Times New Roman" w:hAnsi="Times New Roman" w:cs="Times New Roman"/>
          <w:sz w:val="24"/>
          <w:szCs w:val="24"/>
        </w:rPr>
        <w:t>The use of safety w</w:t>
      </w:r>
      <w:r w:rsidRPr="006B12BA">
        <w:rPr>
          <w:rFonts w:ascii="Times New Roman" w:eastAsia="Times New Roman" w:hAnsi="Times New Roman" w:cs="Times New Roman"/>
          <w:sz w:val="24"/>
          <w:szCs w:val="24"/>
        </w:rPr>
        <w:t>ear</w:t>
      </w:r>
      <w:r w:rsidR="00DA52AC">
        <w:rPr>
          <w:rFonts w:ascii="Times New Roman" w:eastAsia="Times New Roman" w:hAnsi="Times New Roman" w:cs="Times New Roman"/>
          <w:sz w:val="24"/>
          <w:szCs w:val="24"/>
        </w:rPr>
        <w:t xml:space="preserve"> is</w:t>
      </w:r>
      <w:r w:rsidRPr="006B12BA">
        <w:rPr>
          <w:rFonts w:ascii="Times New Roman" w:eastAsia="Times New Roman" w:hAnsi="Times New Roman" w:cs="Times New Roman"/>
          <w:sz w:val="24"/>
          <w:szCs w:val="24"/>
        </w:rPr>
        <w:t xml:space="preserve"> good but impractical for site operatives in the study area</w:t>
      </w:r>
      <w:r w:rsidRPr="006B12BA">
        <w:rPr>
          <w:rFonts w:ascii="Times New Roman" w:hAnsi="Times New Roman" w:cs="Times New Roman"/>
          <w:bCs/>
          <w:iCs/>
          <w:sz w:val="24"/>
          <w:szCs w:val="24"/>
        </w:rPr>
        <w:t xml:space="preserve"> scored overall mean of </w:t>
      </w:r>
      <w:r w:rsidR="006D6024">
        <w:rPr>
          <w:rFonts w:ascii="Times New Roman" w:hAnsi="Times New Roman" w:cs="Times New Roman"/>
          <w:bCs/>
          <w:iCs/>
          <w:sz w:val="24"/>
          <w:szCs w:val="24"/>
        </w:rPr>
        <w:t>13</w:t>
      </w:r>
      <w:r w:rsidR="006D6024" w:rsidRPr="006D6024">
        <w:rPr>
          <w:rFonts w:ascii="Times New Roman" w:hAnsi="Times New Roman" w:cs="Times New Roman"/>
          <w:bCs/>
          <w:iCs/>
          <w:sz w:val="24"/>
          <w:szCs w:val="24"/>
          <w:vertAlign w:val="superscript"/>
        </w:rPr>
        <w:t>th</w:t>
      </w:r>
      <w:r w:rsidR="006D6024">
        <w:rPr>
          <w:rFonts w:ascii="Times New Roman" w:hAnsi="Times New Roman" w:cs="Times New Roman"/>
          <w:bCs/>
          <w:iCs/>
          <w:sz w:val="24"/>
          <w:szCs w:val="24"/>
        </w:rPr>
        <w:t xml:space="preserve">, </w:t>
      </w:r>
      <w:r w:rsidR="00DA52AC">
        <w:rPr>
          <w:rFonts w:ascii="Times New Roman" w:hAnsi="Times New Roman" w:cs="Times New Roman"/>
          <w:bCs/>
          <w:iCs/>
          <w:sz w:val="24"/>
          <w:szCs w:val="24"/>
        </w:rPr>
        <w:t>(</w:t>
      </w:r>
      <w:r w:rsidRPr="006B12BA">
        <w:rPr>
          <w:rFonts w:ascii="Times New Roman" w:hAnsi="Times New Roman" w:cs="Times New Roman"/>
          <w:b/>
          <w:bCs/>
          <w:iCs/>
          <w:sz w:val="24"/>
          <w:szCs w:val="24"/>
        </w:rPr>
        <w:t>3.06</w:t>
      </w:r>
      <w:r w:rsidR="00DA52AC">
        <w:rPr>
          <w:rFonts w:ascii="Times New Roman" w:hAnsi="Times New Roman" w:cs="Times New Roman"/>
          <w:b/>
          <w:bCs/>
          <w:iCs/>
          <w:sz w:val="24"/>
          <w:szCs w:val="24"/>
        </w:rPr>
        <w:t>)</w:t>
      </w:r>
      <w:r w:rsidRPr="006B12BA">
        <w:rPr>
          <w:rFonts w:ascii="Times New Roman" w:hAnsi="Times New Roman" w:cs="Times New Roman"/>
          <w:bCs/>
          <w:iCs/>
          <w:sz w:val="24"/>
          <w:szCs w:val="24"/>
        </w:rPr>
        <w:t xml:space="preserve">. </w:t>
      </w:r>
      <w:r w:rsidRPr="006B12BA">
        <w:rPr>
          <w:rFonts w:ascii="Times New Roman" w:eastAsia="Times New Roman" w:hAnsi="Times New Roman" w:cs="Times New Roman"/>
          <w:sz w:val="24"/>
          <w:szCs w:val="24"/>
        </w:rPr>
        <w:t>However,</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caution must be taken on this as the overall mean score of all the vari</w:t>
      </w:r>
      <w:r w:rsidR="0036530C">
        <w:rPr>
          <w:rFonts w:ascii="Times New Roman" w:eastAsia="Times New Roman" w:hAnsi="Times New Roman" w:cs="Times New Roman"/>
          <w:sz w:val="24"/>
          <w:szCs w:val="24"/>
        </w:rPr>
        <w:t>ables above 3 points out of</w:t>
      </w:r>
      <w:r w:rsidRPr="006B12BA">
        <w:rPr>
          <w:rFonts w:ascii="Times New Roman" w:eastAsia="Times New Roman" w:hAnsi="Times New Roman" w:cs="Times New Roman"/>
          <w:sz w:val="24"/>
          <w:szCs w:val="24"/>
        </w:rPr>
        <w:t xml:space="preserve"> (5) point of the Likert scale used which connote all the factors are </w:t>
      </w:r>
      <w:r w:rsidRPr="006B12BA">
        <w:rPr>
          <w:rFonts w:ascii="Times New Roman" w:hAnsi="Times New Roman" w:cs="Times New Roman"/>
          <w:sz w:val="24"/>
          <w:szCs w:val="24"/>
        </w:rPr>
        <w:t>slightly significant</w:t>
      </w:r>
      <w:r w:rsidRPr="006B12BA">
        <w:rPr>
          <w:rFonts w:ascii="Times New Roman" w:eastAsia="Times New Roman" w:hAnsi="Times New Roman" w:cs="Times New Roman"/>
          <w:sz w:val="24"/>
          <w:szCs w:val="24"/>
        </w:rPr>
        <w:t>.</w:t>
      </w:r>
    </w:p>
    <w:p w:rsidR="0036530C" w:rsidRDefault="0036530C" w:rsidP="0036530C">
      <w:pPr>
        <w:autoSpaceDE w:val="0"/>
        <w:autoSpaceDN w:val="0"/>
        <w:adjustRightInd w:val="0"/>
        <w:spacing w:line="360" w:lineRule="auto"/>
        <w:ind w:right="-270"/>
        <w:jc w:val="both"/>
        <w:rPr>
          <w:rFonts w:ascii="Times New Roman" w:eastAsia="Times New Roman" w:hAnsi="Times New Roman" w:cs="Times New Roman"/>
          <w:sz w:val="24"/>
          <w:szCs w:val="24"/>
        </w:rPr>
      </w:pPr>
    </w:p>
    <w:p w:rsidR="0036530C" w:rsidRDefault="0036530C" w:rsidP="0036530C">
      <w:pPr>
        <w:autoSpaceDE w:val="0"/>
        <w:autoSpaceDN w:val="0"/>
        <w:adjustRightInd w:val="0"/>
        <w:spacing w:line="360" w:lineRule="auto"/>
        <w:ind w:right="-270"/>
        <w:jc w:val="both"/>
        <w:rPr>
          <w:rFonts w:ascii="Times New Roman" w:eastAsia="Times New Roman" w:hAnsi="Times New Roman" w:cs="Times New Roman"/>
          <w:sz w:val="24"/>
          <w:szCs w:val="24"/>
        </w:rPr>
      </w:pPr>
    </w:p>
    <w:p w:rsidR="0036530C" w:rsidRPr="0036530C" w:rsidRDefault="0036530C" w:rsidP="0036530C">
      <w:pPr>
        <w:autoSpaceDE w:val="0"/>
        <w:autoSpaceDN w:val="0"/>
        <w:adjustRightInd w:val="0"/>
        <w:spacing w:line="360" w:lineRule="auto"/>
        <w:ind w:right="-270"/>
        <w:jc w:val="both"/>
        <w:rPr>
          <w:rFonts w:ascii="Times New Roman" w:hAnsi="Times New Roman" w:cs="Times New Roman"/>
          <w:sz w:val="24"/>
          <w:szCs w:val="24"/>
        </w:rPr>
      </w:pPr>
    </w:p>
    <w:p w:rsidR="00AF707C" w:rsidRPr="006B12BA" w:rsidRDefault="00AF707C" w:rsidP="00ED4646">
      <w:pPr>
        <w:spacing w:after="0" w:line="360" w:lineRule="auto"/>
        <w:ind w:right="-270"/>
        <w:jc w:val="both"/>
        <w:rPr>
          <w:rFonts w:ascii="Times New Roman" w:hAnsi="Times New Roman" w:cs="Times New Roman"/>
          <w:b/>
          <w:sz w:val="24"/>
          <w:szCs w:val="24"/>
        </w:rPr>
      </w:pPr>
      <w:r w:rsidRPr="006B12BA">
        <w:rPr>
          <w:rFonts w:ascii="Times New Roman" w:eastAsia="Times New Roman" w:hAnsi="Times New Roman" w:cs="Times New Roman"/>
          <w:b/>
          <w:sz w:val="24"/>
          <w:szCs w:val="24"/>
        </w:rPr>
        <w:lastRenderedPageBreak/>
        <w:t>4.7</w:t>
      </w:r>
      <w:r w:rsidRPr="006B12BA">
        <w:rPr>
          <w:rFonts w:ascii="Times New Roman" w:eastAsia="Times New Roman" w:hAnsi="Times New Roman" w:cs="Times New Roman"/>
          <w:b/>
          <w:sz w:val="24"/>
          <w:szCs w:val="24"/>
        </w:rPr>
        <w:tab/>
      </w:r>
      <w:r w:rsidRPr="006B12BA">
        <w:rPr>
          <w:rFonts w:ascii="Times New Roman" w:hAnsi="Times New Roman" w:cs="Times New Roman"/>
          <w:b/>
          <w:bCs/>
          <w:sz w:val="24"/>
          <w:szCs w:val="24"/>
        </w:rPr>
        <w:t>Objective</w:t>
      </w:r>
      <w:r w:rsidRPr="006B12BA">
        <w:rPr>
          <w:rFonts w:ascii="Times New Roman" w:hAnsi="Times New Roman" w:cs="Times New Roman"/>
          <w:b/>
          <w:sz w:val="24"/>
          <w:szCs w:val="24"/>
        </w:rPr>
        <w:t xml:space="preserve"> four examined respondent perception on the importance of integrating Builder’s document and others safety control systems in project management.</w:t>
      </w:r>
    </w:p>
    <w:p w:rsidR="00AF707C" w:rsidRPr="006B12BA" w:rsidRDefault="00AF707C" w:rsidP="009B432F">
      <w:pPr>
        <w:spacing w:before="240" w:line="360" w:lineRule="auto"/>
        <w:ind w:right="-270"/>
        <w:jc w:val="center"/>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Table 4.6</w:t>
      </w:r>
      <w:r w:rsidRPr="006B12BA">
        <w:rPr>
          <w:rFonts w:ascii="Times New Roman" w:hAnsi="Times New Roman" w:cs="Times New Roman"/>
          <w:sz w:val="24"/>
          <w:szCs w:val="24"/>
        </w:rPr>
        <w:t>: Importance of integrating Builder’s document and others safety control systems</w:t>
      </w:r>
    </w:p>
    <w:tbl>
      <w:tblPr>
        <w:tblW w:w="9969" w:type="dxa"/>
        <w:tblLook w:val="04A0" w:firstRow="1" w:lastRow="0" w:firstColumn="1" w:lastColumn="0" w:noHBand="0" w:noVBand="1"/>
      </w:tblPr>
      <w:tblGrid>
        <w:gridCol w:w="3150"/>
        <w:gridCol w:w="1485"/>
        <w:gridCol w:w="1133"/>
        <w:gridCol w:w="1304"/>
        <w:gridCol w:w="848"/>
        <w:gridCol w:w="900"/>
        <w:gridCol w:w="1149"/>
      </w:tblGrid>
      <w:tr w:rsidR="0036530C" w:rsidRPr="006B12BA" w:rsidTr="0036530C">
        <w:trPr>
          <w:trHeight w:val="271"/>
        </w:trPr>
        <w:tc>
          <w:tcPr>
            <w:tcW w:w="3150" w:type="dxa"/>
            <w:tcBorders>
              <w:top w:val="single" w:sz="4" w:space="0" w:color="auto"/>
              <w:left w:val="nil"/>
              <w:bottom w:val="single" w:sz="4" w:space="0" w:color="auto"/>
              <w:right w:val="nil"/>
            </w:tcBorders>
            <w:shd w:val="clear" w:color="auto" w:fill="auto"/>
            <w:noWrap/>
            <w:vAlign w:val="bottom"/>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Variables</w:t>
            </w:r>
          </w:p>
        </w:tc>
        <w:tc>
          <w:tcPr>
            <w:tcW w:w="1485" w:type="dxa"/>
            <w:tcBorders>
              <w:top w:val="single" w:sz="4" w:space="0" w:color="auto"/>
              <w:left w:val="nil"/>
              <w:bottom w:val="single" w:sz="4" w:space="0" w:color="auto"/>
              <w:right w:val="nil"/>
            </w:tcBorders>
            <w:shd w:val="clear" w:color="auto" w:fill="auto"/>
            <w:noWrap/>
            <w:vAlign w:val="bottom"/>
            <w:hideMark/>
          </w:tcPr>
          <w:p w:rsidR="0036530C" w:rsidRPr="006B12BA" w:rsidRDefault="0036530C" w:rsidP="0036530C">
            <w:pPr>
              <w:spacing w:after="0" w:line="360" w:lineRule="auto"/>
              <w:rPr>
                <w:rFonts w:ascii="Times New Roman" w:eastAsia="Times New Roman" w:hAnsi="Times New Roman" w:cs="Times New Roman"/>
              </w:rPr>
            </w:pPr>
            <w:r w:rsidRPr="006B12BA">
              <w:rPr>
                <w:rFonts w:ascii="Times New Roman" w:eastAsia="Times New Roman" w:hAnsi="Times New Roman" w:cs="Times New Roman"/>
              </w:rPr>
              <w:t>Site</w:t>
            </w:r>
            <w:r>
              <w:rPr>
                <w:rFonts w:ascii="Times New Roman" w:eastAsia="Times New Roman" w:hAnsi="Times New Roman" w:cs="Times New Roman"/>
              </w:rPr>
              <w:t xml:space="preserve"> operative </w:t>
            </w:r>
          </w:p>
        </w:tc>
        <w:tc>
          <w:tcPr>
            <w:tcW w:w="1133" w:type="dxa"/>
            <w:tcBorders>
              <w:top w:val="single" w:sz="4" w:space="0" w:color="auto"/>
              <w:left w:val="nil"/>
              <w:bottom w:val="single" w:sz="4" w:space="0" w:color="auto"/>
              <w:right w:val="nil"/>
            </w:tcBorders>
            <w:shd w:val="clear" w:color="auto" w:fill="auto"/>
            <w:noWrap/>
            <w:vAlign w:val="center"/>
          </w:tcPr>
          <w:p w:rsidR="0036530C" w:rsidRPr="006B12BA" w:rsidRDefault="0036530C" w:rsidP="0036530C">
            <w:pPr>
              <w:spacing w:after="0" w:line="360" w:lineRule="auto"/>
              <w:rPr>
                <w:rFonts w:ascii="Times New Roman" w:eastAsia="Times New Roman" w:hAnsi="Times New Roman" w:cs="Times New Roman"/>
              </w:rPr>
            </w:pPr>
            <w:r>
              <w:rPr>
                <w:rFonts w:ascii="Times New Roman" w:eastAsia="Times New Roman" w:hAnsi="Times New Roman" w:cs="Times New Roman"/>
              </w:rPr>
              <w:t>Scores</w:t>
            </w:r>
          </w:p>
        </w:tc>
        <w:tc>
          <w:tcPr>
            <w:tcW w:w="1304" w:type="dxa"/>
            <w:tcBorders>
              <w:top w:val="single" w:sz="4" w:space="0" w:color="auto"/>
              <w:left w:val="nil"/>
              <w:bottom w:val="single" w:sz="4" w:space="0" w:color="auto"/>
              <w:right w:val="nil"/>
            </w:tcBorders>
            <w:shd w:val="clear" w:color="auto" w:fill="auto"/>
            <w:noWrap/>
            <w:vAlign w:val="center"/>
            <w:hideMark/>
          </w:tcPr>
          <w:p w:rsidR="0036530C" w:rsidRPr="006B12BA" w:rsidRDefault="0036530C" w:rsidP="0036530C">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Professional </w:t>
            </w:r>
          </w:p>
        </w:tc>
        <w:tc>
          <w:tcPr>
            <w:tcW w:w="848" w:type="dxa"/>
            <w:tcBorders>
              <w:top w:val="single" w:sz="4" w:space="0" w:color="auto"/>
              <w:left w:val="nil"/>
              <w:bottom w:val="single" w:sz="4" w:space="0" w:color="auto"/>
              <w:right w:val="nil"/>
            </w:tcBorders>
            <w:shd w:val="clear" w:color="auto" w:fill="auto"/>
            <w:noWrap/>
            <w:vAlign w:val="center"/>
            <w:hideMark/>
          </w:tcPr>
          <w:p w:rsidR="0036530C" w:rsidRPr="006B12BA" w:rsidRDefault="0036530C" w:rsidP="0036530C">
            <w:pPr>
              <w:spacing w:after="0" w:line="360" w:lineRule="auto"/>
              <w:rPr>
                <w:rFonts w:ascii="Times New Roman" w:eastAsia="Times New Roman" w:hAnsi="Times New Roman" w:cs="Times New Roman"/>
              </w:rPr>
            </w:pPr>
            <w:r>
              <w:rPr>
                <w:rFonts w:ascii="Times New Roman" w:eastAsia="Times New Roman" w:hAnsi="Times New Roman" w:cs="Times New Roman"/>
              </w:rPr>
              <w:t>Scores</w:t>
            </w:r>
          </w:p>
        </w:tc>
        <w:tc>
          <w:tcPr>
            <w:tcW w:w="900" w:type="dxa"/>
            <w:tcBorders>
              <w:top w:val="single" w:sz="4" w:space="0" w:color="auto"/>
              <w:left w:val="nil"/>
              <w:bottom w:val="single" w:sz="4" w:space="0" w:color="auto"/>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Overall</w:t>
            </w:r>
          </w:p>
        </w:tc>
        <w:tc>
          <w:tcPr>
            <w:tcW w:w="1149" w:type="dxa"/>
            <w:tcBorders>
              <w:top w:val="single" w:sz="4" w:space="0" w:color="auto"/>
              <w:left w:val="nil"/>
              <w:bottom w:val="single" w:sz="4" w:space="0" w:color="auto"/>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Mean</w:t>
            </w:r>
          </w:p>
        </w:tc>
      </w:tr>
      <w:tr w:rsidR="0036530C" w:rsidRPr="006B12BA" w:rsidTr="0036530C">
        <w:trPr>
          <w:trHeight w:val="271"/>
        </w:trPr>
        <w:tc>
          <w:tcPr>
            <w:tcW w:w="3150" w:type="dxa"/>
            <w:tcBorders>
              <w:top w:val="nil"/>
              <w:left w:val="nil"/>
              <w:bottom w:val="nil"/>
              <w:right w:val="nil"/>
            </w:tcBorders>
            <w:shd w:val="clear" w:color="auto" w:fill="auto"/>
            <w:vAlign w:val="bottom"/>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 xml:space="preserve"> </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Mean</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Rank</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Mean</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Rank</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Mean</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Rank</w:t>
            </w:r>
          </w:p>
        </w:tc>
      </w:tr>
      <w:tr w:rsidR="0036530C" w:rsidRPr="006B12BA" w:rsidTr="0036530C">
        <w:trPr>
          <w:trHeight w:val="512"/>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Provide helpful information to all construction participants</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3.9</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w:t>
            </w:r>
            <w:r w:rsidRPr="009D6125">
              <w:rPr>
                <w:rFonts w:ascii="Times New Roman" w:eastAsia="Times New Roman" w:hAnsi="Times New Roman" w:cs="Times New Roman"/>
                <w:vertAlign w:val="superscript"/>
              </w:rPr>
              <w:t>th</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4.62</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w:t>
            </w:r>
            <w:r w:rsidRPr="0036530C">
              <w:rPr>
                <w:rFonts w:ascii="Times New Roman" w:eastAsia="Times New Roman" w:hAnsi="Times New Roman" w:cs="Times New Roman"/>
                <w:vertAlign w:val="superscript"/>
              </w:rPr>
              <w:t>st</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4.19</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w:t>
            </w:r>
            <w:r w:rsidRPr="006B12BA">
              <w:rPr>
                <w:rFonts w:ascii="Times New Roman" w:eastAsia="Times New Roman" w:hAnsi="Times New Roman" w:cs="Times New Roman"/>
                <w:vertAlign w:val="superscript"/>
              </w:rPr>
              <w:t>st</w:t>
            </w:r>
          </w:p>
        </w:tc>
      </w:tr>
      <w:tr w:rsidR="0036530C" w:rsidRPr="006B12BA" w:rsidTr="0036530C">
        <w:trPr>
          <w:trHeight w:val="467"/>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Gives understanding about the importance of safety practices</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3.97</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2nd</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4.62</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w:t>
            </w:r>
            <w:r w:rsidRPr="0036530C">
              <w:rPr>
                <w:rFonts w:ascii="Times New Roman" w:eastAsia="Times New Roman" w:hAnsi="Times New Roman" w:cs="Times New Roman"/>
                <w:vertAlign w:val="superscript"/>
              </w:rPr>
              <w:t>st</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4.17</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2</w:t>
            </w:r>
            <w:r w:rsidRPr="006B12BA">
              <w:rPr>
                <w:rFonts w:ascii="Times New Roman" w:eastAsia="Times New Roman" w:hAnsi="Times New Roman" w:cs="Times New Roman"/>
                <w:vertAlign w:val="superscript"/>
              </w:rPr>
              <w:t>nd</w:t>
            </w:r>
          </w:p>
        </w:tc>
      </w:tr>
      <w:tr w:rsidR="0036530C" w:rsidRPr="006B12BA" w:rsidTr="0036530C">
        <w:trPr>
          <w:trHeight w:val="345"/>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Ensure continuous improvement of safety performance</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3.86</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6</w:t>
            </w:r>
            <w:r w:rsidRPr="009D6125">
              <w:rPr>
                <w:rFonts w:ascii="Times New Roman" w:eastAsia="Times New Roman" w:hAnsi="Times New Roman" w:cs="Times New Roman"/>
                <w:vertAlign w:val="superscript"/>
              </w:rPr>
              <w:t>th</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4.24</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6</w:t>
            </w:r>
            <w:r w:rsidRPr="0036530C">
              <w:rPr>
                <w:rFonts w:ascii="Times New Roman" w:eastAsia="Times New Roman" w:hAnsi="Times New Roman" w:cs="Times New Roman"/>
                <w:vertAlign w:val="superscript"/>
              </w:rPr>
              <w:t>th</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4.02</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w:t>
            </w:r>
            <w:r w:rsidRPr="006B12BA">
              <w:rPr>
                <w:rFonts w:ascii="Times New Roman" w:eastAsia="Times New Roman" w:hAnsi="Times New Roman" w:cs="Times New Roman"/>
                <w:vertAlign w:val="superscript"/>
              </w:rPr>
              <w:t>rd</w:t>
            </w:r>
          </w:p>
        </w:tc>
      </w:tr>
      <w:tr w:rsidR="0036530C" w:rsidRPr="006B12BA" w:rsidTr="0036530C">
        <w:trPr>
          <w:trHeight w:val="512"/>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It takes into consideration health and safety matters right from the design phase.</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3.89</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5</w:t>
            </w:r>
            <w:r w:rsidRPr="009D6125">
              <w:rPr>
                <w:rFonts w:ascii="Times New Roman" w:eastAsia="Times New Roman" w:hAnsi="Times New Roman" w:cs="Times New Roman"/>
                <w:vertAlign w:val="superscript"/>
              </w:rPr>
              <w:t>th</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4.32</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w:t>
            </w:r>
            <w:r w:rsidRPr="0036530C">
              <w:rPr>
                <w:rFonts w:ascii="Times New Roman" w:eastAsia="Times New Roman" w:hAnsi="Times New Roman" w:cs="Times New Roman"/>
                <w:vertAlign w:val="superscript"/>
              </w:rPr>
              <w:t>th</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4.00</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w:t>
            </w:r>
            <w:r w:rsidRPr="006B12BA">
              <w:rPr>
                <w:rFonts w:ascii="Times New Roman" w:eastAsia="Times New Roman" w:hAnsi="Times New Roman" w:cs="Times New Roman"/>
                <w:vertAlign w:val="superscript"/>
              </w:rPr>
              <w:t>th</w:t>
            </w:r>
          </w:p>
        </w:tc>
      </w:tr>
      <w:tr w:rsidR="0036530C" w:rsidRPr="006B12BA" w:rsidTr="0036530C">
        <w:trPr>
          <w:trHeight w:val="364"/>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Effective coordination of construction activities in a safe manners</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4.00</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w:t>
            </w:r>
            <w:r w:rsidRPr="009D6125">
              <w:rPr>
                <w:rFonts w:ascii="Times New Roman" w:eastAsia="Times New Roman" w:hAnsi="Times New Roman" w:cs="Times New Roman"/>
                <w:vertAlign w:val="superscript"/>
              </w:rPr>
              <w:t>st</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4.10</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9th</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3.97</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5</w:t>
            </w:r>
            <w:r w:rsidRPr="006B12BA">
              <w:rPr>
                <w:rFonts w:ascii="Times New Roman" w:eastAsia="Times New Roman" w:hAnsi="Times New Roman" w:cs="Times New Roman"/>
                <w:vertAlign w:val="superscript"/>
              </w:rPr>
              <w:t>th</w:t>
            </w:r>
          </w:p>
        </w:tc>
      </w:tr>
      <w:tr w:rsidR="0036530C" w:rsidRPr="006B12BA" w:rsidTr="0036530C">
        <w:trPr>
          <w:trHeight w:val="512"/>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Facilitate action plan to manage construction safety</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3.76</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7</w:t>
            </w:r>
            <w:r w:rsidRPr="009D6125">
              <w:rPr>
                <w:rFonts w:ascii="Times New Roman" w:eastAsia="Times New Roman" w:hAnsi="Times New Roman" w:cs="Times New Roman"/>
                <w:vertAlign w:val="superscript"/>
              </w:rPr>
              <w:t>th</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4.28</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5th</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3.94</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6</w:t>
            </w:r>
            <w:r w:rsidRPr="006B12BA">
              <w:rPr>
                <w:rFonts w:ascii="Times New Roman" w:eastAsia="Times New Roman" w:hAnsi="Times New Roman" w:cs="Times New Roman"/>
                <w:vertAlign w:val="superscript"/>
              </w:rPr>
              <w:t>th</w:t>
            </w:r>
          </w:p>
        </w:tc>
      </w:tr>
      <w:tr w:rsidR="0036530C" w:rsidRPr="006B12BA" w:rsidTr="0036530C">
        <w:trPr>
          <w:trHeight w:val="512"/>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Provides information about all the construction stakeholder duties in managing safety</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3.94</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w:t>
            </w:r>
            <w:r w:rsidRPr="006B12BA">
              <w:rPr>
                <w:rFonts w:ascii="Times New Roman" w:eastAsia="Times New Roman" w:hAnsi="Times New Roman" w:cs="Times New Roman"/>
                <w:vertAlign w:val="superscript"/>
              </w:rPr>
              <w:t>rd</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4.14</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8th</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3.90</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7</w:t>
            </w:r>
            <w:r w:rsidRPr="006B12BA">
              <w:rPr>
                <w:rFonts w:ascii="Times New Roman" w:eastAsia="Times New Roman" w:hAnsi="Times New Roman" w:cs="Times New Roman"/>
                <w:vertAlign w:val="superscript"/>
              </w:rPr>
              <w:t>th</w:t>
            </w:r>
          </w:p>
        </w:tc>
      </w:tr>
      <w:tr w:rsidR="0036530C" w:rsidRPr="006B12BA" w:rsidTr="0036530C">
        <w:trPr>
          <w:trHeight w:val="512"/>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Establishes need for safety training and orientation for site operatives</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3.51</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10</w:t>
            </w:r>
            <w:r w:rsidRPr="006B12BA">
              <w:rPr>
                <w:rFonts w:ascii="Times New Roman" w:eastAsia="Times New Roman" w:hAnsi="Times New Roman" w:cs="Times New Roman"/>
                <w:vertAlign w:val="superscript"/>
              </w:rPr>
              <w:t>th</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4.40</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3rd</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3.83</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8</w:t>
            </w:r>
            <w:r w:rsidRPr="006B12BA">
              <w:rPr>
                <w:rFonts w:ascii="Times New Roman" w:eastAsia="Times New Roman" w:hAnsi="Times New Roman" w:cs="Times New Roman"/>
                <w:vertAlign w:val="superscript"/>
              </w:rPr>
              <w:t>th</w:t>
            </w:r>
          </w:p>
        </w:tc>
      </w:tr>
      <w:tr w:rsidR="0036530C" w:rsidRPr="006B12BA" w:rsidTr="0036530C">
        <w:trPr>
          <w:trHeight w:val="448"/>
        </w:trPr>
        <w:tc>
          <w:tcPr>
            <w:tcW w:w="3150" w:type="dxa"/>
            <w:tcBorders>
              <w:top w:val="nil"/>
              <w:left w:val="nil"/>
              <w:bottom w:val="nil"/>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Inbuilt safety guidelines into the conditions of contract for the project.</w:t>
            </w:r>
          </w:p>
        </w:tc>
        <w:tc>
          <w:tcPr>
            <w:tcW w:w="1485"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3.62</w:t>
            </w:r>
          </w:p>
        </w:tc>
        <w:tc>
          <w:tcPr>
            <w:tcW w:w="1133"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8</w:t>
            </w:r>
            <w:r w:rsidRPr="006B12BA">
              <w:rPr>
                <w:rFonts w:ascii="Times New Roman" w:eastAsia="Times New Roman" w:hAnsi="Times New Roman" w:cs="Times New Roman"/>
                <w:vertAlign w:val="superscript"/>
              </w:rPr>
              <w:t>th</w:t>
            </w:r>
          </w:p>
        </w:tc>
        <w:tc>
          <w:tcPr>
            <w:tcW w:w="1304"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4.06</w:t>
            </w:r>
          </w:p>
        </w:tc>
        <w:tc>
          <w:tcPr>
            <w:tcW w:w="848" w:type="dxa"/>
            <w:tcBorders>
              <w:top w:val="nil"/>
              <w:left w:val="nil"/>
              <w:bottom w:val="nil"/>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10th</w:t>
            </w:r>
          </w:p>
        </w:tc>
        <w:tc>
          <w:tcPr>
            <w:tcW w:w="900"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3.77</w:t>
            </w:r>
          </w:p>
        </w:tc>
        <w:tc>
          <w:tcPr>
            <w:tcW w:w="1149" w:type="dxa"/>
            <w:tcBorders>
              <w:top w:val="nil"/>
              <w:left w:val="nil"/>
              <w:bottom w:val="nil"/>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9</w:t>
            </w:r>
            <w:r w:rsidRPr="006B12BA">
              <w:rPr>
                <w:rFonts w:ascii="Times New Roman" w:eastAsia="Times New Roman" w:hAnsi="Times New Roman" w:cs="Times New Roman"/>
                <w:vertAlign w:val="superscript"/>
              </w:rPr>
              <w:t>th</w:t>
            </w:r>
          </w:p>
        </w:tc>
      </w:tr>
      <w:tr w:rsidR="0036530C" w:rsidRPr="006B12BA" w:rsidTr="0036530C">
        <w:trPr>
          <w:trHeight w:val="512"/>
        </w:trPr>
        <w:tc>
          <w:tcPr>
            <w:tcW w:w="3150" w:type="dxa"/>
            <w:tcBorders>
              <w:top w:val="nil"/>
              <w:left w:val="nil"/>
              <w:bottom w:val="single" w:sz="4" w:space="0" w:color="auto"/>
              <w:right w:val="nil"/>
            </w:tcBorders>
            <w:shd w:val="clear" w:color="auto" w:fill="auto"/>
            <w:hideMark/>
          </w:tcPr>
          <w:p w:rsidR="0036530C" w:rsidRPr="006B12BA" w:rsidRDefault="0036530C" w:rsidP="0036530C">
            <w:pPr>
              <w:spacing w:after="0" w:line="360" w:lineRule="auto"/>
              <w:jc w:val="both"/>
              <w:rPr>
                <w:rFonts w:ascii="Times New Roman" w:eastAsia="Times New Roman" w:hAnsi="Times New Roman" w:cs="Times New Roman"/>
              </w:rPr>
            </w:pPr>
            <w:r w:rsidRPr="006B12BA">
              <w:rPr>
                <w:rFonts w:ascii="Times New Roman" w:eastAsia="Times New Roman" w:hAnsi="Times New Roman" w:cs="Times New Roman"/>
              </w:rPr>
              <w:t>Unifies the practices of safety irrespective of location, size and  volume of project handling</w:t>
            </w:r>
          </w:p>
        </w:tc>
        <w:tc>
          <w:tcPr>
            <w:tcW w:w="1485" w:type="dxa"/>
            <w:tcBorders>
              <w:top w:val="nil"/>
              <w:left w:val="nil"/>
              <w:bottom w:val="single" w:sz="4" w:space="0" w:color="auto"/>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3.56</w:t>
            </w:r>
          </w:p>
        </w:tc>
        <w:tc>
          <w:tcPr>
            <w:tcW w:w="1133" w:type="dxa"/>
            <w:tcBorders>
              <w:top w:val="nil"/>
              <w:left w:val="nil"/>
              <w:bottom w:val="single" w:sz="4" w:space="0" w:color="auto"/>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9</w:t>
            </w:r>
            <w:r w:rsidRPr="006B12BA">
              <w:rPr>
                <w:rFonts w:ascii="Times New Roman" w:eastAsia="Times New Roman" w:hAnsi="Times New Roman" w:cs="Times New Roman"/>
                <w:vertAlign w:val="superscript"/>
              </w:rPr>
              <w:t>th</w:t>
            </w:r>
          </w:p>
        </w:tc>
        <w:tc>
          <w:tcPr>
            <w:tcW w:w="1304" w:type="dxa"/>
            <w:tcBorders>
              <w:top w:val="nil"/>
              <w:left w:val="nil"/>
              <w:bottom w:val="single" w:sz="4" w:space="0" w:color="auto"/>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4.22</w:t>
            </w:r>
          </w:p>
        </w:tc>
        <w:tc>
          <w:tcPr>
            <w:tcW w:w="848" w:type="dxa"/>
            <w:tcBorders>
              <w:top w:val="nil"/>
              <w:left w:val="nil"/>
              <w:bottom w:val="single" w:sz="4" w:space="0" w:color="auto"/>
              <w:right w:val="nil"/>
            </w:tcBorders>
            <w:shd w:val="clear" w:color="auto" w:fill="auto"/>
            <w:noWrap/>
            <w:vAlign w:val="center"/>
            <w:hideMark/>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7th</w:t>
            </w:r>
          </w:p>
        </w:tc>
        <w:tc>
          <w:tcPr>
            <w:tcW w:w="900" w:type="dxa"/>
            <w:tcBorders>
              <w:top w:val="nil"/>
              <w:left w:val="nil"/>
              <w:bottom w:val="single" w:sz="4" w:space="0" w:color="auto"/>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3.74</w:t>
            </w:r>
          </w:p>
        </w:tc>
        <w:tc>
          <w:tcPr>
            <w:tcW w:w="1149" w:type="dxa"/>
            <w:tcBorders>
              <w:top w:val="nil"/>
              <w:left w:val="nil"/>
              <w:bottom w:val="single" w:sz="4" w:space="0" w:color="auto"/>
              <w:right w:val="nil"/>
            </w:tcBorders>
            <w:vAlign w:val="center"/>
          </w:tcPr>
          <w:p w:rsidR="0036530C" w:rsidRPr="006B12BA" w:rsidRDefault="0036530C" w:rsidP="0036530C">
            <w:pPr>
              <w:spacing w:after="0" w:line="360" w:lineRule="auto"/>
              <w:jc w:val="center"/>
              <w:rPr>
                <w:rFonts w:ascii="Times New Roman" w:eastAsia="Times New Roman" w:hAnsi="Times New Roman" w:cs="Times New Roman"/>
              </w:rPr>
            </w:pPr>
            <w:r w:rsidRPr="006B12BA">
              <w:rPr>
                <w:rFonts w:ascii="Times New Roman" w:eastAsia="Times New Roman" w:hAnsi="Times New Roman" w:cs="Times New Roman"/>
              </w:rPr>
              <w:t>10</w:t>
            </w:r>
            <w:r w:rsidRPr="006B12BA">
              <w:rPr>
                <w:rFonts w:ascii="Times New Roman" w:eastAsia="Times New Roman" w:hAnsi="Times New Roman" w:cs="Times New Roman"/>
                <w:vertAlign w:val="superscript"/>
              </w:rPr>
              <w:t>th</w:t>
            </w:r>
          </w:p>
        </w:tc>
      </w:tr>
    </w:tbl>
    <w:p w:rsidR="00AF707C" w:rsidRPr="006B12BA" w:rsidRDefault="00AF707C" w:rsidP="00ED4646">
      <w:pPr>
        <w:tabs>
          <w:tab w:val="left" w:pos="5666"/>
        </w:tabs>
        <w:spacing w:line="360" w:lineRule="auto"/>
        <w:rPr>
          <w:rFonts w:ascii="Times New Roman" w:hAnsi="Times New Roman" w:cs="Times New Roman"/>
          <w:i/>
        </w:rPr>
      </w:pPr>
      <w:r w:rsidRPr="006B12BA">
        <w:rPr>
          <w:rFonts w:ascii="Times New Roman" w:hAnsi="Times New Roman" w:cs="Times New Roman"/>
        </w:rPr>
        <w:t xml:space="preserve">Source: </w:t>
      </w:r>
      <w:r w:rsidRPr="006B12BA">
        <w:rPr>
          <w:rFonts w:ascii="Times New Roman" w:hAnsi="Times New Roman" w:cs="Times New Roman"/>
          <w:i/>
        </w:rPr>
        <w:t>Researcher’s Field survey (2017)</w:t>
      </w:r>
    </w:p>
    <w:p w:rsidR="00AF707C" w:rsidRPr="006B12BA" w:rsidRDefault="00AF707C" w:rsidP="009B432F">
      <w:pPr>
        <w:spacing w:before="240" w:line="360" w:lineRule="auto"/>
        <w:ind w:right="-270"/>
        <w:jc w:val="both"/>
        <w:rPr>
          <w:rFonts w:ascii="Times New Roman" w:hAnsi="Times New Roman" w:cs="Times New Roman"/>
          <w:sz w:val="24"/>
          <w:szCs w:val="24"/>
        </w:rPr>
      </w:pPr>
      <w:r w:rsidRPr="006B12BA">
        <w:rPr>
          <w:rFonts w:ascii="Times New Roman" w:hAnsi="Times New Roman" w:cs="Times New Roman"/>
        </w:rPr>
        <w:lastRenderedPageBreak/>
        <w:t xml:space="preserve">Table 4.6 </w:t>
      </w:r>
      <w:r w:rsidRPr="006B12BA">
        <w:rPr>
          <w:rFonts w:ascii="Times New Roman" w:hAnsi="Times New Roman" w:cs="Times New Roman"/>
          <w:sz w:val="24"/>
          <w:szCs w:val="24"/>
        </w:rPr>
        <w:t>addressed forth objectives concerning respondents’ perception on the importance of integrating Builder’s document and others safety control system on project management. These was measured by using a five-point Likert scale 1= very insignificant, 2= of less significant, 3= slightly significant, 4= significant, 5=very significant.</w:t>
      </w:r>
    </w:p>
    <w:p w:rsidR="00AF707C" w:rsidRPr="006B12BA" w:rsidRDefault="00AF707C" w:rsidP="009B432F">
      <w:pPr>
        <w:spacing w:before="240" w:line="360" w:lineRule="auto"/>
        <w:ind w:right="-270"/>
        <w:jc w:val="both"/>
        <w:rPr>
          <w:rFonts w:ascii="Times New Roman" w:hAnsi="Times New Roman" w:cs="Times New Roman"/>
          <w:sz w:val="24"/>
          <w:szCs w:val="24"/>
        </w:rPr>
      </w:pPr>
      <w:r w:rsidRPr="006B12BA">
        <w:rPr>
          <w:rFonts w:ascii="Times New Roman" w:eastAsia="Times New Roman" w:hAnsi="Times New Roman" w:cs="Times New Roman"/>
          <w:sz w:val="24"/>
          <w:szCs w:val="24"/>
        </w:rPr>
        <w:t>The result</w:t>
      </w:r>
      <w:r w:rsidR="0036530C">
        <w:rPr>
          <w:rFonts w:ascii="Times New Roman" w:eastAsia="Times New Roman" w:hAnsi="Times New Roman" w:cs="Times New Roman"/>
          <w:sz w:val="24"/>
          <w:szCs w:val="24"/>
        </w:rPr>
        <w:t xml:space="preserve"> of survey from Table 4.6 showed</w:t>
      </w:r>
      <w:r w:rsidR="00024D46" w:rsidRPr="006B12BA">
        <w:rPr>
          <w:rFonts w:ascii="Times New Roman" w:eastAsia="Times New Roman" w:hAnsi="Times New Roman" w:cs="Times New Roman"/>
          <w:sz w:val="24"/>
          <w:szCs w:val="24"/>
        </w:rPr>
        <w:t xml:space="preserve"> that</w:t>
      </w:r>
      <w:r w:rsidRPr="006B12BA">
        <w:rPr>
          <w:rFonts w:ascii="Times New Roman" w:eastAsia="Times New Roman" w:hAnsi="Times New Roman" w:cs="Times New Roman"/>
          <w:sz w:val="24"/>
          <w:szCs w:val="24"/>
        </w:rPr>
        <w:t xml:space="preserve"> four variables </w:t>
      </w:r>
      <w:r w:rsidRPr="006B12BA">
        <w:rPr>
          <w:rFonts w:ascii="Times New Roman" w:hAnsi="Times New Roman" w:cs="Times New Roman"/>
          <w:sz w:val="24"/>
          <w:szCs w:val="24"/>
        </w:rPr>
        <w:t xml:space="preserve">had overall mean score that is above </w:t>
      </w:r>
      <w:r w:rsidR="00DA52AC">
        <w:rPr>
          <w:rFonts w:ascii="Times New Roman" w:hAnsi="Times New Roman" w:cs="Times New Roman"/>
          <w:sz w:val="24"/>
          <w:szCs w:val="24"/>
        </w:rPr>
        <w:t>(</w:t>
      </w:r>
      <w:r w:rsidRPr="006B12BA">
        <w:rPr>
          <w:rFonts w:ascii="Times New Roman" w:hAnsi="Times New Roman" w:cs="Times New Roman"/>
          <w:b/>
          <w:sz w:val="24"/>
          <w:szCs w:val="24"/>
        </w:rPr>
        <w:t>4.00</w:t>
      </w:r>
      <w:r w:rsidR="00DA52AC">
        <w:rPr>
          <w:rFonts w:ascii="Times New Roman" w:hAnsi="Times New Roman" w:cs="Times New Roman"/>
          <w:b/>
          <w:sz w:val="24"/>
          <w:szCs w:val="24"/>
        </w:rPr>
        <w:t>)</w:t>
      </w:r>
      <w:r w:rsidRPr="006B12BA">
        <w:rPr>
          <w:rFonts w:ascii="Times New Roman" w:eastAsia="Times New Roman" w:hAnsi="Times New Roman" w:cs="Times New Roman"/>
          <w:sz w:val="24"/>
          <w:szCs w:val="24"/>
        </w:rPr>
        <w:t xml:space="preserve"> on the level of significance of </w:t>
      </w:r>
      <w:r w:rsidRPr="006B12BA">
        <w:rPr>
          <w:rFonts w:ascii="Times New Roman" w:hAnsi="Times New Roman" w:cs="Times New Roman"/>
          <w:sz w:val="24"/>
          <w:szCs w:val="24"/>
        </w:rPr>
        <w:t xml:space="preserve">integrating Builder’s document and others safety control system in project management </w:t>
      </w:r>
      <w:r w:rsidR="00024D46" w:rsidRPr="006B12BA">
        <w:rPr>
          <w:rFonts w:ascii="Times New Roman" w:hAnsi="Times New Roman" w:cs="Times New Roman"/>
          <w:sz w:val="24"/>
          <w:szCs w:val="24"/>
        </w:rPr>
        <w:t xml:space="preserve">and </w:t>
      </w:r>
      <w:r w:rsidRPr="006B12BA">
        <w:rPr>
          <w:rFonts w:ascii="Times New Roman" w:eastAsia="Times New Roman" w:hAnsi="Times New Roman" w:cs="Times New Roman"/>
          <w:sz w:val="24"/>
          <w:szCs w:val="24"/>
        </w:rPr>
        <w:t>they were ranked accordingly. Firstly it provide</w:t>
      </w:r>
      <w:r w:rsidR="0036530C">
        <w:rPr>
          <w:rFonts w:ascii="Times New Roman" w:eastAsia="Times New Roman" w:hAnsi="Times New Roman" w:cs="Times New Roman"/>
          <w:sz w:val="24"/>
          <w:szCs w:val="24"/>
        </w:rPr>
        <w:t>d</w:t>
      </w:r>
      <w:r w:rsidRPr="006B12BA">
        <w:rPr>
          <w:rFonts w:ascii="Times New Roman" w:eastAsia="Times New Roman" w:hAnsi="Times New Roman" w:cs="Times New Roman"/>
          <w:sz w:val="24"/>
          <w:szCs w:val="24"/>
        </w:rPr>
        <w:t xml:space="preserve"> helpful information to all construction participants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4.19</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sz w:val="24"/>
          <w:szCs w:val="24"/>
        </w:rPr>
        <w:t>, secondly</w:t>
      </w:r>
      <w:r w:rsidR="0036530C">
        <w:rPr>
          <w:rFonts w:ascii="Times New Roman" w:eastAsia="Times New Roman" w:hAnsi="Times New Roman" w:cs="Times New Roman"/>
          <w:sz w:val="24"/>
          <w:szCs w:val="24"/>
        </w:rPr>
        <w:t xml:space="preserve"> it gave</w:t>
      </w:r>
      <w:r w:rsidRPr="006B12BA">
        <w:rPr>
          <w:rFonts w:ascii="Times New Roman" w:eastAsia="Times New Roman" w:hAnsi="Times New Roman" w:cs="Times New Roman"/>
          <w:sz w:val="24"/>
          <w:szCs w:val="24"/>
        </w:rPr>
        <w:t xml:space="preserve"> understanding about the importance of safety practices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4.17</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sz w:val="24"/>
          <w:szCs w:val="24"/>
        </w:rPr>
        <w:t>, thirdly it ensure</w:t>
      </w:r>
      <w:r w:rsidR="0036530C">
        <w:rPr>
          <w:rFonts w:ascii="Times New Roman" w:eastAsia="Times New Roman" w:hAnsi="Times New Roman" w:cs="Times New Roman"/>
          <w:sz w:val="24"/>
          <w:szCs w:val="24"/>
        </w:rPr>
        <w:t>d</w:t>
      </w:r>
      <w:r w:rsidRPr="006B12BA">
        <w:rPr>
          <w:rFonts w:ascii="Times New Roman" w:eastAsia="Times New Roman" w:hAnsi="Times New Roman" w:cs="Times New Roman"/>
          <w:sz w:val="24"/>
          <w:szCs w:val="24"/>
        </w:rPr>
        <w:t xml:space="preserve"> continuous improvement of safety performance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4.02</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 xml:space="preserve">and fourthly it takes into consideration health and safety matters right from the design phase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4.00</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b/>
          <w:sz w:val="24"/>
          <w:szCs w:val="24"/>
        </w:rPr>
        <w:t>.</w:t>
      </w:r>
    </w:p>
    <w:p w:rsidR="00AF707C" w:rsidRDefault="00AF707C" w:rsidP="009B432F">
      <w:pPr>
        <w:spacing w:before="240" w:line="360" w:lineRule="auto"/>
        <w:ind w:right="-27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t xml:space="preserve">However, professional respondent perceived that </w:t>
      </w:r>
      <w:r w:rsidRPr="006B12BA">
        <w:rPr>
          <w:rFonts w:ascii="Times New Roman" w:hAnsi="Times New Roman" w:cs="Times New Roman"/>
          <w:sz w:val="24"/>
          <w:szCs w:val="24"/>
        </w:rPr>
        <w:t xml:space="preserve">integrating Builder’s document and others safety regulations in controlling safety on project </w:t>
      </w:r>
      <w:r w:rsidR="00024D46" w:rsidRPr="006B12BA">
        <w:rPr>
          <w:rFonts w:ascii="Times New Roman" w:hAnsi="Times New Roman" w:cs="Times New Roman"/>
          <w:sz w:val="24"/>
          <w:szCs w:val="24"/>
        </w:rPr>
        <w:t>sites</w:t>
      </w:r>
      <w:r w:rsidRPr="006B12BA">
        <w:rPr>
          <w:rFonts w:ascii="Times New Roman" w:eastAsia="Times New Roman" w:hAnsi="Times New Roman" w:cs="Times New Roman"/>
          <w:sz w:val="24"/>
          <w:szCs w:val="24"/>
        </w:rPr>
        <w:t xml:space="preserve"> will provide helpful information to all construction participants and gives understanding about the importance of safety practices as it was ranked first with mean score of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4.64</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Contrary to this, it can be said that tradesmen had little knowledge about the safety code of practice because effective coordination of construction activities in a safe manners was ranked first</w:t>
      </w:r>
      <w:r w:rsidR="00024D46" w:rsidRPr="006B12BA">
        <w:rPr>
          <w:rFonts w:ascii="Times New Roman" w:eastAsia="Times New Roman" w:hAnsi="Times New Roman" w:cs="Times New Roman"/>
          <w:sz w:val="24"/>
          <w:szCs w:val="24"/>
        </w:rPr>
        <w:t xml:space="preserve">, while the least ranked was its </w:t>
      </w:r>
      <w:r w:rsidRPr="006B12BA">
        <w:rPr>
          <w:rFonts w:ascii="Times New Roman" w:eastAsia="Times New Roman" w:hAnsi="Times New Roman" w:cs="Times New Roman"/>
          <w:sz w:val="24"/>
          <w:szCs w:val="24"/>
        </w:rPr>
        <w:t xml:space="preserve">established the need for safety training and orientation for site operatives with the means score </w:t>
      </w:r>
      <w:r w:rsidR="00DA52AC">
        <w:rPr>
          <w:rFonts w:ascii="Times New Roman" w:eastAsia="Times New Roman" w:hAnsi="Times New Roman" w:cs="Times New Roman"/>
          <w:sz w:val="24"/>
          <w:szCs w:val="24"/>
        </w:rPr>
        <w:t>(</w:t>
      </w:r>
      <w:r w:rsidRPr="006B12BA">
        <w:rPr>
          <w:rFonts w:ascii="Times New Roman" w:eastAsia="Times New Roman" w:hAnsi="Times New Roman" w:cs="Times New Roman"/>
          <w:b/>
          <w:sz w:val="24"/>
          <w:szCs w:val="24"/>
        </w:rPr>
        <w:t>3.51</w:t>
      </w:r>
      <w:r w:rsidR="00DA52AC">
        <w:rPr>
          <w:rFonts w:ascii="Times New Roman" w:eastAsia="Times New Roman" w:hAnsi="Times New Roman" w:cs="Times New Roman"/>
          <w:b/>
          <w:sz w:val="24"/>
          <w:szCs w:val="24"/>
        </w:rPr>
        <w:t>)</w:t>
      </w:r>
      <w:r w:rsidRPr="006B12BA">
        <w:rPr>
          <w:rFonts w:ascii="Times New Roman" w:eastAsia="Times New Roman" w:hAnsi="Times New Roman" w:cs="Times New Roman"/>
          <w:sz w:val="24"/>
          <w:szCs w:val="24"/>
        </w:rPr>
        <w:t xml:space="preserve">. </w:t>
      </w: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9B432F">
      <w:pPr>
        <w:spacing w:before="240" w:line="360" w:lineRule="auto"/>
        <w:ind w:right="-270"/>
        <w:jc w:val="both"/>
        <w:rPr>
          <w:rFonts w:ascii="Times New Roman" w:eastAsia="Times New Roman" w:hAnsi="Times New Roman" w:cs="Times New Roman"/>
          <w:sz w:val="24"/>
          <w:szCs w:val="24"/>
        </w:rPr>
      </w:pPr>
    </w:p>
    <w:p w:rsidR="001A369F" w:rsidRDefault="001A369F" w:rsidP="001A369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4.8</w:t>
      </w:r>
      <w:r w:rsidRPr="006B12BA">
        <w:rPr>
          <w:rFonts w:ascii="Times New Roman" w:hAnsi="Times New Roman" w:cs="Times New Roman"/>
          <w:b/>
          <w:bCs/>
          <w:sz w:val="24"/>
          <w:szCs w:val="24"/>
        </w:rPr>
        <w:t xml:space="preserve"> </w:t>
      </w:r>
      <w:r w:rsidRPr="006B12BA">
        <w:rPr>
          <w:rFonts w:ascii="Times New Roman" w:hAnsi="Times New Roman" w:cs="Times New Roman"/>
          <w:b/>
          <w:bCs/>
          <w:sz w:val="24"/>
          <w:szCs w:val="24"/>
        </w:rPr>
        <w:tab/>
      </w:r>
      <w:r w:rsidRPr="001A369F">
        <w:rPr>
          <w:rFonts w:ascii="Times New Roman" w:hAnsi="Times New Roman" w:cs="Times New Roman"/>
          <w:b/>
          <w:bCs/>
          <w:sz w:val="24"/>
          <w:szCs w:val="24"/>
        </w:rPr>
        <w:t xml:space="preserve">Mann-Whitney U Test </w:t>
      </w:r>
      <w:r w:rsidRPr="001A369F">
        <w:rPr>
          <w:rFonts w:ascii="Times New Roman" w:hAnsi="Times New Roman" w:cs="Times New Roman"/>
          <w:b/>
          <w:sz w:val="24"/>
          <w:szCs w:val="24"/>
        </w:rPr>
        <w:t>on safety improvement measures and control systems available for safety practices and compliance on construction sites.</w:t>
      </w:r>
    </w:p>
    <w:p w:rsidR="001A369F" w:rsidRPr="006B12BA" w:rsidRDefault="001A369F" w:rsidP="001A369F">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Table 4.7</w:t>
      </w:r>
      <w:r w:rsidRPr="006B12BA">
        <w:rPr>
          <w:rFonts w:ascii="Times New Roman" w:hAnsi="Times New Roman" w:cs="Times New Roman"/>
          <w:bCs/>
          <w:sz w:val="24"/>
          <w:szCs w:val="24"/>
        </w:rPr>
        <w:t>: Mann-Whitney U Test</w:t>
      </w:r>
      <w:r w:rsidRPr="006B12BA">
        <w:rPr>
          <w:rFonts w:ascii="Times New Roman" w:hAnsi="Times New Roman" w:cs="Times New Roman"/>
          <w:b/>
          <w:bCs/>
          <w:sz w:val="24"/>
          <w:szCs w:val="24"/>
        </w:rPr>
        <w:t xml:space="preserve"> </w:t>
      </w:r>
      <w:r w:rsidRPr="006B12BA">
        <w:rPr>
          <w:rFonts w:ascii="Times New Roman" w:hAnsi="Times New Roman" w:cs="Times New Roman"/>
          <w:sz w:val="24"/>
          <w:szCs w:val="24"/>
        </w:rPr>
        <w:t xml:space="preserve">on </w:t>
      </w:r>
      <w:r>
        <w:rPr>
          <w:rFonts w:ascii="Times New Roman" w:hAnsi="Times New Roman" w:cs="Times New Roman"/>
          <w:sz w:val="24"/>
          <w:szCs w:val="24"/>
        </w:rPr>
        <w:t>s</w:t>
      </w:r>
      <w:r w:rsidRPr="007179F3">
        <w:rPr>
          <w:rFonts w:ascii="Times New Roman" w:hAnsi="Times New Roman" w:cs="Times New Roman"/>
          <w:sz w:val="24"/>
          <w:szCs w:val="24"/>
        </w:rPr>
        <w:t>afety improvement measures and control systems</w:t>
      </w:r>
      <w:r>
        <w:rPr>
          <w:rFonts w:ascii="Times New Roman" w:hAnsi="Times New Roman" w:cs="Times New Roman"/>
          <w:sz w:val="24"/>
          <w:szCs w:val="24"/>
        </w:rPr>
        <w:t>.</w:t>
      </w:r>
      <w:r w:rsidRPr="007179F3">
        <w:rPr>
          <w:rFonts w:ascii="Times New Roman" w:hAnsi="Times New Roman" w:cs="Times New Roman"/>
          <w:sz w:val="24"/>
          <w:szCs w:val="24"/>
        </w:rPr>
        <w:t xml:space="preserve"> </w:t>
      </w:r>
    </w:p>
    <w:tbl>
      <w:tblPr>
        <w:tblW w:w="9733" w:type="dxa"/>
        <w:tblLook w:val="04A0" w:firstRow="1" w:lastRow="0" w:firstColumn="1" w:lastColumn="0" w:noHBand="0" w:noVBand="1"/>
      </w:tblPr>
      <w:tblGrid>
        <w:gridCol w:w="3510"/>
        <w:gridCol w:w="996"/>
        <w:gridCol w:w="863"/>
        <w:gridCol w:w="850"/>
        <w:gridCol w:w="1177"/>
        <w:gridCol w:w="955"/>
        <w:gridCol w:w="607"/>
        <w:gridCol w:w="990"/>
      </w:tblGrid>
      <w:tr w:rsidR="001A369F" w:rsidRPr="006B12BA" w:rsidTr="00DF190C">
        <w:trPr>
          <w:trHeight w:val="346"/>
        </w:trPr>
        <w:tc>
          <w:tcPr>
            <w:tcW w:w="3510"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both"/>
              <w:rPr>
                <w:rFonts w:ascii="Times New Roman" w:eastAsia="Times New Roman" w:hAnsi="Times New Roman" w:cs="Times New Roman"/>
                <w:b/>
                <w:bCs/>
              </w:rPr>
            </w:pPr>
            <w:r w:rsidRPr="006B12BA">
              <w:rPr>
                <w:rFonts w:ascii="Times New Roman" w:eastAsia="Times New Roman" w:hAnsi="Times New Roman" w:cs="Times New Roman"/>
                <w:b/>
                <w:bCs/>
              </w:rPr>
              <w:t> </w:t>
            </w:r>
          </w:p>
        </w:tc>
        <w:tc>
          <w:tcPr>
            <w:tcW w:w="987"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Calibri" w:eastAsia="Times New Roman" w:hAnsi="Calibri" w:cs="Calibri"/>
                <w:b/>
                <w:bCs/>
              </w:rPr>
              <w:t xml:space="preserve"> </w:t>
            </w:r>
            <w:r w:rsidRPr="006B12BA">
              <w:rPr>
                <w:rFonts w:ascii="Arial" w:eastAsia="Times New Roman" w:hAnsi="Arial" w:cs="Arial"/>
                <w:b/>
                <w:bCs/>
                <w:sz w:val="16"/>
                <w:szCs w:val="16"/>
              </w:rPr>
              <w:t>Mann-Whitney U</w:t>
            </w:r>
          </w:p>
        </w:tc>
        <w:tc>
          <w:tcPr>
            <w:tcW w:w="863"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Calibri" w:eastAsia="Times New Roman" w:hAnsi="Calibri" w:cs="Calibri"/>
                <w:b/>
                <w:bCs/>
              </w:rPr>
              <w:t>Z</w:t>
            </w:r>
          </w:p>
        </w:tc>
        <w:tc>
          <w:tcPr>
            <w:tcW w:w="850"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Calibri" w:eastAsia="Times New Roman" w:hAnsi="Calibri" w:cs="Calibri"/>
                <w:b/>
                <w:bCs/>
              </w:rPr>
              <w:t xml:space="preserve">Sig. </w:t>
            </w:r>
          </w:p>
        </w:tc>
        <w:tc>
          <w:tcPr>
            <w:tcW w:w="1112"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Arial" w:eastAsia="Times New Roman" w:hAnsi="Arial" w:cs="Arial"/>
                <w:b/>
                <w:bCs/>
                <w:sz w:val="16"/>
                <w:szCs w:val="16"/>
              </w:rPr>
              <w:t>Professional Median</w:t>
            </w:r>
          </w:p>
        </w:tc>
        <w:tc>
          <w:tcPr>
            <w:tcW w:w="902"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Arial" w:eastAsia="Times New Roman" w:hAnsi="Arial" w:cs="Arial"/>
                <w:b/>
                <w:bCs/>
                <w:sz w:val="16"/>
                <w:szCs w:val="16"/>
              </w:rPr>
              <w:t>Site Operative Median</w:t>
            </w:r>
          </w:p>
        </w:tc>
        <w:tc>
          <w:tcPr>
            <w:tcW w:w="573"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Calibri" w:eastAsia="Times New Roman" w:hAnsi="Calibri" w:cs="Calibri"/>
                <w:b/>
                <w:bCs/>
              </w:rPr>
              <w:t>R</w:t>
            </w:r>
          </w:p>
        </w:tc>
        <w:tc>
          <w:tcPr>
            <w:tcW w:w="936" w:type="dxa"/>
            <w:tcBorders>
              <w:top w:val="single" w:sz="4" w:space="0" w:color="auto"/>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b/>
                <w:bCs/>
              </w:rPr>
            </w:pPr>
            <w:r w:rsidRPr="006B12BA">
              <w:rPr>
                <w:rFonts w:ascii="Calibri" w:eastAsia="Times New Roman" w:hAnsi="Calibri" w:cs="Calibri"/>
                <w:b/>
                <w:bCs/>
              </w:rPr>
              <w:t xml:space="preserve">Decision </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Routine check on plant and equipment.</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1,417.50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-1.029</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0.303</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5</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5</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Use of safety audio, video and visual displaying gadgets on site.</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1,058.50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-3.234</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0.001</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5</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0.30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ME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Daily check of scaffold and ladder etc.</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1,173.50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-2.474</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0.013</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0.23</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Daily consciousness of safety practice on site</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1,384.00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-1.217</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0.224</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Daily health and safety briefing</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1,547.00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-0.170</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0.865</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VSE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Workers obtaining safety clearance before start of work</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1,372.00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-1.223</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0.221</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3</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3</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Deduct wages of workers who  failed to use PPE</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1,371.00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-1.223</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0.222</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Inclusion of safety matters from the planning phase</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1,138.00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-2.695</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0.007</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0.30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ME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Improved site layout planning</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1,376.50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-1.224</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0.221</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Assigning safety responsibility to all levels</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1,344.50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-1.417</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0.157</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 xml:space="preserve">Setting safety guidelines into conditions of contract. </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1,243.00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-2.046</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0.041</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5</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 xml:space="preserve">Institute safety awards to motivation workers. </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1,526.00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-0.301</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0.763</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0.30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ME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Reward workers that exhibit excellent safety performances</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1,254.00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-1.942</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0.052</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3</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Allocate budget for safety management</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1,385.00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-1.157</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0.247</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Conduct in-house safety training</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1,215.00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-2.017</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0.044</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Provision of safety booklet </w:t>
            </w:r>
            <w:r w:rsidRPr="006B12BA">
              <w:rPr>
                <w:rFonts w:ascii="Times New Roman" w:eastAsia="Times New Roman" w:hAnsi="Times New Roman" w:cs="Times New Roman"/>
                <w:sz w:val="24"/>
                <w:szCs w:val="24"/>
              </w:rPr>
              <w:t>in various languages</w:t>
            </w:r>
            <w:r w:rsidRPr="006B12BA">
              <w:rPr>
                <w:rFonts w:ascii="Times New Roman" w:eastAsia="Times New Roman" w:hAnsi="Times New Roman" w:cs="Times New Roman"/>
              </w:rPr>
              <w:t xml:space="preserve"> </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1,091.50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-2.292</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0.004</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3</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0.30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ME</w:t>
            </w:r>
          </w:p>
        </w:tc>
      </w:tr>
      <w:tr w:rsidR="001A369F" w:rsidRPr="006B12BA" w:rsidTr="00DF190C">
        <w:trPr>
          <w:trHeight w:val="301"/>
        </w:trPr>
        <w:tc>
          <w:tcPr>
            <w:tcW w:w="3510" w:type="dxa"/>
            <w:tcBorders>
              <w:top w:val="nil"/>
              <w:left w:val="nil"/>
              <w:bottom w:val="nil"/>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Distribute pocket size copy of safety ethics to workers</w:t>
            </w:r>
          </w:p>
        </w:tc>
        <w:tc>
          <w:tcPr>
            <w:tcW w:w="987"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1,400.00</w:t>
            </w:r>
          </w:p>
        </w:tc>
        <w:tc>
          <w:tcPr>
            <w:tcW w:w="86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-1.074</w:t>
            </w:r>
          </w:p>
        </w:tc>
        <w:tc>
          <w:tcPr>
            <w:tcW w:w="850"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0.283</w:t>
            </w:r>
          </w:p>
        </w:tc>
        <w:tc>
          <w:tcPr>
            <w:tcW w:w="111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3</w:t>
            </w:r>
          </w:p>
        </w:tc>
        <w:tc>
          <w:tcPr>
            <w:tcW w:w="573"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0.10</w:t>
            </w:r>
          </w:p>
        </w:tc>
        <w:tc>
          <w:tcPr>
            <w:tcW w:w="936" w:type="dxa"/>
            <w:tcBorders>
              <w:top w:val="nil"/>
              <w:left w:val="nil"/>
              <w:bottom w:val="nil"/>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r w:rsidR="001A369F" w:rsidRPr="006B12BA" w:rsidTr="00DF190C">
        <w:trPr>
          <w:trHeight w:val="301"/>
        </w:trPr>
        <w:tc>
          <w:tcPr>
            <w:tcW w:w="3510" w:type="dxa"/>
            <w:tcBorders>
              <w:top w:val="nil"/>
              <w:left w:val="nil"/>
              <w:bottom w:val="single" w:sz="4" w:space="0" w:color="auto"/>
              <w:right w:val="nil"/>
            </w:tcBorders>
            <w:shd w:val="clear" w:color="auto" w:fill="auto"/>
            <w:noWrap/>
            <w:hideMark/>
          </w:tcPr>
          <w:p w:rsidR="001A369F" w:rsidRPr="006B12BA" w:rsidRDefault="001A369F" w:rsidP="00DF190C">
            <w:pPr>
              <w:spacing w:after="0"/>
              <w:jc w:val="both"/>
              <w:rPr>
                <w:rFonts w:ascii="Times New Roman" w:eastAsia="Times New Roman" w:hAnsi="Times New Roman" w:cs="Times New Roman"/>
              </w:rPr>
            </w:pPr>
            <w:r w:rsidRPr="006B12BA">
              <w:rPr>
                <w:rFonts w:ascii="Times New Roman" w:eastAsia="Times New Roman" w:hAnsi="Times New Roman" w:cs="Times New Roman"/>
              </w:rPr>
              <w:t xml:space="preserve">Proper waste management on site </w:t>
            </w:r>
          </w:p>
        </w:tc>
        <w:tc>
          <w:tcPr>
            <w:tcW w:w="987"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1,141.50</w:t>
            </w:r>
          </w:p>
        </w:tc>
        <w:tc>
          <w:tcPr>
            <w:tcW w:w="863"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-2.632</w:t>
            </w:r>
          </w:p>
        </w:tc>
        <w:tc>
          <w:tcPr>
            <w:tcW w:w="850"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0.008</w:t>
            </w:r>
          </w:p>
        </w:tc>
        <w:tc>
          <w:tcPr>
            <w:tcW w:w="1112"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902"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4</w:t>
            </w:r>
          </w:p>
        </w:tc>
        <w:tc>
          <w:tcPr>
            <w:tcW w:w="573"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0.20</w:t>
            </w:r>
          </w:p>
        </w:tc>
        <w:tc>
          <w:tcPr>
            <w:tcW w:w="936" w:type="dxa"/>
            <w:tcBorders>
              <w:top w:val="nil"/>
              <w:left w:val="nil"/>
              <w:bottom w:val="single" w:sz="4" w:space="0" w:color="auto"/>
              <w:right w:val="nil"/>
            </w:tcBorders>
            <w:shd w:val="clear" w:color="auto" w:fill="auto"/>
            <w:noWrap/>
            <w:vAlign w:val="center"/>
            <w:hideMark/>
          </w:tcPr>
          <w:p w:rsidR="001A369F" w:rsidRPr="006B12BA" w:rsidRDefault="001A369F" w:rsidP="00DF190C">
            <w:pPr>
              <w:spacing w:after="0"/>
              <w:jc w:val="center"/>
              <w:rPr>
                <w:rFonts w:ascii="Calibri" w:eastAsia="Times New Roman" w:hAnsi="Calibri" w:cs="Calibri"/>
              </w:rPr>
            </w:pPr>
            <w:r w:rsidRPr="006B12BA">
              <w:rPr>
                <w:rFonts w:ascii="Calibri" w:eastAsia="Times New Roman" w:hAnsi="Calibri" w:cs="Calibri"/>
              </w:rPr>
              <w:t>SE</w:t>
            </w:r>
          </w:p>
        </w:tc>
      </w:tr>
    </w:tbl>
    <w:p w:rsidR="001A369F" w:rsidRPr="006B12BA" w:rsidRDefault="001A369F" w:rsidP="001A369F">
      <w:pPr>
        <w:spacing w:after="0" w:line="360" w:lineRule="auto"/>
        <w:rPr>
          <w:rFonts w:ascii="Times New Roman" w:hAnsi="Times New Roman" w:cs="Times New Roman"/>
          <w:i/>
        </w:rPr>
      </w:pPr>
      <w:r w:rsidRPr="006B12BA">
        <w:rPr>
          <w:rFonts w:ascii="Times New Roman" w:hAnsi="Times New Roman" w:cs="Times New Roman"/>
        </w:rPr>
        <w:t xml:space="preserve">Source: </w:t>
      </w:r>
      <w:r w:rsidRPr="006B12BA">
        <w:rPr>
          <w:rFonts w:ascii="Times New Roman" w:hAnsi="Times New Roman" w:cs="Times New Roman"/>
          <w:i/>
        </w:rPr>
        <w:t xml:space="preserve">Researcher’s Field survey (2017) </w:t>
      </w:r>
    </w:p>
    <w:p w:rsidR="001A369F" w:rsidRPr="006B12BA" w:rsidRDefault="001A369F" w:rsidP="001A369F">
      <w:pPr>
        <w:spacing w:line="360" w:lineRule="auto"/>
        <w:jc w:val="both"/>
        <w:rPr>
          <w:rFonts w:ascii="Times New Roman" w:hAnsi="Times New Roman" w:cs="Times New Roman"/>
          <w:i/>
        </w:rPr>
      </w:pPr>
      <w:r w:rsidRPr="006B12BA">
        <w:rPr>
          <w:rFonts w:ascii="Times New Roman" w:hAnsi="Times New Roman" w:cs="Times New Roman"/>
          <w:sz w:val="24"/>
          <w:szCs w:val="24"/>
        </w:rPr>
        <w:t>Cohen (1988)</w:t>
      </w:r>
      <w:r>
        <w:rPr>
          <w:rFonts w:ascii="Times New Roman" w:hAnsi="Times New Roman" w:cs="Times New Roman"/>
          <w:sz w:val="24"/>
          <w:szCs w:val="24"/>
        </w:rPr>
        <w:t>;</w:t>
      </w:r>
      <w:r w:rsidRPr="001A369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Pallant (2013) </w:t>
      </w:r>
      <w:r w:rsidRPr="006B12BA">
        <w:rPr>
          <w:rFonts w:ascii="Times New Roman" w:hAnsi="Times New Roman" w:cs="Times New Roman"/>
          <w:sz w:val="24"/>
          <w:szCs w:val="24"/>
        </w:rPr>
        <w:t>criteria.1=small effect, .3=medium effect, .5=large effect.</w:t>
      </w:r>
    </w:p>
    <w:p w:rsidR="001A369F" w:rsidRPr="006B12BA" w:rsidRDefault="001A369F" w:rsidP="001A369F">
      <w:pPr>
        <w:autoSpaceDE w:val="0"/>
        <w:autoSpaceDN w:val="0"/>
        <w:adjustRightInd w:val="0"/>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From Table 4.7</w:t>
      </w:r>
      <w:r w:rsidRPr="006B12BA">
        <w:rPr>
          <w:rFonts w:ascii="Times New Roman" w:eastAsia="Times New Roman" w:hAnsi="Times New Roman" w:cs="Times New Roman"/>
          <w:sz w:val="24"/>
          <w:szCs w:val="24"/>
        </w:rPr>
        <w:t xml:space="preserve">, </w:t>
      </w:r>
      <w:r w:rsidRPr="006B12BA">
        <w:rPr>
          <w:rFonts w:ascii="Times New Roman" w:hAnsi="Times New Roman" w:cs="Times New Roman"/>
          <w:bCs/>
          <w:sz w:val="24"/>
          <w:szCs w:val="24"/>
        </w:rPr>
        <w:t>Mann-W</w:t>
      </w:r>
      <w:r>
        <w:rPr>
          <w:rFonts w:ascii="Times New Roman" w:hAnsi="Times New Roman" w:cs="Times New Roman"/>
          <w:bCs/>
          <w:sz w:val="24"/>
          <w:szCs w:val="24"/>
        </w:rPr>
        <w:t>hitney U Tes</w:t>
      </w:r>
      <w:r w:rsidR="000F391F">
        <w:rPr>
          <w:rFonts w:ascii="Times New Roman" w:hAnsi="Times New Roman" w:cs="Times New Roman"/>
          <w:bCs/>
          <w:sz w:val="24"/>
          <w:szCs w:val="24"/>
        </w:rPr>
        <w:t>t</w:t>
      </w:r>
      <w:r>
        <w:rPr>
          <w:rFonts w:ascii="Times New Roman" w:hAnsi="Times New Roman" w:cs="Times New Roman"/>
          <w:bCs/>
          <w:sz w:val="24"/>
          <w:szCs w:val="24"/>
        </w:rPr>
        <w:t xml:space="preserve"> result showed</w:t>
      </w:r>
      <w:r w:rsidRPr="006B12BA">
        <w:rPr>
          <w:rFonts w:ascii="Times New Roman" w:hAnsi="Times New Roman" w:cs="Times New Roman"/>
          <w:bCs/>
          <w:sz w:val="24"/>
          <w:szCs w:val="24"/>
        </w:rPr>
        <w:t xml:space="preserve"> that </w:t>
      </w:r>
      <w:r w:rsidRPr="006B12BA">
        <w:rPr>
          <w:rFonts w:ascii="Times New Roman" w:hAnsi="Times New Roman" w:cs="Times New Roman"/>
          <w:sz w:val="24"/>
          <w:szCs w:val="24"/>
        </w:rPr>
        <w:t xml:space="preserve">there exist statistically difference on </w:t>
      </w:r>
      <w:r w:rsidR="000F391F" w:rsidRPr="007179F3">
        <w:rPr>
          <w:rFonts w:ascii="Times New Roman" w:hAnsi="Times New Roman" w:cs="Times New Roman"/>
          <w:sz w:val="24"/>
          <w:szCs w:val="24"/>
        </w:rPr>
        <w:t>safety improvement measures and control systems available for safety practices and compliance on construction sites</w:t>
      </w:r>
      <w:r w:rsidRPr="006B12BA">
        <w:rPr>
          <w:rFonts w:ascii="Times New Roman" w:hAnsi="Times New Roman" w:cs="Times New Roman"/>
          <w:bCs/>
          <w:sz w:val="24"/>
          <w:szCs w:val="24"/>
        </w:rPr>
        <w:t>.</w:t>
      </w:r>
      <w:r w:rsidRPr="006B12BA">
        <w:rPr>
          <w:rFonts w:ascii="Times New Roman" w:hAnsi="Times New Roman" w:cs="Times New Roman"/>
          <w:b/>
          <w:bCs/>
          <w:sz w:val="24"/>
          <w:szCs w:val="24"/>
        </w:rPr>
        <w:t xml:space="preserve"> </w:t>
      </w:r>
      <w:r w:rsidRPr="006B12BA">
        <w:rPr>
          <w:rFonts w:ascii="Times New Roman" w:hAnsi="Times New Roman" w:cs="Times New Roman"/>
          <w:bCs/>
          <w:sz w:val="24"/>
          <w:szCs w:val="24"/>
        </w:rPr>
        <w:t>Out of eighteen (18)</w:t>
      </w:r>
      <w:r w:rsidRPr="006B12BA">
        <w:rPr>
          <w:rFonts w:ascii="Times New Roman" w:hAnsi="Times New Roman" w:cs="Times New Roman"/>
          <w:b/>
          <w:bCs/>
          <w:sz w:val="24"/>
          <w:szCs w:val="24"/>
        </w:rPr>
        <w:t xml:space="preserve"> </w:t>
      </w:r>
      <w:r w:rsidRPr="006B12BA">
        <w:rPr>
          <w:rFonts w:ascii="Times New Roman" w:hAnsi="Times New Roman" w:cs="Times New Roman"/>
          <w:bCs/>
          <w:sz w:val="24"/>
          <w:szCs w:val="24"/>
        </w:rPr>
        <w:t xml:space="preserve">listed variable, </w:t>
      </w:r>
      <w:r>
        <w:rPr>
          <w:rFonts w:ascii="Times New Roman" w:hAnsi="Times New Roman" w:cs="Times New Roman"/>
          <w:bCs/>
          <w:sz w:val="24"/>
          <w:szCs w:val="24"/>
        </w:rPr>
        <w:t xml:space="preserve">there was </w:t>
      </w:r>
      <w:r w:rsidRPr="006B12BA">
        <w:rPr>
          <w:rFonts w:ascii="Times New Roman" w:hAnsi="Times New Roman" w:cs="Times New Roman"/>
          <w:bCs/>
          <w:sz w:val="24"/>
          <w:szCs w:val="24"/>
        </w:rPr>
        <w:t xml:space="preserve">no </w:t>
      </w:r>
      <w:r w:rsidRPr="006B12BA">
        <w:rPr>
          <w:rFonts w:ascii="Times New Roman" w:hAnsi="Times New Roman" w:cs="Times New Roman"/>
          <w:sz w:val="24"/>
          <w:szCs w:val="24"/>
        </w:rPr>
        <w:t>significant</w:t>
      </w:r>
      <w:r w:rsidRPr="006B12BA">
        <w:rPr>
          <w:rFonts w:ascii="Times New Roman" w:hAnsi="Times New Roman" w:cs="Times New Roman"/>
          <w:bCs/>
          <w:sz w:val="24"/>
          <w:szCs w:val="24"/>
        </w:rPr>
        <w:t xml:space="preserve"> </w:t>
      </w:r>
      <w:r w:rsidRPr="006B12BA">
        <w:rPr>
          <w:rFonts w:ascii="Times New Roman" w:hAnsi="Times New Roman" w:cs="Times New Roman"/>
          <w:sz w:val="24"/>
          <w:szCs w:val="24"/>
        </w:rPr>
        <w:t>difference</w:t>
      </w:r>
      <w:r w:rsidRPr="006B12BA">
        <w:rPr>
          <w:rFonts w:ascii="Times New Roman" w:eastAsia="Times New Roman" w:hAnsi="Times New Roman" w:cs="Times New Roman"/>
          <w:sz w:val="24"/>
          <w:szCs w:val="24"/>
        </w:rPr>
        <w:t xml:space="preserve"> on routine check on plant and equipment between </w:t>
      </w:r>
      <w:r w:rsidRPr="006B12BA">
        <w:rPr>
          <w:rFonts w:ascii="Times New Roman" w:hAnsi="Times New Roman" w:cs="Times New Roman"/>
          <w:sz w:val="24"/>
          <w:szCs w:val="24"/>
        </w:rPr>
        <w:t>site manager (</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5,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=50)</w:t>
      </w:r>
      <w:r w:rsidRPr="006B12BA">
        <w:rPr>
          <w:rFonts w:ascii="Times New Roman" w:hAnsi="Times New Roman" w:cs="Times New Roman"/>
          <w:sz w:val="24"/>
          <w:szCs w:val="24"/>
        </w:rPr>
        <w:t xml:space="preserve"> and site operatives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=5,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 63), </w:t>
      </w:r>
      <w:r w:rsidRPr="006B12BA">
        <w:rPr>
          <w:rFonts w:ascii="Times New Roman" w:hAnsi="Times New Roman" w:cs="Times New Roman"/>
          <w:b/>
          <w:i/>
          <w:iCs/>
          <w:sz w:val="24"/>
          <w:szCs w:val="24"/>
        </w:rPr>
        <w:t xml:space="preserve">U </w:t>
      </w:r>
      <w:r w:rsidRPr="006B12BA">
        <w:rPr>
          <w:rFonts w:ascii="Times New Roman" w:hAnsi="Times New Roman" w:cs="Times New Roman"/>
          <w:b/>
          <w:sz w:val="24"/>
          <w:szCs w:val="24"/>
        </w:rPr>
        <w:t xml:space="preserve">= 10416, </w:t>
      </w:r>
      <w:r w:rsidRPr="006B12BA">
        <w:rPr>
          <w:rFonts w:ascii="Times New Roman" w:hAnsi="Times New Roman" w:cs="Times New Roman"/>
          <w:b/>
          <w:i/>
          <w:iCs/>
          <w:sz w:val="24"/>
          <w:szCs w:val="24"/>
        </w:rPr>
        <w:t xml:space="preserve">z </w:t>
      </w:r>
      <w:r w:rsidRPr="006B12BA">
        <w:rPr>
          <w:rFonts w:ascii="Times New Roman" w:hAnsi="Times New Roman" w:cs="Times New Roman"/>
          <w:b/>
          <w:sz w:val="24"/>
          <w:szCs w:val="24"/>
        </w:rPr>
        <w:t xml:space="preserve">= –1.03 </w:t>
      </w:r>
      <w:r w:rsidRPr="006B12BA">
        <w:rPr>
          <w:rFonts w:ascii="Times New Roman" w:hAnsi="Times New Roman" w:cs="Times New Roman"/>
          <w:b/>
          <w:i/>
          <w:iCs/>
          <w:sz w:val="24"/>
          <w:szCs w:val="24"/>
        </w:rPr>
        <w:t xml:space="preserve">p </w:t>
      </w:r>
      <w:r w:rsidRPr="006B12BA">
        <w:rPr>
          <w:rFonts w:ascii="Times New Roman" w:hAnsi="Times New Roman" w:cs="Times New Roman"/>
          <w:b/>
          <w:sz w:val="24"/>
          <w:szCs w:val="24"/>
        </w:rPr>
        <w:t xml:space="preserve">= .30, </w:t>
      </w:r>
      <w:r w:rsidRPr="006B12BA">
        <w:rPr>
          <w:rFonts w:ascii="Times New Roman" w:hAnsi="Times New Roman" w:cs="Times New Roman"/>
          <w:b/>
          <w:i/>
          <w:iCs/>
          <w:sz w:val="24"/>
          <w:szCs w:val="24"/>
        </w:rPr>
        <w:t xml:space="preserve">r </w:t>
      </w:r>
      <w:r w:rsidRPr="006B12BA">
        <w:rPr>
          <w:rFonts w:ascii="Times New Roman" w:hAnsi="Times New Roman" w:cs="Times New Roman"/>
          <w:b/>
          <w:sz w:val="24"/>
          <w:szCs w:val="24"/>
        </w:rPr>
        <w:t>= .10</w:t>
      </w:r>
      <w:r w:rsidRPr="006B12BA">
        <w:rPr>
          <w:rFonts w:ascii="Times New Roman" w:hAnsi="Times New Roman" w:cs="Times New Roman"/>
          <w:sz w:val="24"/>
          <w:szCs w:val="24"/>
        </w:rPr>
        <w:t xml:space="preserve"> and this </w:t>
      </w:r>
      <w:r>
        <w:rPr>
          <w:rFonts w:ascii="Times New Roman" w:hAnsi="Times New Roman" w:cs="Times New Roman"/>
          <w:sz w:val="24"/>
          <w:szCs w:val="24"/>
        </w:rPr>
        <w:t>would</w:t>
      </w:r>
      <w:r w:rsidRPr="006B12BA">
        <w:rPr>
          <w:rFonts w:ascii="Times New Roman" w:hAnsi="Times New Roman" w:cs="Times New Roman"/>
          <w:sz w:val="24"/>
          <w:szCs w:val="24"/>
        </w:rPr>
        <w:t xml:space="preserve"> general small effect. </w:t>
      </w:r>
      <w:r>
        <w:rPr>
          <w:rFonts w:ascii="Times New Roman" w:hAnsi="Times New Roman" w:cs="Times New Roman"/>
          <w:sz w:val="24"/>
          <w:szCs w:val="24"/>
        </w:rPr>
        <w:t>There wa</w:t>
      </w:r>
      <w:r w:rsidRPr="006B12BA">
        <w:rPr>
          <w:rFonts w:ascii="Times New Roman" w:hAnsi="Times New Roman" w:cs="Times New Roman"/>
          <w:sz w:val="24"/>
          <w:szCs w:val="24"/>
        </w:rPr>
        <w:t>s a significant</w:t>
      </w:r>
      <w:r w:rsidRPr="006B12BA">
        <w:rPr>
          <w:rFonts w:ascii="Times New Roman" w:hAnsi="Times New Roman" w:cs="Times New Roman"/>
          <w:bCs/>
          <w:sz w:val="24"/>
          <w:szCs w:val="24"/>
        </w:rPr>
        <w:t xml:space="preserve"> </w:t>
      </w:r>
      <w:r w:rsidRPr="006B12BA">
        <w:rPr>
          <w:rFonts w:ascii="Times New Roman" w:hAnsi="Times New Roman" w:cs="Times New Roman"/>
          <w:sz w:val="24"/>
          <w:szCs w:val="24"/>
        </w:rPr>
        <w:t>difference</w:t>
      </w:r>
      <w:r w:rsidRPr="006B12BA">
        <w:rPr>
          <w:rFonts w:ascii="Times New Roman" w:hAnsi="Times New Roman" w:cs="Times New Roman"/>
          <w:bCs/>
          <w:sz w:val="24"/>
          <w:szCs w:val="24"/>
        </w:rPr>
        <w:t xml:space="preserve"> on the </w:t>
      </w:r>
      <w:r w:rsidRPr="006B12BA">
        <w:rPr>
          <w:rFonts w:ascii="Times New Roman" w:eastAsia="Times New Roman" w:hAnsi="Times New Roman" w:cs="Times New Roman"/>
          <w:sz w:val="24"/>
          <w:szCs w:val="24"/>
        </w:rPr>
        <w:t xml:space="preserve">use of audio, video and visual displaying gadgets between site </w:t>
      </w:r>
      <w:r w:rsidRPr="006B12BA">
        <w:rPr>
          <w:rFonts w:ascii="Times New Roman" w:hAnsi="Times New Roman" w:cs="Times New Roman"/>
          <w:sz w:val="24"/>
          <w:szCs w:val="24"/>
        </w:rPr>
        <w:t xml:space="preserve">manager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4, </w:t>
      </w:r>
      <w:r w:rsidRPr="006B12BA">
        <w:rPr>
          <w:rFonts w:ascii="Times New Roman" w:hAnsi="Times New Roman" w:cs="Times New Roman"/>
          <w:b/>
          <w:i/>
          <w:iCs/>
          <w:sz w:val="24"/>
          <w:szCs w:val="24"/>
        </w:rPr>
        <w:t xml:space="preserve">n50 </w:t>
      </w:r>
      <w:r w:rsidRPr="006B12BA">
        <w:rPr>
          <w:rFonts w:ascii="Times New Roman" w:hAnsi="Times New Roman" w:cs="Times New Roman"/>
          <w:b/>
          <w:sz w:val="24"/>
          <w:szCs w:val="24"/>
        </w:rPr>
        <w:t xml:space="preserve">=) </w:t>
      </w:r>
      <w:r w:rsidRPr="006B12BA">
        <w:rPr>
          <w:rFonts w:ascii="Times New Roman" w:hAnsi="Times New Roman" w:cs="Times New Roman"/>
          <w:sz w:val="24"/>
          <w:szCs w:val="24"/>
        </w:rPr>
        <w:t xml:space="preserve">and site operatives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=5,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 63), </w:t>
      </w:r>
      <w:r w:rsidRPr="006B12BA">
        <w:rPr>
          <w:rFonts w:ascii="Times New Roman" w:hAnsi="Times New Roman" w:cs="Times New Roman"/>
          <w:b/>
          <w:i/>
          <w:iCs/>
          <w:sz w:val="24"/>
          <w:szCs w:val="24"/>
        </w:rPr>
        <w:t xml:space="preserve">U </w:t>
      </w:r>
      <w:r w:rsidRPr="006B12BA">
        <w:rPr>
          <w:rFonts w:ascii="Times New Roman" w:hAnsi="Times New Roman" w:cs="Times New Roman"/>
          <w:b/>
          <w:sz w:val="24"/>
          <w:szCs w:val="24"/>
        </w:rPr>
        <w:t xml:space="preserve">= 1058, </w:t>
      </w:r>
      <w:r w:rsidRPr="006B12BA">
        <w:rPr>
          <w:rFonts w:ascii="Times New Roman" w:hAnsi="Times New Roman" w:cs="Times New Roman"/>
          <w:b/>
          <w:i/>
          <w:iCs/>
          <w:sz w:val="24"/>
          <w:szCs w:val="24"/>
        </w:rPr>
        <w:t xml:space="preserve">z </w:t>
      </w:r>
      <w:r w:rsidRPr="006B12BA">
        <w:rPr>
          <w:rFonts w:ascii="Times New Roman" w:hAnsi="Times New Roman" w:cs="Times New Roman"/>
          <w:b/>
          <w:sz w:val="24"/>
          <w:szCs w:val="24"/>
        </w:rPr>
        <w:t>= –3.23,</w:t>
      </w:r>
      <w:r w:rsidRPr="006B12BA">
        <w:rPr>
          <w:rFonts w:ascii="Times New Roman" w:hAnsi="Times New Roman" w:cs="Times New Roman"/>
          <w:b/>
          <w:i/>
          <w:iCs/>
          <w:sz w:val="24"/>
          <w:szCs w:val="24"/>
        </w:rPr>
        <w:t xml:space="preserve">p </w:t>
      </w:r>
      <w:r w:rsidRPr="006B12BA">
        <w:rPr>
          <w:rFonts w:ascii="Times New Roman" w:hAnsi="Times New Roman" w:cs="Times New Roman"/>
          <w:b/>
          <w:sz w:val="24"/>
          <w:szCs w:val="24"/>
        </w:rPr>
        <w:t xml:space="preserve">= .30, </w:t>
      </w:r>
      <w:r w:rsidRPr="006B12BA">
        <w:rPr>
          <w:rFonts w:ascii="Times New Roman" w:hAnsi="Times New Roman" w:cs="Times New Roman"/>
          <w:b/>
          <w:i/>
          <w:iCs/>
          <w:sz w:val="24"/>
          <w:szCs w:val="24"/>
        </w:rPr>
        <w:t xml:space="preserve">r </w:t>
      </w:r>
      <w:r>
        <w:rPr>
          <w:rFonts w:ascii="Times New Roman" w:hAnsi="Times New Roman" w:cs="Times New Roman"/>
          <w:b/>
          <w:sz w:val="24"/>
          <w:szCs w:val="24"/>
        </w:rPr>
        <w:t>= .03,</w:t>
      </w:r>
      <w:r w:rsidRPr="006B12BA">
        <w:rPr>
          <w:rFonts w:ascii="Times New Roman" w:hAnsi="Times New Roman" w:cs="Times New Roman"/>
          <w:b/>
          <w:sz w:val="24"/>
          <w:szCs w:val="24"/>
        </w:rPr>
        <w:t xml:space="preserve"> </w:t>
      </w:r>
      <w:r w:rsidRPr="006B12BA">
        <w:rPr>
          <w:rFonts w:ascii="Times New Roman" w:hAnsi="Times New Roman" w:cs="Times New Roman"/>
          <w:sz w:val="24"/>
          <w:szCs w:val="24"/>
        </w:rPr>
        <w:t xml:space="preserve">and this </w:t>
      </w:r>
      <w:r>
        <w:rPr>
          <w:rFonts w:ascii="Times New Roman" w:hAnsi="Times New Roman" w:cs="Times New Roman"/>
          <w:sz w:val="24"/>
          <w:szCs w:val="24"/>
        </w:rPr>
        <w:t xml:space="preserve">could </w:t>
      </w:r>
      <w:r w:rsidRPr="006B12BA">
        <w:rPr>
          <w:rFonts w:ascii="Times New Roman" w:hAnsi="Times New Roman" w:cs="Times New Roman"/>
          <w:sz w:val="24"/>
          <w:szCs w:val="24"/>
        </w:rPr>
        <w:t>generate</w:t>
      </w:r>
      <w:r w:rsidRPr="006B12BA">
        <w:rPr>
          <w:rFonts w:ascii="Times New Roman" w:hAnsi="Times New Roman" w:cs="Times New Roman"/>
          <w:b/>
          <w:sz w:val="24"/>
          <w:szCs w:val="24"/>
        </w:rPr>
        <w:t xml:space="preserve"> </w:t>
      </w:r>
      <w:r w:rsidRPr="006B12BA">
        <w:rPr>
          <w:rFonts w:ascii="Times New Roman" w:hAnsi="Times New Roman" w:cs="Times New Roman"/>
          <w:sz w:val="24"/>
          <w:szCs w:val="24"/>
        </w:rPr>
        <w:t xml:space="preserve">medium effect, </w:t>
      </w:r>
      <w:r w:rsidRPr="006B12BA">
        <w:rPr>
          <w:rFonts w:ascii="Times New Roman" w:hAnsi="Times New Roman" w:cs="Times New Roman"/>
          <w:bCs/>
          <w:sz w:val="24"/>
          <w:szCs w:val="24"/>
        </w:rPr>
        <w:t xml:space="preserve">no </w:t>
      </w:r>
      <w:r w:rsidRPr="006B12BA">
        <w:rPr>
          <w:rFonts w:ascii="Times New Roman" w:hAnsi="Times New Roman" w:cs="Times New Roman"/>
          <w:sz w:val="24"/>
          <w:szCs w:val="24"/>
        </w:rPr>
        <w:t>significant</w:t>
      </w:r>
      <w:r w:rsidRPr="006B12BA">
        <w:rPr>
          <w:rFonts w:ascii="Times New Roman" w:hAnsi="Times New Roman" w:cs="Times New Roman"/>
          <w:bCs/>
          <w:sz w:val="24"/>
          <w:szCs w:val="24"/>
        </w:rPr>
        <w:t xml:space="preserve"> </w:t>
      </w:r>
      <w:r w:rsidRPr="006B12BA">
        <w:rPr>
          <w:rFonts w:ascii="Times New Roman" w:hAnsi="Times New Roman" w:cs="Times New Roman"/>
          <w:sz w:val="24"/>
          <w:szCs w:val="24"/>
        </w:rPr>
        <w:t>difference</w:t>
      </w:r>
      <w:r w:rsidRPr="006B12BA">
        <w:rPr>
          <w:rFonts w:ascii="Times New Roman" w:eastAsia="Times New Roman" w:hAnsi="Times New Roman" w:cs="Times New Roman"/>
          <w:sz w:val="24"/>
          <w:szCs w:val="24"/>
        </w:rPr>
        <w:t xml:space="preserve"> on daily check of scaffold and ladder etc. between</w:t>
      </w:r>
      <w:r w:rsidRPr="006B12BA">
        <w:rPr>
          <w:rFonts w:ascii="Times New Roman" w:hAnsi="Times New Roman" w:cs="Times New Roman"/>
          <w:sz w:val="24"/>
          <w:szCs w:val="24"/>
        </w:rPr>
        <w:t xml:space="preserve"> site manager (</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4,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=50) </w:t>
      </w:r>
      <w:r w:rsidRPr="006B12BA">
        <w:rPr>
          <w:rFonts w:ascii="Times New Roman" w:hAnsi="Times New Roman" w:cs="Times New Roman"/>
          <w:sz w:val="24"/>
          <w:szCs w:val="24"/>
        </w:rPr>
        <w:t>and site operatives</w:t>
      </w:r>
      <w:r w:rsidRPr="006B12BA">
        <w:rPr>
          <w:rFonts w:ascii="Times New Roman" w:hAnsi="Times New Roman" w:cs="Times New Roman"/>
          <w:b/>
          <w:sz w:val="24"/>
          <w:szCs w:val="24"/>
        </w:rPr>
        <w:t xml:space="preserve"> (</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 63), </w:t>
      </w:r>
      <w:r w:rsidRPr="006B12BA">
        <w:rPr>
          <w:rFonts w:ascii="Times New Roman" w:hAnsi="Times New Roman" w:cs="Times New Roman"/>
          <w:b/>
          <w:i/>
          <w:iCs/>
          <w:sz w:val="24"/>
          <w:szCs w:val="24"/>
        </w:rPr>
        <w:t xml:space="preserve">U </w:t>
      </w:r>
      <w:r w:rsidRPr="006B12BA">
        <w:rPr>
          <w:rFonts w:ascii="Times New Roman" w:hAnsi="Times New Roman" w:cs="Times New Roman"/>
          <w:b/>
          <w:sz w:val="24"/>
          <w:szCs w:val="24"/>
        </w:rPr>
        <w:t xml:space="preserve">= 1173, </w:t>
      </w:r>
      <w:r w:rsidRPr="006B12BA">
        <w:rPr>
          <w:rFonts w:ascii="Times New Roman" w:hAnsi="Times New Roman" w:cs="Times New Roman"/>
          <w:b/>
          <w:i/>
          <w:iCs/>
          <w:sz w:val="24"/>
          <w:szCs w:val="24"/>
        </w:rPr>
        <w:t xml:space="preserve">z </w:t>
      </w:r>
      <w:r w:rsidRPr="006B12BA">
        <w:rPr>
          <w:rFonts w:ascii="Times New Roman" w:hAnsi="Times New Roman" w:cs="Times New Roman"/>
          <w:b/>
          <w:sz w:val="24"/>
          <w:szCs w:val="24"/>
        </w:rPr>
        <w:t xml:space="preserve">= –2.47 </w:t>
      </w:r>
      <w:r w:rsidRPr="006B12BA">
        <w:rPr>
          <w:rFonts w:ascii="Times New Roman" w:hAnsi="Times New Roman" w:cs="Times New Roman"/>
          <w:b/>
          <w:i/>
          <w:iCs/>
          <w:sz w:val="24"/>
          <w:szCs w:val="24"/>
        </w:rPr>
        <w:t xml:space="preserve">p </w:t>
      </w:r>
      <w:r w:rsidRPr="006B12BA">
        <w:rPr>
          <w:rFonts w:ascii="Times New Roman" w:hAnsi="Times New Roman" w:cs="Times New Roman"/>
          <w:b/>
          <w:sz w:val="24"/>
          <w:szCs w:val="24"/>
        </w:rPr>
        <w:t xml:space="preserve">= .01, </w:t>
      </w:r>
      <w:r w:rsidRPr="006B12BA">
        <w:rPr>
          <w:rFonts w:ascii="Times New Roman" w:hAnsi="Times New Roman" w:cs="Times New Roman"/>
          <w:b/>
          <w:i/>
          <w:iCs/>
          <w:sz w:val="24"/>
          <w:szCs w:val="24"/>
        </w:rPr>
        <w:t xml:space="preserve">r </w:t>
      </w:r>
      <w:r w:rsidRPr="006B12BA">
        <w:rPr>
          <w:rFonts w:ascii="Times New Roman" w:hAnsi="Times New Roman" w:cs="Times New Roman"/>
          <w:b/>
          <w:sz w:val="24"/>
          <w:szCs w:val="24"/>
        </w:rPr>
        <w:t>= .23.,</w:t>
      </w:r>
      <w:r w:rsidRPr="006B12BA">
        <w:rPr>
          <w:rFonts w:ascii="Times New Roman" w:hAnsi="Times New Roman" w:cs="Times New Roman"/>
          <w:sz w:val="24"/>
          <w:szCs w:val="24"/>
        </w:rPr>
        <w:t xml:space="preserve"> and this </w:t>
      </w:r>
      <w:r>
        <w:rPr>
          <w:rFonts w:ascii="Times New Roman" w:hAnsi="Times New Roman" w:cs="Times New Roman"/>
          <w:sz w:val="24"/>
          <w:szCs w:val="24"/>
        </w:rPr>
        <w:t>would</w:t>
      </w:r>
      <w:r w:rsidRPr="006B12BA">
        <w:rPr>
          <w:rFonts w:ascii="Times New Roman" w:hAnsi="Times New Roman" w:cs="Times New Roman"/>
          <w:sz w:val="24"/>
          <w:szCs w:val="24"/>
        </w:rPr>
        <w:t xml:space="preserve"> general small effect. </w:t>
      </w:r>
      <w:r w:rsidRPr="006B12BA">
        <w:rPr>
          <w:rFonts w:ascii="Times New Roman" w:hAnsi="Times New Roman" w:cs="Times New Roman"/>
          <w:bCs/>
          <w:sz w:val="24"/>
          <w:szCs w:val="24"/>
        </w:rPr>
        <w:t xml:space="preserve">There </w:t>
      </w:r>
      <w:r>
        <w:rPr>
          <w:rFonts w:ascii="Times New Roman" w:hAnsi="Times New Roman" w:cs="Times New Roman"/>
          <w:bCs/>
          <w:sz w:val="24"/>
          <w:szCs w:val="24"/>
        </w:rPr>
        <w:t>wa</w:t>
      </w:r>
      <w:r w:rsidRPr="006B12BA">
        <w:rPr>
          <w:rFonts w:ascii="Times New Roman" w:hAnsi="Times New Roman" w:cs="Times New Roman"/>
          <w:bCs/>
          <w:sz w:val="24"/>
          <w:szCs w:val="24"/>
        </w:rPr>
        <w:t xml:space="preserve">s a </w:t>
      </w:r>
      <w:r w:rsidRPr="006B12BA">
        <w:rPr>
          <w:rFonts w:ascii="Times New Roman" w:hAnsi="Times New Roman" w:cs="Times New Roman"/>
          <w:sz w:val="24"/>
          <w:szCs w:val="24"/>
        </w:rPr>
        <w:t>significant</w:t>
      </w:r>
      <w:r w:rsidRPr="006B12BA">
        <w:rPr>
          <w:rFonts w:ascii="Times New Roman" w:hAnsi="Times New Roman" w:cs="Times New Roman"/>
          <w:bCs/>
          <w:sz w:val="24"/>
          <w:szCs w:val="24"/>
        </w:rPr>
        <w:t xml:space="preserve"> </w:t>
      </w:r>
      <w:r w:rsidRPr="006B12BA">
        <w:rPr>
          <w:rFonts w:ascii="Times New Roman" w:hAnsi="Times New Roman" w:cs="Times New Roman"/>
          <w:sz w:val="24"/>
          <w:szCs w:val="24"/>
        </w:rPr>
        <w:t>difference</w:t>
      </w:r>
      <w:r w:rsidRPr="006B12BA">
        <w:rPr>
          <w:rFonts w:ascii="Times New Roman" w:eastAsia="Times New Roman" w:hAnsi="Times New Roman" w:cs="Times New Roman"/>
          <w:sz w:val="24"/>
          <w:szCs w:val="24"/>
        </w:rPr>
        <w:t xml:space="preserve"> on inclusion of safety matters from the planning phase</w:t>
      </w:r>
      <w:r w:rsidRPr="006B12BA">
        <w:rPr>
          <w:rFonts w:ascii="Times New Roman" w:hAnsi="Times New Roman" w:cs="Times New Roman"/>
          <w:sz w:val="24"/>
          <w:szCs w:val="24"/>
        </w:rPr>
        <w:t xml:space="preserve"> site manager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4,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=50) </w:t>
      </w:r>
      <w:r w:rsidRPr="006B12BA">
        <w:rPr>
          <w:rFonts w:ascii="Times New Roman" w:hAnsi="Times New Roman" w:cs="Times New Roman"/>
          <w:sz w:val="24"/>
          <w:szCs w:val="24"/>
        </w:rPr>
        <w:t>and site operatives</w:t>
      </w:r>
      <w:r w:rsidRPr="006B12BA">
        <w:rPr>
          <w:rFonts w:ascii="Times New Roman" w:hAnsi="Times New Roman" w:cs="Times New Roman"/>
          <w:b/>
          <w:sz w:val="24"/>
          <w:szCs w:val="24"/>
        </w:rPr>
        <w:t xml:space="preserve"> (</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 63), </w:t>
      </w:r>
      <w:r w:rsidRPr="006B12BA">
        <w:rPr>
          <w:rFonts w:ascii="Times New Roman" w:hAnsi="Times New Roman" w:cs="Times New Roman"/>
          <w:b/>
          <w:i/>
          <w:iCs/>
          <w:sz w:val="24"/>
          <w:szCs w:val="24"/>
        </w:rPr>
        <w:t xml:space="preserve">U </w:t>
      </w:r>
      <w:r w:rsidRPr="006B12BA">
        <w:rPr>
          <w:rFonts w:ascii="Times New Roman" w:hAnsi="Times New Roman" w:cs="Times New Roman"/>
          <w:b/>
          <w:sz w:val="24"/>
          <w:szCs w:val="24"/>
        </w:rPr>
        <w:t xml:space="preserve">= 1138, </w:t>
      </w:r>
      <w:r w:rsidRPr="006B12BA">
        <w:rPr>
          <w:rFonts w:ascii="Times New Roman" w:hAnsi="Times New Roman" w:cs="Times New Roman"/>
          <w:b/>
          <w:i/>
          <w:iCs/>
          <w:sz w:val="24"/>
          <w:szCs w:val="24"/>
        </w:rPr>
        <w:t xml:space="preserve">z </w:t>
      </w:r>
      <w:r w:rsidRPr="006B12BA">
        <w:rPr>
          <w:rFonts w:ascii="Times New Roman" w:hAnsi="Times New Roman" w:cs="Times New Roman"/>
          <w:b/>
          <w:sz w:val="24"/>
          <w:szCs w:val="24"/>
        </w:rPr>
        <w:t xml:space="preserve">= –2.70 </w:t>
      </w:r>
      <w:r w:rsidRPr="006B12BA">
        <w:rPr>
          <w:rFonts w:ascii="Times New Roman" w:hAnsi="Times New Roman" w:cs="Times New Roman"/>
          <w:b/>
          <w:i/>
          <w:iCs/>
          <w:sz w:val="24"/>
          <w:szCs w:val="24"/>
        </w:rPr>
        <w:t xml:space="preserve">p </w:t>
      </w:r>
      <w:r w:rsidRPr="006B12BA">
        <w:rPr>
          <w:rFonts w:ascii="Times New Roman" w:hAnsi="Times New Roman" w:cs="Times New Roman"/>
          <w:b/>
          <w:sz w:val="24"/>
          <w:szCs w:val="24"/>
        </w:rPr>
        <w:t xml:space="preserve">= .01, </w:t>
      </w:r>
      <w:r w:rsidRPr="006B12BA">
        <w:rPr>
          <w:rFonts w:ascii="Times New Roman" w:hAnsi="Times New Roman" w:cs="Times New Roman"/>
          <w:b/>
          <w:i/>
          <w:iCs/>
          <w:sz w:val="24"/>
          <w:szCs w:val="24"/>
        </w:rPr>
        <w:t xml:space="preserve">r </w:t>
      </w:r>
      <w:r w:rsidRPr="006B12BA">
        <w:rPr>
          <w:rFonts w:ascii="Times New Roman" w:hAnsi="Times New Roman" w:cs="Times New Roman"/>
          <w:b/>
          <w:sz w:val="24"/>
          <w:szCs w:val="24"/>
        </w:rPr>
        <w:t>= .30,</w:t>
      </w:r>
      <w:r>
        <w:rPr>
          <w:rFonts w:ascii="Times New Roman" w:hAnsi="Times New Roman" w:cs="Times New Roman"/>
          <w:sz w:val="24"/>
          <w:szCs w:val="24"/>
        </w:rPr>
        <w:t xml:space="preserve"> and it would</w:t>
      </w:r>
      <w:r w:rsidRPr="006B12BA">
        <w:rPr>
          <w:rFonts w:ascii="Times New Roman" w:hAnsi="Times New Roman" w:cs="Times New Roman"/>
          <w:sz w:val="24"/>
          <w:szCs w:val="24"/>
        </w:rPr>
        <w:t xml:space="preserve"> generate medium effect,</w:t>
      </w:r>
      <w:r w:rsidRPr="006B12BA">
        <w:rPr>
          <w:rFonts w:ascii="Times New Roman" w:eastAsia="Times New Roman" w:hAnsi="Times New Roman" w:cs="Times New Roman"/>
          <w:sz w:val="24"/>
          <w:szCs w:val="24"/>
        </w:rPr>
        <w:t xml:space="preserve"> institute safety awards to motivation workers</w:t>
      </w:r>
      <w:r w:rsidRPr="006B12BA">
        <w:rPr>
          <w:rFonts w:ascii="Times New Roman" w:hAnsi="Times New Roman" w:cs="Times New Roman"/>
          <w:sz w:val="24"/>
          <w:szCs w:val="24"/>
        </w:rPr>
        <w:t xml:space="preserve"> site manager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4,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=50) </w:t>
      </w:r>
      <w:r w:rsidRPr="006B12BA">
        <w:rPr>
          <w:rFonts w:ascii="Times New Roman" w:hAnsi="Times New Roman" w:cs="Times New Roman"/>
          <w:sz w:val="24"/>
          <w:szCs w:val="24"/>
        </w:rPr>
        <w:t>and site operatives</w:t>
      </w:r>
      <w:r w:rsidRPr="006B12BA">
        <w:rPr>
          <w:rFonts w:ascii="Times New Roman" w:hAnsi="Times New Roman" w:cs="Times New Roman"/>
          <w:b/>
          <w:sz w:val="24"/>
          <w:szCs w:val="24"/>
        </w:rPr>
        <w:t xml:space="preserve"> (</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 63), </w:t>
      </w:r>
      <w:r w:rsidRPr="006B12BA">
        <w:rPr>
          <w:rFonts w:ascii="Times New Roman" w:hAnsi="Times New Roman" w:cs="Times New Roman"/>
          <w:b/>
          <w:i/>
          <w:iCs/>
          <w:sz w:val="24"/>
          <w:szCs w:val="24"/>
        </w:rPr>
        <w:t xml:space="preserve">U </w:t>
      </w:r>
      <w:r w:rsidRPr="006B12BA">
        <w:rPr>
          <w:rFonts w:ascii="Times New Roman" w:hAnsi="Times New Roman" w:cs="Times New Roman"/>
          <w:b/>
          <w:sz w:val="24"/>
          <w:szCs w:val="24"/>
        </w:rPr>
        <w:t xml:space="preserve">= 1526, </w:t>
      </w:r>
      <w:r w:rsidRPr="006B12BA">
        <w:rPr>
          <w:rFonts w:ascii="Times New Roman" w:hAnsi="Times New Roman" w:cs="Times New Roman"/>
          <w:b/>
          <w:i/>
          <w:iCs/>
          <w:sz w:val="24"/>
          <w:szCs w:val="24"/>
        </w:rPr>
        <w:t xml:space="preserve">z </w:t>
      </w:r>
      <w:r w:rsidRPr="006B12BA">
        <w:rPr>
          <w:rFonts w:ascii="Times New Roman" w:hAnsi="Times New Roman" w:cs="Times New Roman"/>
          <w:b/>
          <w:sz w:val="24"/>
          <w:szCs w:val="24"/>
        </w:rPr>
        <w:t xml:space="preserve">= –0.30 </w:t>
      </w:r>
      <w:r w:rsidRPr="006B12BA">
        <w:rPr>
          <w:rFonts w:ascii="Times New Roman" w:hAnsi="Times New Roman" w:cs="Times New Roman"/>
          <w:b/>
          <w:i/>
          <w:iCs/>
          <w:sz w:val="24"/>
          <w:szCs w:val="24"/>
        </w:rPr>
        <w:t xml:space="preserve">p </w:t>
      </w:r>
      <w:r w:rsidRPr="006B12BA">
        <w:rPr>
          <w:rFonts w:ascii="Times New Roman" w:hAnsi="Times New Roman" w:cs="Times New Roman"/>
          <w:b/>
          <w:sz w:val="24"/>
          <w:szCs w:val="24"/>
        </w:rPr>
        <w:t xml:space="preserve">= .30, </w:t>
      </w:r>
      <w:r w:rsidRPr="006B12BA">
        <w:rPr>
          <w:rFonts w:ascii="Times New Roman" w:hAnsi="Times New Roman" w:cs="Times New Roman"/>
          <w:b/>
          <w:i/>
          <w:iCs/>
          <w:sz w:val="24"/>
          <w:szCs w:val="24"/>
        </w:rPr>
        <w:t xml:space="preserve">r </w:t>
      </w:r>
      <w:r w:rsidRPr="006B12BA">
        <w:rPr>
          <w:rFonts w:ascii="Times New Roman" w:hAnsi="Times New Roman" w:cs="Times New Roman"/>
          <w:b/>
          <w:sz w:val="24"/>
          <w:szCs w:val="24"/>
        </w:rPr>
        <w:t>= .30,</w:t>
      </w:r>
      <w:r w:rsidRPr="006B12BA">
        <w:rPr>
          <w:rFonts w:ascii="Times New Roman" w:hAnsi="Times New Roman" w:cs="Times New Roman"/>
          <w:sz w:val="24"/>
          <w:szCs w:val="24"/>
        </w:rPr>
        <w:t xml:space="preserve"> medium effect, </w:t>
      </w:r>
      <w:r w:rsidRPr="006B12BA">
        <w:rPr>
          <w:rFonts w:ascii="Times New Roman" w:hAnsi="Times New Roman" w:cs="Times New Roman"/>
          <w:bCs/>
          <w:sz w:val="24"/>
          <w:szCs w:val="24"/>
        </w:rPr>
        <w:t xml:space="preserve">there </w:t>
      </w:r>
      <w:r>
        <w:rPr>
          <w:rFonts w:ascii="Times New Roman" w:hAnsi="Times New Roman" w:cs="Times New Roman"/>
          <w:bCs/>
          <w:sz w:val="24"/>
          <w:szCs w:val="24"/>
        </w:rPr>
        <w:t>wa</w:t>
      </w:r>
      <w:r w:rsidRPr="006B12BA">
        <w:rPr>
          <w:rFonts w:ascii="Times New Roman" w:hAnsi="Times New Roman" w:cs="Times New Roman"/>
          <w:bCs/>
          <w:sz w:val="24"/>
          <w:szCs w:val="24"/>
        </w:rPr>
        <w:t xml:space="preserve">s a </w:t>
      </w:r>
      <w:r w:rsidRPr="006B12BA">
        <w:rPr>
          <w:rFonts w:ascii="Times New Roman" w:hAnsi="Times New Roman" w:cs="Times New Roman"/>
          <w:sz w:val="24"/>
          <w:szCs w:val="24"/>
        </w:rPr>
        <w:t>significant</w:t>
      </w:r>
      <w:r w:rsidRPr="006B12BA">
        <w:rPr>
          <w:rFonts w:ascii="Times New Roman" w:hAnsi="Times New Roman" w:cs="Times New Roman"/>
          <w:bCs/>
          <w:sz w:val="24"/>
          <w:szCs w:val="24"/>
        </w:rPr>
        <w:t xml:space="preserve"> </w:t>
      </w:r>
      <w:r w:rsidRPr="006B12BA">
        <w:rPr>
          <w:rFonts w:ascii="Times New Roman" w:hAnsi="Times New Roman" w:cs="Times New Roman"/>
          <w:sz w:val="24"/>
          <w:szCs w:val="24"/>
        </w:rPr>
        <w:t>difference</w:t>
      </w:r>
      <w:r>
        <w:rPr>
          <w:rFonts w:ascii="Times New Roman" w:eastAsia="Times New Roman" w:hAnsi="Times New Roman" w:cs="Times New Roman"/>
          <w:sz w:val="24"/>
          <w:szCs w:val="24"/>
        </w:rPr>
        <w:t xml:space="preserve"> on provision of safety booklet </w:t>
      </w:r>
      <w:r w:rsidRPr="006B12BA">
        <w:rPr>
          <w:rFonts w:ascii="Times New Roman" w:eastAsia="Times New Roman" w:hAnsi="Times New Roman" w:cs="Times New Roman"/>
          <w:sz w:val="24"/>
          <w:szCs w:val="24"/>
        </w:rPr>
        <w:t>in various languages</w:t>
      </w:r>
      <w:r w:rsidRPr="006B12BA">
        <w:rPr>
          <w:rFonts w:ascii="Times New Roman" w:hAnsi="Times New Roman" w:cs="Times New Roman"/>
          <w:sz w:val="24"/>
          <w:szCs w:val="24"/>
        </w:rPr>
        <w:t xml:space="preserve"> site manager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 3,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=50)</w:t>
      </w:r>
      <w:r w:rsidRPr="006B12BA">
        <w:rPr>
          <w:rFonts w:ascii="Times New Roman" w:hAnsi="Times New Roman" w:cs="Times New Roman"/>
          <w:sz w:val="24"/>
          <w:szCs w:val="24"/>
        </w:rPr>
        <w:t xml:space="preserve"> and site operatives </w:t>
      </w:r>
      <w:r w:rsidRPr="006B12BA">
        <w:rPr>
          <w:rFonts w:ascii="Times New Roman" w:hAnsi="Times New Roman" w:cs="Times New Roman"/>
          <w:b/>
          <w:sz w:val="24"/>
          <w:szCs w:val="24"/>
        </w:rPr>
        <w:t>(</w:t>
      </w:r>
      <w:r w:rsidRPr="006B12BA">
        <w:rPr>
          <w:rFonts w:ascii="Times New Roman" w:hAnsi="Times New Roman" w:cs="Times New Roman"/>
          <w:b/>
          <w:i/>
          <w:iCs/>
          <w:sz w:val="24"/>
          <w:szCs w:val="24"/>
        </w:rPr>
        <w:t xml:space="preserve">Md </w:t>
      </w:r>
      <w:r w:rsidRPr="006B12BA">
        <w:rPr>
          <w:rFonts w:ascii="Times New Roman" w:hAnsi="Times New Roman" w:cs="Times New Roman"/>
          <w:b/>
          <w:sz w:val="24"/>
          <w:szCs w:val="24"/>
        </w:rPr>
        <w:t xml:space="preserve">=4, </w:t>
      </w:r>
      <w:r w:rsidRPr="006B12BA">
        <w:rPr>
          <w:rFonts w:ascii="Times New Roman" w:hAnsi="Times New Roman" w:cs="Times New Roman"/>
          <w:b/>
          <w:i/>
          <w:iCs/>
          <w:sz w:val="24"/>
          <w:szCs w:val="24"/>
        </w:rPr>
        <w:t xml:space="preserve">n </w:t>
      </w:r>
      <w:r w:rsidRPr="006B12BA">
        <w:rPr>
          <w:rFonts w:ascii="Times New Roman" w:hAnsi="Times New Roman" w:cs="Times New Roman"/>
          <w:b/>
          <w:sz w:val="24"/>
          <w:szCs w:val="24"/>
        </w:rPr>
        <w:t xml:space="preserve">= 63), </w:t>
      </w:r>
      <w:r w:rsidRPr="006B12BA">
        <w:rPr>
          <w:rFonts w:ascii="Times New Roman" w:hAnsi="Times New Roman" w:cs="Times New Roman"/>
          <w:b/>
          <w:i/>
          <w:iCs/>
          <w:sz w:val="24"/>
          <w:szCs w:val="24"/>
        </w:rPr>
        <w:t xml:space="preserve">U </w:t>
      </w:r>
      <w:r w:rsidRPr="006B12BA">
        <w:rPr>
          <w:rFonts w:ascii="Times New Roman" w:hAnsi="Times New Roman" w:cs="Times New Roman"/>
          <w:b/>
          <w:sz w:val="24"/>
          <w:szCs w:val="24"/>
        </w:rPr>
        <w:t xml:space="preserve">= 1092, </w:t>
      </w:r>
      <w:r w:rsidRPr="006B12BA">
        <w:rPr>
          <w:rFonts w:ascii="Times New Roman" w:hAnsi="Times New Roman" w:cs="Times New Roman"/>
          <w:b/>
          <w:i/>
          <w:iCs/>
          <w:sz w:val="24"/>
          <w:szCs w:val="24"/>
        </w:rPr>
        <w:t xml:space="preserve">z </w:t>
      </w:r>
      <w:r w:rsidRPr="006B12BA">
        <w:rPr>
          <w:rFonts w:ascii="Times New Roman" w:hAnsi="Times New Roman" w:cs="Times New Roman"/>
          <w:b/>
          <w:sz w:val="24"/>
          <w:szCs w:val="24"/>
        </w:rPr>
        <w:t xml:space="preserve">= –2.29 </w:t>
      </w:r>
      <w:r w:rsidRPr="006B12BA">
        <w:rPr>
          <w:rFonts w:ascii="Times New Roman" w:hAnsi="Times New Roman" w:cs="Times New Roman"/>
          <w:b/>
          <w:i/>
          <w:iCs/>
          <w:sz w:val="24"/>
          <w:szCs w:val="24"/>
        </w:rPr>
        <w:t xml:space="preserve">p </w:t>
      </w:r>
      <w:r w:rsidRPr="006B12BA">
        <w:rPr>
          <w:rFonts w:ascii="Times New Roman" w:hAnsi="Times New Roman" w:cs="Times New Roman"/>
          <w:b/>
          <w:sz w:val="24"/>
          <w:szCs w:val="24"/>
        </w:rPr>
        <w:t xml:space="preserve">= .00, </w:t>
      </w:r>
      <w:r w:rsidRPr="006B12BA">
        <w:rPr>
          <w:rFonts w:ascii="Times New Roman" w:hAnsi="Times New Roman" w:cs="Times New Roman"/>
          <w:b/>
          <w:i/>
          <w:iCs/>
          <w:sz w:val="24"/>
          <w:szCs w:val="24"/>
        </w:rPr>
        <w:t xml:space="preserve">r </w:t>
      </w:r>
      <w:r w:rsidRPr="006B12BA">
        <w:rPr>
          <w:rFonts w:ascii="Times New Roman" w:hAnsi="Times New Roman" w:cs="Times New Roman"/>
          <w:b/>
          <w:sz w:val="24"/>
          <w:szCs w:val="24"/>
        </w:rPr>
        <w:t>= .30,</w:t>
      </w:r>
      <w:r w:rsidRPr="006B12BA">
        <w:rPr>
          <w:rFonts w:ascii="Times New Roman" w:hAnsi="Times New Roman" w:cs="Times New Roman"/>
          <w:sz w:val="24"/>
          <w:szCs w:val="24"/>
        </w:rPr>
        <w:t xml:space="preserve"> this will generate medium effect.</w:t>
      </w: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F190C" w:rsidRDefault="00DF190C" w:rsidP="00146A1D">
      <w:pPr>
        <w:autoSpaceDE w:val="0"/>
        <w:autoSpaceDN w:val="0"/>
        <w:adjustRightInd w:val="0"/>
        <w:spacing w:line="360" w:lineRule="auto"/>
        <w:ind w:right="-270"/>
        <w:jc w:val="both"/>
        <w:rPr>
          <w:rFonts w:ascii="Times New Roman" w:hAnsi="Times New Roman" w:cs="Times New Roman"/>
          <w:b/>
          <w:sz w:val="24"/>
          <w:szCs w:val="24"/>
        </w:rPr>
      </w:pPr>
    </w:p>
    <w:p w:rsidR="00DA52AC" w:rsidRPr="0082345F" w:rsidRDefault="0057401F" w:rsidP="0082345F">
      <w:pPr>
        <w:autoSpaceDE w:val="0"/>
        <w:autoSpaceDN w:val="0"/>
        <w:adjustRightInd w:val="0"/>
        <w:spacing w:line="360" w:lineRule="auto"/>
        <w:ind w:right="-270"/>
        <w:jc w:val="both"/>
        <w:rPr>
          <w:rFonts w:ascii="Times New Roman" w:hAnsi="Times New Roman" w:cs="Times New Roman"/>
          <w:b/>
          <w:sz w:val="24"/>
          <w:szCs w:val="24"/>
        </w:rPr>
      </w:pPr>
      <w:r>
        <w:rPr>
          <w:rFonts w:ascii="Times New Roman" w:hAnsi="Times New Roman" w:cs="Times New Roman"/>
          <w:b/>
          <w:sz w:val="24"/>
          <w:szCs w:val="24"/>
        </w:rPr>
        <w:lastRenderedPageBreak/>
        <w:t>4.9</w:t>
      </w:r>
      <w:r w:rsidR="00AF707C" w:rsidRPr="006B12BA">
        <w:rPr>
          <w:rFonts w:ascii="Times New Roman" w:hAnsi="Times New Roman" w:cs="Times New Roman"/>
          <w:b/>
          <w:sz w:val="24"/>
          <w:szCs w:val="24"/>
        </w:rPr>
        <w:tab/>
        <w:t>Test of Hypothesis</w:t>
      </w:r>
    </w:p>
    <w:p w:rsidR="00DD0C94" w:rsidRPr="00DD0C94" w:rsidRDefault="00DD0C94" w:rsidP="00DD0C94">
      <w:pPr>
        <w:spacing w:after="0" w:line="360" w:lineRule="auto"/>
        <w:ind w:right="90"/>
        <w:jc w:val="both"/>
        <w:rPr>
          <w:rFonts w:ascii="Times New Roman" w:hAnsi="Times New Roman" w:cs="Times New Roman"/>
          <w:sz w:val="24"/>
          <w:szCs w:val="24"/>
        </w:rPr>
      </w:pPr>
      <w:r w:rsidRPr="00DD0C94">
        <w:rPr>
          <w:rFonts w:ascii="Times New Roman" w:hAnsi="Times New Roman" w:cs="Times New Roman"/>
          <w:sz w:val="24"/>
          <w:szCs w:val="24"/>
        </w:rPr>
        <w:t>H</w:t>
      </w:r>
      <w:r w:rsidRPr="00DD0C94">
        <w:rPr>
          <w:rFonts w:ascii="Times New Roman" w:hAnsi="Times New Roman" w:cs="Times New Roman"/>
          <w:sz w:val="24"/>
          <w:szCs w:val="24"/>
          <w:vertAlign w:val="subscript"/>
        </w:rPr>
        <w:t>0:-</w:t>
      </w:r>
      <w:r w:rsidRPr="00DD0C94">
        <w:rPr>
          <w:rFonts w:ascii="Times New Roman" w:hAnsi="Times New Roman" w:cs="Times New Roman"/>
          <w:sz w:val="24"/>
          <w:szCs w:val="24"/>
        </w:rPr>
        <w:t>There is no significant differenc</w:t>
      </w:r>
      <w:r w:rsidR="004A4580">
        <w:rPr>
          <w:rFonts w:ascii="Times New Roman" w:hAnsi="Times New Roman" w:cs="Times New Roman"/>
          <w:sz w:val="24"/>
          <w:szCs w:val="24"/>
        </w:rPr>
        <w:t>e between professional and site</w:t>
      </w:r>
      <w:r w:rsidRPr="00DD0C94">
        <w:rPr>
          <w:rFonts w:ascii="Times New Roman" w:hAnsi="Times New Roman" w:cs="Times New Roman"/>
          <w:sz w:val="24"/>
          <w:szCs w:val="24"/>
        </w:rPr>
        <w:t xml:space="preserve"> </w:t>
      </w:r>
      <w:r>
        <w:rPr>
          <w:rFonts w:ascii="Times New Roman" w:hAnsi="Times New Roman" w:cs="Times New Roman"/>
          <w:sz w:val="24"/>
          <w:szCs w:val="24"/>
        </w:rPr>
        <w:t>workers</w:t>
      </w:r>
      <w:r w:rsidRPr="00DD0C94">
        <w:rPr>
          <w:rFonts w:ascii="Times New Roman" w:hAnsi="Times New Roman" w:cs="Times New Roman"/>
          <w:sz w:val="24"/>
          <w:szCs w:val="24"/>
        </w:rPr>
        <w:t xml:space="preserve"> perceptions on factors preventing </w:t>
      </w:r>
      <w:r>
        <w:rPr>
          <w:rFonts w:ascii="Times New Roman" w:hAnsi="Times New Roman" w:cs="Times New Roman"/>
          <w:sz w:val="24"/>
          <w:szCs w:val="24"/>
        </w:rPr>
        <w:t>effective use of</w:t>
      </w:r>
      <w:r w:rsidRPr="00DD0C94">
        <w:rPr>
          <w:rFonts w:ascii="Times New Roman" w:hAnsi="Times New Roman" w:cs="Times New Roman"/>
          <w:sz w:val="24"/>
          <w:szCs w:val="24"/>
        </w:rPr>
        <w:t xml:space="preserve"> safety wears on construction sites</w:t>
      </w:r>
      <w:r w:rsidR="008E0254">
        <w:rPr>
          <w:rFonts w:ascii="Times New Roman" w:hAnsi="Times New Roman" w:cs="Times New Roman"/>
          <w:sz w:val="24"/>
          <w:szCs w:val="24"/>
        </w:rPr>
        <w:t>.</w:t>
      </w:r>
    </w:p>
    <w:p w:rsidR="00DD0C94" w:rsidRPr="00DD0C94" w:rsidRDefault="00DD0C94" w:rsidP="00DD0C94">
      <w:pPr>
        <w:spacing w:line="360" w:lineRule="auto"/>
        <w:ind w:right="90"/>
        <w:jc w:val="both"/>
        <w:rPr>
          <w:rFonts w:ascii="Times New Roman" w:hAnsi="Times New Roman" w:cs="Times New Roman"/>
          <w:sz w:val="24"/>
          <w:szCs w:val="24"/>
        </w:rPr>
      </w:pPr>
      <w:r w:rsidRPr="00421325">
        <w:rPr>
          <w:rFonts w:ascii="Times New Roman" w:hAnsi="Times New Roman" w:cs="Times New Roman"/>
          <w:sz w:val="24"/>
          <w:szCs w:val="24"/>
        </w:rPr>
        <w:t>H</w:t>
      </w:r>
      <w:r>
        <w:rPr>
          <w:rFonts w:ascii="Times New Roman" w:hAnsi="Times New Roman" w:cs="Times New Roman"/>
          <w:sz w:val="24"/>
          <w:szCs w:val="24"/>
          <w:vertAlign w:val="subscript"/>
        </w:rPr>
        <w:t>1</w:t>
      </w:r>
      <w:r w:rsidRPr="00421325">
        <w:rPr>
          <w:rFonts w:ascii="Times New Roman" w:hAnsi="Times New Roman" w:cs="Times New Roman"/>
          <w:sz w:val="24"/>
          <w:szCs w:val="24"/>
          <w:vertAlign w:val="subscript"/>
        </w:rPr>
        <w:t>:-</w:t>
      </w:r>
      <w:r w:rsidRPr="00421325">
        <w:rPr>
          <w:rFonts w:ascii="Times New Roman" w:hAnsi="Times New Roman" w:cs="Times New Roman"/>
          <w:sz w:val="24"/>
          <w:szCs w:val="24"/>
        </w:rPr>
        <w:t xml:space="preserve">There is </w:t>
      </w:r>
      <w:r w:rsidRPr="00DD0C94">
        <w:rPr>
          <w:rFonts w:ascii="Times New Roman" w:hAnsi="Times New Roman" w:cs="Times New Roman"/>
          <w:sz w:val="24"/>
          <w:szCs w:val="24"/>
        </w:rPr>
        <w:t>significant differenc</w:t>
      </w:r>
      <w:r w:rsidR="004A4580">
        <w:rPr>
          <w:rFonts w:ascii="Times New Roman" w:hAnsi="Times New Roman" w:cs="Times New Roman"/>
          <w:sz w:val="24"/>
          <w:szCs w:val="24"/>
        </w:rPr>
        <w:t>e between professional and site</w:t>
      </w:r>
      <w:r w:rsidRPr="00DD0C94">
        <w:rPr>
          <w:rFonts w:ascii="Times New Roman" w:hAnsi="Times New Roman" w:cs="Times New Roman"/>
          <w:sz w:val="24"/>
          <w:szCs w:val="24"/>
        </w:rPr>
        <w:t xml:space="preserve"> </w:t>
      </w:r>
      <w:r>
        <w:rPr>
          <w:rFonts w:ascii="Times New Roman" w:hAnsi="Times New Roman" w:cs="Times New Roman"/>
          <w:sz w:val="24"/>
          <w:szCs w:val="24"/>
        </w:rPr>
        <w:t>workers</w:t>
      </w:r>
      <w:r w:rsidRPr="00DD0C94">
        <w:rPr>
          <w:rFonts w:ascii="Times New Roman" w:hAnsi="Times New Roman" w:cs="Times New Roman"/>
          <w:sz w:val="24"/>
          <w:szCs w:val="24"/>
        </w:rPr>
        <w:t xml:space="preserve"> perceptions on factors preventing </w:t>
      </w:r>
      <w:r>
        <w:rPr>
          <w:rFonts w:ascii="Times New Roman" w:hAnsi="Times New Roman" w:cs="Times New Roman"/>
          <w:sz w:val="24"/>
          <w:szCs w:val="24"/>
        </w:rPr>
        <w:t>effective use of</w:t>
      </w:r>
      <w:r w:rsidRPr="00DD0C94">
        <w:rPr>
          <w:rFonts w:ascii="Times New Roman" w:hAnsi="Times New Roman" w:cs="Times New Roman"/>
          <w:sz w:val="24"/>
          <w:szCs w:val="24"/>
        </w:rPr>
        <w:t xml:space="preserve"> safety wears on construction sites</w:t>
      </w:r>
      <w:r w:rsidR="008E0254">
        <w:rPr>
          <w:rFonts w:ascii="Times New Roman" w:hAnsi="Times New Roman" w:cs="Times New Roman"/>
          <w:sz w:val="24"/>
          <w:szCs w:val="24"/>
        </w:rPr>
        <w:t>.</w:t>
      </w:r>
    </w:p>
    <w:p w:rsidR="00DD0C94" w:rsidRPr="00187C14" w:rsidRDefault="00DD0C94" w:rsidP="00DD0C94">
      <w:pPr>
        <w:spacing w:after="0" w:line="360" w:lineRule="auto"/>
        <w:ind w:right="90"/>
        <w:jc w:val="both"/>
        <w:rPr>
          <w:rFonts w:ascii="Times New Roman" w:hAnsi="Times New Roman" w:cs="Times New Roman"/>
          <w:sz w:val="24"/>
          <w:szCs w:val="24"/>
        </w:rPr>
      </w:pPr>
      <w:r w:rsidRPr="00187C14">
        <w:rPr>
          <w:rFonts w:ascii="Times New Roman" w:hAnsi="Times New Roman" w:cs="Times New Roman"/>
          <w:sz w:val="24"/>
          <w:szCs w:val="24"/>
        </w:rPr>
        <w:t xml:space="preserve">Table 4.8: </w:t>
      </w:r>
      <w:r w:rsidRPr="00187C14">
        <w:rPr>
          <w:rFonts w:ascii="Times New Roman" w:eastAsia="Times New Roman" w:hAnsi="Times New Roman" w:cs="Times New Roman"/>
          <w:bCs/>
          <w:sz w:val="24"/>
          <w:szCs w:val="24"/>
        </w:rPr>
        <w:t xml:space="preserve">Independent Samples Test </w:t>
      </w:r>
      <w:r w:rsidRPr="00187C14">
        <w:rPr>
          <w:rFonts w:ascii="Times New Roman" w:hAnsi="Times New Roman" w:cs="Times New Roman"/>
          <w:sz w:val="24"/>
          <w:szCs w:val="24"/>
        </w:rPr>
        <w:t>on factors preventing construction workers from using safety wears on construction sites.</w:t>
      </w:r>
    </w:p>
    <w:tbl>
      <w:tblPr>
        <w:tblW w:w="9374" w:type="dxa"/>
        <w:tblLook w:val="04A0" w:firstRow="1" w:lastRow="0" w:firstColumn="1" w:lastColumn="0" w:noHBand="0" w:noVBand="1"/>
      </w:tblPr>
      <w:tblGrid>
        <w:gridCol w:w="2977"/>
        <w:gridCol w:w="1018"/>
        <w:gridCol w:w="746"/>
        <w:gridCol w:w="891"/>
        <w:gridCol w:w="968"/>
        <w:gridCol w:w="848"/>
        <w:gridCol w:w="763"/>
        <w:gridCol w:w="1163"/>
      </w:tblGrid>
      <w:tr w:rsidR="00DD0C94" w:rsidRPr="00EE511A" w:rsidTr="00DD0C94">
        <w:trPr>
          <w:trHeight w:val="263"/>
        </w:trPr>
        <w:tc>
          <w:tcPr>
            <w:tcW w:w="2977" w:type="dxa"/>
            <w:vMerge w:val="restart"/>
            <w:tcBorders>
              <w:top w:val="single" w:sz="4" w:space="0" w:color="auto"/>
              <w:left w:val="nil"/>
              <w:bottom w:val="single" w:sz="4" w:space="0" w:color="000000"/>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764" w:type="dxa"/>
            <w:gridSpan w:val="2"/>
            <w:tcBorders>
              <w:top w:val="single" w:sz="4" w:space="0" w:color="auto"/>
              <w:left w:val="nil"/>
              <w:bottom w:val="nil"/>
              <w:right w:val="nil"/>
            </w:tcBorders>
            <w:shd w:val="clear" w:color="auto" w:fill="auto"/>
            <w:vAlign w:val="bottom"/>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Levene's Test for Equality of Variances</w:t>
            </w:r>
          </w:p>
        </w:tc>
        <w:tc>
          <w:tcPr>
            <w:tcW w:w="2707" w:type="dxa"/>
            <w:gridSpan w:val="3"/>
            <w:tcBorders>
              <w:top w:val="single" w:sz="4" w:space="0" w:color="auto"/>
              <w:left w:val="nil"/>
              <w:bottom w:val="nil"/>
              <w:right w:val="nil"/>
            </w:tcBorders>
            <w:shd w:val="clear" w:color="auto" w:fill="auto"/>
            <w:vAlign w:val="bottom"/>
            <w:hideMark/>
          </w:tcPr>
          <w:p w:rsidR="00DD0C94" w:rsidRPr="00EE511A" w:rsidRDefault="00DD0C94" w:rsidP="00DD0C94">
            <w:pPr>
              <w:spacing w:after="0" w:line="240" w:lineRule="auto"/>
              <w:jc w:val="center"/>
              <w:rPr>
                <w:rFonts w:ascii="Times New Roman" w:eastAsia="Times New Roman" w:hAnsi="Times New Roman" w:cs="Times New Roman"/>
              </w:rPr>
            </w:pPr>
            <w:r w:rsidRPr="00EE511A">
              <w:rPr>
                <w:rFonts w:ascii="Times New Roman" w:eastAsia="Times New Roman" w:hAnsi="Times New Roman" w:cs="Times New Roman"/>
              </w:rPr>
              <w:t>t-test for Equality of Means</w:t>
            </w:r>
          </w:p>
        </w:tc>
        <w:tc>
          <w:tcPr>
            <w:tcW w:w="763" w:type="dxa"/>
            <w:tcBorders>
              <w:top w:val="single" w:sz="4" w:space="0" w:color="auto"/>
              <w:left w:val="nil"/>
              <w:bottom w:val="nil"/>
              <w:right w:val="nil"/>
            </w:tcBorders>
            <w:shd w:val="clear" w:color="auto" w:fill="auto"/>
            <w:noWrap/>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 </w:t>
            </w:r>
          </w:p>
        </w:tc>
        <w:tc>
          <w:tcPr>
            <w:tcW w:w="1163" w:type="dxa"/>
            <w:tcBorders>
              <w:top w:val="single" w:sz="4" w:space="0" w:color="auto"/>
              <w:left w:val="nil"/>
              <w:bottom w:val="nil"/>
              <w:right w:val="nil"/>
            </w:tcBorders>
            <w:shd w:val="clear" w:color="auto" w:fill="auto"/>
            <w:noWrap/>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 </w:t>
            </w:r>
          </w:p>
        </w:tc>
      </w:tr>
      <w:tr w:rsidR="00DD0C94" w:rsidRPr="00EE511A" w:rsidTr="00DD0C94">
        <w:trPr>
          <w:trHeight w:val="263"/>
        </w:trPr>
        <w:tc>
          <w:tcPr>
            <w:tcW w:w="2977" w:type="dxa"/>
            <w:vMerge/>
            <w:tcBorders>
              <w:top w:val="single" w:sz="4" w:space="0" w:color="auto"/>
              <w:left w:val="nil"/>
              <w:bottom w:val="single" w:sz="4" w:space="0" w:color="000000"/>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vMerge w:val="restart"/>
            <w:tcBorders>
              <w:top w:val="nil"/>
              <w:left w:val="nil"/>
              <w:bottom w:val="single" w:sz="4" w:space="0" w:color="000000"/>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F</w:t>
            </w:r>
          </w:p>
        </w:tc>
        <w:tc>
          <w:tcPr>
            <w:tcW w:w="746" w:type="dxa"/>
            <w:vMerge w:val="restart"/>
            <w:tcBorders>
              <w:top w:val="nil"/>
              <w:left w:val="nil"/>
              <w:bottom w:val="single" w:sz="4" w:space="0" w:color="000000"/>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Sig.</w:t>
            </w:r>
          </w:p>
        </w:tc>
        <w:tc>
          <w:tcPr>
            <w:tcW w:w="891" w:type="dxa"/>
            <w:vMerge w:val="restart"/>
            <w:tcBorders>
              <w:top w:val="nil"/>
              <w:left w:val="nil"/>
              <w:bottom w:val="single" w:sz="4" w:space="0" w:color="000000"/>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t</w:t>
            </w:r>
          </w:p>
        </w:tc>
        <w:tc>
          <w:tcPr>
            <w:tcW w:w="968" w:type="dxa"/>
            <w:vMerge w:val="restart"/>
            <w:tcBorders>
              <w:top w:val="nil"/>
              <w:left w:val="nil"/>
              <w:bottom w:val="single" w:sz="4" w:space="0" w:color="000000"/>
              <w:right w:val="nil"/>
            </w:tcBorders>
            <w:shd w:val="clear" w:color="auto" w:fill="auto"/>
            <w:hideMark/>
          </w:tcPr>
          <w:p w:rsidR="00DD0C94" w:rsidRPr="00EE511A" w:rsidRDefault="004A4580"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D</w:t>
            </w:r>
            <w:r w:rsidR="00DD0C94" w:rsidRPr="00EE511A">
              <w:rPr>
                <w:rFonts w:ascii="Times New Roman" w:eastAsia="Times New Roman" w:hAnsi="Times New Roman" w:cs="Times New Roman"/>
              </w:rPr>
              <w:t>f</w:t>
            </w:r>
          </w:p>
        </w:tc>
        <w:tc>
          <w:tcPr>
            <w:tcW w:w="848" w:type="dxa"/>
            <w:vMerge w:val="restart"/>
            <w:tcBorders>
              <w:top w:val="nil"/>
              <w:left w:val="nil"/>
              <w:bottom w:val="single" w:sz="4" w:space="0" w:color="000000"/>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Sig. (2-tailed)</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Mean</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Std. Deviation</w:t>
            </w:r>
          </w:p>
        </w:tc>
      </w:tr>
      <w:tr w:rsidR="00DD0C94" w:rsidRPr="00EE511A" w:rsidTr="00DD0C94">
        <w:trPr>
          <w:trHeight w:val="263"/>
        </w:trPr>
        <w:tc>
          <w:tcPr>
            <w:tcW w:w="2977" w:type="dxa"/>
            <w:vMerge/>
            <w:tcBorders>
              <w:top w:val="single" w:sz="4" w:space="0" w:color="auto"/>
              <w:left w:val="nil"/>
              <w:bottom w:val="single" w:sz="4" w:space="0" w:color="000000"/>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vMerge/>
            <w:tcBorders>
              <w:top w:val="nil"/>
              <w:left w:val="nil"/>
              <w:bottom w:val="single" w:sz="4" w:space="0" w:color="000000"/>
              <w:right w:val="nil"/>
            </w:tcBorders>
            <w:vAlign w:val="center"/>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vMerge/>
            <w:tcBorders>
              <w:top w:val="nil"/>
              <w:left w:val="nil"/>
              <w:bottom w:val="single" w:sz="4" w:space="0" w:color="000000"/>
              <w:right w:val="nil"/>
            </w:tcBorders>
            <w:vAlign w:val="center"/>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vMerge/>
            <w:tcBorders>
              <w:top w:val="nil"/>
              <w:left w:val="nil"/>
              <w:bottom w:val="single" w:sz="4" w:space="0" w:color="000000"/>
              <w:right w:val="nil"/>
            </w:tcBorders>
            <w:vAlign w:val="center"/>
            <w:hideMark/>
          </w:tcPr>
          <w:p w:rsidR="00DD0C94" w:rsidRPr="00EE511A" w:rsidRDefault="00DD0C94" w:rsidP="00DD0C94">
            <w:pPr>
              <w:spacing w:after="0" w:line="240" w:lineRule="auto"/>
              <w:rPr>
                <w:rFonts w:ascii="Times New Roman" w:eastAsia="Times New Roman" w:hAnsi="Times New Roman" w:cs="Times New Roman"/>
              </w:rPr>
            </w:pPr>
          </w:p>
        </w:tc>
        <w:tc>
          <w:tcPr>
            <w:tcW w:w="968" w:type="dxa"/>
            <w:vMerge/>
            <w:tcBorders>
              <w:top w:val="nil"/>
              <w:left w:val="nil"/>
              <w:bottom w:val="single" w:sz="4" w:space="0" w:color="000000"/>
              <w:right w:val="nil"/>
            </w:tcBorders>
            <w:vAlign w:val="center"/>
            <w:hideMark/>
          </w:tcPr>
          <w:p w:rsidR="00DD0C94" w:rsidRPr="00EE511A" w:rsidRDefault="00DD0C94" w:rsidP="00DD0C94">
            <w:pPr>
              <w:spacing w:after="0" w:line="240" w:lineRule="auto"/>
              <w:rPr>
                <w:rFonts w:ascii="Times New Roman" w:eastAsia="Times New Roman" w:hAnsi="Times New Roman" w:cs="Times New Roman"/>
              </w:rPr>
            </w:pPr>
          </w:p>
        </w:tc>
        <w:tc>
          <w:tcPr>
            <w:tcW w:w="848" w:type="dxa"/>
            <w:vMerge/>
            <w:tcBorders>
              <w:top w:val="nil"/>
              <w:left w:val="nil"/>
              <w:bottom w:val="single" w:sz="4" w:space="0" w:color="000000"/>
              <w:right w:val="nil"/>
            </w:tcBorders>
            <w:vAlign w:val="center"/>
            <w:hideMark/>
          </w:tcPr>
          <w:p w:rsidR="00DD0C94" w:rsidRPr="00EE511A" w:rsidRDefault="00DD0C94" w:rsidP="00DD0C94">
            <w:pPr>
              <w:spacing w:after="0" w:line="240" w:lineRule="auto"/>
              <w:rPr>
                <w:rFonts w:ascii="Times New Roman" w:eastAsia="Times New Roman" w:hAnsi="Times New Roman" w:cs="Times New Roman"/>
              </w:rPr>
            </w:pPr>
          </w:p>
        </w:tc>
        <w:tc>
          <w:tcPr>
            <w:tcW w:w="763"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 </w:t>
            </w:r>
          </w:p>
        </w:tc>
        <w:tc>
          <w:tcPr>
            <w:tcW w:w="1163"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 </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Unethical practices of worker due to human attitudinal peculiarities and traditional practices.</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4.693</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0.032</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-0.095</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0.924</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3.82</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0.873</w:t>
            </w:r>
          </w:p>
        </w:tc>
      </w:tr>
      <w:tr w:rsidR="00DD0C94" w:rsidRPr="00EE511A" w:rsidTr="00DF5D66">
        <w:trPr>
          <w:trHeight w:val="945"/>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-0.100</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106.434</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0.920</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3.84</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1.370</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Unsafe practices of worker due to religious assertions</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2.616</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0.109</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0.534</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0.595</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3.84</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1.235</w:t>
            </w:r>
          </w:p>
        </w:tc>
      </w:tr>
      <w:tr w:rsidR="00DD0C94" w:rsidRPr="00EE511A" w:rsidTr="00DF5D66">
        <w:trPr>
          <w:trHeight w:val="450"/>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0.518</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90.379</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0.606</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3.73</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0.954</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Yu Gothic" w:hAnsi="Times New Roman" w:cs="Times New Roman"/>
              </w:rPr>
              <w:t>Willingness of the workers to meet their daily output.</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0.149</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0.701</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-0.968</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0.335</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3.56</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0.972</w:t>
            </w:r>
          </w:p>
        </w:tc>
      </w:tr>
      <w:tr w:rsidR="00DD0C94" w:rsidRPr="00EE511A" w:rsidTr="00DD0C94">
        <w:trPr>
          <w:trHeight w:val="477"/>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-0.976</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108.232</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0.331</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3.75</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1.047</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hAnsi="Times New Roman" w:cs="Times New Roman"/>
              </w:rPr>
              <w:t xml:space="preserve">Inadequate engagement of safety managers and </w:t>
            </w:r>
            <w:r w:rsidRPr="00EE511A">
              <w:rPr>
                <w:rFonts w:ascii="Times New Roman" w:eastAsia="Times New Roman" w:hAnsi="Times New Roman" w:cs="Times New Roman"/>
              </w:rPr>
              <w:t>ineffective supervision</w:t>
            </w:r>
            <w:r w:rsidRPr="00EE511A">
              <w:rPr>
                <w:rFonts w:ascii="Times New Roman" w:hAnsi="Times New Roman" w:cs="Times New Roman"/>
              </w:rPr>
              <w:t xml:space="preserve"> on sites</w:t>
            </w:r>
            <w:r w:rsidRPr="00EE511A">
              <w:rPr>
                <w:rFonts w:ascii="Times New Roman" w:eastAsia="Times New Roman" w:hAnsi="Times New Roman" w:cs="Times New Roman"/>
              </w:rPr>
              <w:t>.</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19.184</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0.000</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4.668</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0.000</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4.34</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0.772</w:t>
            </w:r>
          </w:p>
        </w:tc>
      </w:tr>
      <w:tr w:rsidR="00DD0C94" w:rsidRPr="00EE511A" w:rsidTr="00DF5D66">
        <w:trPr>
          <w:trHeight w:val="810"/>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4.918</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105.145</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0.000</w:t>
            </w:r>
            <w:r w:rsidR="0012327E">
              <w:rPr>
                <w:rFonts w:ascii="Times New Roman" w:eastAsia="Times New Roman" w:hAnsi="Times New Roman" w:cs="Times New Roman"/>
              </w:rPr>
              <w:t>*</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3.40</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1.251</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Insufficient instructions about the working condition and environment.</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4.520</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0.036</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1.601</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0.112</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4.00</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0.926</w:t>
            </w:r>
          </w:p>
        </w:tc>
      </w:tr>
      <w:tr w:rsidR="00DD0C94" w:rsidRPr="00EE511A" w:rsidTr="00DF5D66">
        <w:trPr>
          <w:trHeight w:val="630"/>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1.639</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110.895</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0.104</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3.68</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1.133</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F5D66" w:rsidP="00DD0C9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Safety w</w:t>
            </w:r>
            <w:r w:rsidR="00DD0C94" w:rsidRPr="00EE511A">
              <w:rPr>
                <w:rFonts w:ascii="Times New Roman" w:eastAsia="Times New Roman" w:hAnsi="Times New Roman" w:cs="Times New Roman"/>
              </w:rPr>
              <w:t>ear</w:t>
            </w:r>
            <w:r>
              <w:rPr>
                <w:rFonts w:ascii="Times New Roman" w:eastAsia="Times New Roman" w:hAnsi="Times New Roman" w:cs="Times New Roman"/>
              </w:rPr>
              <w:t>s</w:t>
            </w:r>
            <w:r w:rsidR="00DD0C94" w:rsidRPr="00EE511A">
              <w:rPr>
                <w:rFonts w:ascii="Times New Roman" w:eastAsia="Times New Roman" w:hAnsi="Times New Roman" w:cs="Times New Roman"/>
              </w:rPr>
              <w:t xml:space="preserve"> is not comfortable to work with.</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0.208</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0.649</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-0.045</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0.965</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3.10</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1.359</w:t>
            </w:r>
          </w:p>
        </w:tc>
      </w:tr>
      <w:tr w:rsidR="00DD0C94" w:rsidRPr="00EE511A" w:rsidTr="00DF5D66">
        <w:trPr>
          <w:trHeight w:val="360"/>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-0.044</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102.403</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0.965</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3.11</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1.284</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Workers inadequate or lack of understanding about the workplace safety rules.</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18.847</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0.000</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2.488</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12327E">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0.014</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4.02</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0.869</w:t>
            </w:r>
          </w:p>
        </w:tc>
      </w:tr>
      <w:tr w:rsidR="00DD0C94" w:rsidRPr="00EE511A" w:rsidTr="00DD0C94">
        <w:trPr>
          <w:trHeight w:val="567"/>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2.617</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105.686</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0.010*</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3.46</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1.389</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Carelessness and over-confidence of workers</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14.863</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0.000</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0.387</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0.700</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3.92</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0.853</w:t>
            </w:r>
          </w:p>
        </w:tc>
      </w:tr>
      <w:tr w:rsidR="00DD0C94" w:rsidRPr="00EE511A" w:rsidTr="00DF5D66">
        <w:trPr>
          <w:trHeight w:val="360"/>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0.403</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109.380</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0.688</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3.84</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1.221</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Lack of proper training on the use of safety wears.</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7.969</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0.006</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3.256</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0.002</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3.94</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0.956</w:t>
            </w:r>
          </w:p>
        </w:tc>
      </w:tr>
      <w:tr w:rsidR="00DD0C94" w:rsidRPr="00EE511A" w:rsidTr="00DD0C94">
        <w:trPr>
          <w:trHeight w:val="288"/>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3.382</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109.768</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0.001*</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3.21</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1.346</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CA1FCA">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 xml:space="preserve">Ineffective communication between health and safety </w:t>
            </w:r>
            <w:r w:rsidR="00CA1FCA">
              <w:rPr>
                <w:rFonts w:ascii="Times New Roman" w:eastAsia="Times New Roman" w:hAnsi="Times New Roman" w:cs="Times New Roman"/>
              </w:rPr>
              <w:t>managers</w:t>
            </w:r>
            <w:r w:rsidRPr="00EE511A">
              <w:rPr>
                <w:rFonts w:ascii="Times New Roman" w:eastAsia="Times New Roman" w:hAnsi="Times New Roman" w:cs="Times New Roman"/>
              </w:rPr>
              <w:t xml:space="preserve"> and workers</w:t>
            </w:r>
            <w:r w:rsidR="00CA1FCA">
              <w:rPr>
                <w:rFonts w:ascii="Times New Roman" w:eastAsia="Times New Roman" w:hAnsi="Times New Roman" w:cs="Times New Roman"/>
              </w:rPr>
              <w:t>.</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1.513</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0.221</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-1.345</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0.181</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3.42</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0.906</w:t>
            </w:r>
          </w:p>
        </w:tc>
      </w:tr>
      <w:tr w:rsidR="00DD0C94" w:rsidRPr="00EE511A" w:rsidTr="00DD0C94">
        <w:trPr>
          <w:trHeight w:val="468"/>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-1.378</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110.949</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0.171</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3.68</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1.119</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pPr>
            <w:r w:rsidRPr="00EE511A">
              <w:rPr>
                <w:rFonts w:ascii="Times New Roman" w:eastAsia="Times New Roman" w:hAnsi="Times New Roman" w:cs="Times New Roman"/>
              </w:rPr>
              <w:lastRenderedPageBreak/>
              <w:t>Adaptability of workers to safety practices as it was against the traditional practices</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1.208</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0.274</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3.026</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0.003*</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3.96</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0.880</w:t>
            </w:r>
          </w:p>
        </w:tc>
      </w:tr>
      <w:tr w:rsidR="00DD0C94" w:rsidRPr="00EE511A" w:rsidTr="00DD0C94">
        <w:trPr>
          <w:trHeight w:val="432"/>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3.075</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110.007</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0.003</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3.41</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1.010</w:t>
            </w:r>
          </w:p>
        </w:tc>
      </w:tr>
      <w:tr w:rsidR="00DD0C94" w:rsidRPr="00EE511A" w:rsidTr="00DD0C94">
        <w:trPr>
          <w:trHeight w:val="263"/>
        </w:trPr>
        <w:tc>
          <w:tcPr>
            <w:tcW w:w="2977" w:type="dxa"/>
            <w:vMerge w:val="restart"/>
            <w:tcBorders>
              <w:top w:val="nil"/>
              <w:left w:val="nil"/>
              <w:bottom w:val="nil"/>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 xml:space="preserve">Operatives’ engagement in improper conduct that could endanger their safety. </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0.991</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0.322</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3.424</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0.001*</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3.92</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0.966</w:t>
            </w:r>
          </w:p>
        </w:tc>
      </w:tr>
      <w:tr w:rsidR="00DD0C94" w:rsidRPr="00EE511A" w:rsidTr="00DF5D66">
        <w:trPr>
          <w:trHeight w:val="630"/>
        </w:trPr>
        <w:tc>
          <w:tcPr>
            <w:tcW w:w="2977" w:type="dxa"/>
            <w:vMerge/>
            <w:tcBorders>
              <w:top w:val="nil"/>
              <w:left w:val="nil"/>
              <w:bottom w:val="nil"/>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3.415</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104.176</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0.001</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3.30</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0.944</w:t>
            </w:r>
          </w:p>
        </w:tc>
      </w:tr>
      <w:tr w:rsidR="00DD0C94" w:rsidRPr="00EE511A" w:rsidTr="00DD0C94">
        <w:trPr>
          <w:trHeight w:val="263"/>
        </w:trPr>
        <w:tc>
          <w:tcPr>
            <w:tcW w:w="2977" w:type="dxa"/>
            <w:vMerge w:val="restart"/>
            <w:tcBorders>
              <w:top w:val="nil"/>
              <w:left w:val="nil"/>
              <w:bottom w:val="single" w:sz="4" w:space="0" w:color="000000"/>
              <w:right w:val="nil"/>
            </w:tcBorders>
            <w:shd w:val="clear" w:color="auto" w:fill="auto"/>
            <w:hideMark/>
          </w:tcPr>
          <w:p w:rsidR="00DD0C94" w:rsidRPr="00EE511A" w:rsidRDefault="00DD0C94" w:rsidP="00DD0C94">
            <w:pPr>
              <w:spacing w:after="0" w:line="240" w:lineRule="auto"/>
              <w:jc w:val="both"/>
              <w:rPr>
                <w:rFonts w:ascii="Times New Roman" w:eastAsia="Times New Roman" w:hAnsi="Times New Roman" w:cs="Times New Roman"/>
              </w:rPr>
            </w:pPr>
            <w:r w:rsidRPr="00EE511A">
              <w:rPr>
                <w:rFonts w:ascii="Times New Roman" w:eastAsia="Times New Roman" w:hAnsi="Times New Roman" w:cs="Times New Roman"/>
              </w:rPr>
              <w:t>Lack of proper knowledge on the hazards management.</w:t>
            </w:r>
          </w:p>
        </w:tc>
        <w:tc>
          <w:tcPr>
            <w:tcW w:w="101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15.204</w:t>
            </w:r>
          </w:p>
        </w:tc>
        <w:tc>
          <w:tcPr>
            <w:tcW w:w="746"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0.000</w:t>
            </w:r>
          </w:p>
        </w:tc>
        <w:tc>
          <w:tcPr>
            <w:tcW w:w="891"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2.569</w:t>
            </w:r>
          </w:p>
        </w:tc>
        <w:tc>
          <w:tcPr>
            <w:tcW w:w="96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111</w:t>
            </w:r>
          </w:p>
        </w:tc>
        <w:tc>
          <w:tcPr>
            <w:tcW w:w="848"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0.012</w:t>
            </w:r>
          </w:p>
        </w:tc>
        <w:tc>
          <w:tcPr>
            <w:tcW w:w="7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4.02</w:t>
            </w:r>
          </w:p>
        </w:tc>
        <w:tc>
          <w:tcPr>
            <w:tcW w:w="1163" w:type="dxa"/>
            <w:tcBorders>
              <w:top w:val="nil"/>
              <w:left w:val="nil"/>
              <w:bottom w:val="nil"/>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1.078</w:t>
            </w:r>
          </w:p>
        </w:tc>
      </w:tr>
      <w:tr w:rsidR="00DD0C94" w:rsidRPr="00EE511A" w:rsidTr="00DD0C94">
        <w:trPr>
          <w:trHeight w:val="263"/>
        </w:trPr>
        <w:tc>
          <w:tcPr>
            <w:tcW w:w="2977" w:type="dxa"/>
            <w:vMerge/>
            <w:tcBorders>
              <w:top w:val="nil"/>
              <w:left w:val="nil"/>
              <w:bottom w:val="single" w:sz="4" w:space="0" w:color="000000"/>
              <w:right w:val="nil"/>
            </w:tcBorders>
            <w:vAlign w:val="center"/>
            <w:hideMark/>
          </w:tcPr>
          <w:p w:rsidR="00DD0C94" w:rsidRPr="00EE511A" w:rsidRDefault="00DD0C94" w:rsidP="00DD0C94">
            <w:pPr>
              <w:spacing w:after="0" w:line="240" w:lineRule="auto"/>
              <w:jc w:val="both"/>
              <w:rPr>
                <w:rFonts w:ascii="Times New Roman" w:eastAsia="Times New Roman" w:hAnsi="Times New Roman" w:cs="Times New Roman"/>
              </w:rPr>
            </w:pPr>
          </w:p>
        </w:tc>
        <w:tc>
          <w:tcPr>
            <w:tcW w:w="1018"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 </w:t>
            </w:r>
          </w:p>
        </w:tc>
        <w:tc>
          <w:tcPr>
            <w:tcW w:w="746"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 </w:t>
            </w:r>
          </w:p>
        </w:tc>
        <w:tc>
          <w:tcPr>
            <w:tcW w:w="891"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2.650</w:t>
            </w:r>
          </w:p>
        </w:tc>
        <w:tc>
          <w:tcPr>
            <w:tcW w:w="968"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110.807</w:t>
            </w:r>
          </w:p>
        </w:tc>
        <w:tc>
          <w:tcPr>
            <w:tcW w:w="848"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0.009*</w:t>
            </w:r>
          </w:p>
        </w:tc>
        <w:tc>
          <w:tcPr>
            <w:tcW w:w="763"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3.40</w:t>
            </w:r>
          </w:p>
        </w:tc>
        <w:tc>
          <w:tcPr>
            <w:tcW w:w="1163" w:type="dxa"/>
            <w:tcBorders>
              <w:top w:val="nil"/>
              <w:left w:val="nil"/>
              <w:bottom w:val="single" w:sz="4" w:space="0" w:color="auto"/>
              <w:right w:val="nil"/>
            </w:tcBorders>
            <w:shd w:val="clear" w:color="auto" w:fill="auto"/>
            <w:hideMark/>
          </w:tcPr>
          <w:p w:rsidR="00DD0C94" w:rsidRPr="00EE511A" w:rsidRDefault="00DD0C94" w:rsidP="00DD0C94">
            <w:pPr>
              <w:spacing w:after="0" w:line="240" w:lineRule="auto"/>
              <w:rPr>
                <w:rFonts w:ascii="Times New Roman" w:eastAsia="Times New Roman" w:hAnsi="Times New Roman" w:cs="Times New Roman"/>
              </w:rPr>
            </w:pPr>
            <w:r w:rsidRPr="00EE511A">
              <w:rPr>
                <w:rFonts w:ascii="Times New Roman" w:eastAsia="Times New Roman" w:hAnsi="Times New Roman" w:cs="Times New Roman"/>
              </w:rPr>
              <w:t>1.420</w:t>
            </w:r>
          </w:p>
        </w:tc>
      </w:tr>
    </w:tbl>
    <w:p w:rsidR="00DD0C94" w:rsidRPr="00EE511A" w:rsidRDefault="00DD0C94" w:rsidP="00DD0C94">
      <w:pPr>
        <w:autoSpaceDE w:val="0"/>
        <w:autoSpaceDN w:val="0"/>
        <w:adjustRightInd w:val="0"/>
        <w:spacing w:line="360" w:lineRule="auto"/>
        <w:jc w:val="both"/>
      </w:pPr>
      <w:r w:rsidRPr="00EE511A">
        <w:rPr>
          <w:rFonts w:ascii="Times New Roman" w:hAnsi="Times New Roman" w:cs="Times New Roman"/>
        </w:rPr>
        <w:t xml:space="preserve">Source: </w:t>
      </w:r>
      <w:r w:rsidRPr="00EE511A">
        <w:rPr>
          <w:rFonts w:ascii="Times New Roman" w:hAnsi="Times New Roman" w:cs="Times New Roman"/>
          <w:i/>
        </w:rPr>
        <w:t>Researcher’s Field survey (2017)</w:t>
      </w:r>
      <w:r w:rsidRPr="00EE511A">
        <w:rPr>
          <w:rFonts w:ascii="Times New Roman" w:hAnsi="Times New Roman" w:cs="Times New Roman"/>
          <w:i/>
        </w:rPr>
        <w:tab/>
      </w:r>
      <w:r w:rsidRPr="00EE511A">
        <w:rPr>
          <w:rFonts w:ascii="Times New Roman" w:hAnsi="Times New Roman"/>
          <w:sz w:val="24"/>
          <w:szCs w:val="24"/>
        </w:rPr>
        <w:t>*Significant at 5% level (p≤.05)</w:t>
      </w:r>
    </w:p>
    <w:p w:rsidR="00DD0C94" w:rsidRDefault="00DD0C94" w:rsidP="00DD0C94">
      <w:pPr>
        <w:autoSpaceDE w:val="0"/>
        <w:autoSpaceDN w:val="0"/>
        <w:adjustRightInd w:val="0"/>
        <w:spacing w:after="0" w:line="360" w:lineRule="auto"/>
        <w:jc w:val="both"/>
        <w:rPr>
          <w:rFonts w:ascii="Times New Roman" w:hAnsi="Times New Roman" w:cs="Times New Roman"/>
          <w:sz w:val="24"/>
          <w:szCs w:val="24"/>
        </w:rPr>
      </w:pPr>
      <w:r w:rsidRPr="00EE511A">
        <w:rPr>
          <w:rFonts w:ascii="Times New Roman" w:hAnsi="Times New Roman" w:cs="Times New Roman"/>
          <w:sz w:val="24"/>
          <w:szCs w:val="24"/>
        </w:rPr>
        <w:t>Cohen (1988);</w:t>
      </w:r>
      <w:r w:rsidRPr="00EE511A">
        <w:rPr>
          <w:rFonts w:ascii="Times New Roman" w:hAnsi="Times New Roman" w:cs="Times New Roman"/>
          <w:sz w:val="24"/>
          <w:szCs w:val="24"/>
          <w:shd w:val="clear" w:color="auto" w:fill="FFFFFF"/>
        </w:rPr>
        <w:t xml:space="preserve"> Pallant (2013) </w:t>
      </w:r>
      <w:r w:rsidRPr="00EE511A">
        <w:rPr>
          <w:rFonts w:ascii="Times New Roman" w:hAnsi="Times New Roman" w:cs="Times New Roman"/>
          <w:sz w:val="24"/>
          <w:szCs w:val="24"/>
        </w:rPr>
        <w:t>criteria, .01=small effect, .06=mode</w:t>
      </w:r>
      <w:r w:rsidR="00E80D70">
        <w:rPr>
          <w:rFonts w:ascii="Times New Roman" w:hAnsi="Times New Roman" w:cs="Times New Roman"/>
          <w:sz w:val="24"/>
          <w:szCs w:val="24"/>
        </w:rPr>
        <w:t xml:space="preserve">rate effect, .14=large effect. </w:t>
      </w:r>
    </w:p>
    <w:p w:rsidR="00DD0C94" w:rsidRDefault="00DD0C94" w:rsidP="00DD0C94">
      <w:pPr>
        <w:autoSpaceDE w:val="0"/>
        <w:autoSpaceDN w:val="0"/>
        <w:adjustRightInd w:val="0"/>
        <w:spacing w:after="0" w:line="360" w:lineRule="auto"/>
        <w:jc w:val="both"/>
        <w:rPr>
          <w:rFonts w:ascii="Times New Roman" w:hAnsi="Times New Roman" w:cs="Times New Roman"/>
          <w:sz w:val="24"/>
          <w:szCs w:val="24"/>
        </w:rPr>
      </w:pPr>
      <w:r w:rsidRPr="00CA49C9">
        <w:rPr>
          <w:rFonts w:ascii="Times New Roman" w:hAnsi="Times New Roman"/>
          <w:sz w:val="24"/>
          <w:szCs w:val="24"/>
        </w:rPr>
        <w:t xml:space="preserve">From the table above all the variables that have their </w:t>
      </w:r>
      <w:r>
        <w:rPr>
          <w:rFonts w:ascii="Times New Roman" w:hAnsi="Times New Roman"/>
          <w:sz w:val="24"/>
          <w:szCs w:val="24"/>
        </w:rPr>
        <w:t>level of significant below 0.05</w:t>
      </w:r>
      <w:r w:rsidRPr="00CA49C9">
        <w:rPr>
          <w:rFonts w:ascii="Times New Roman" w:hAnsi="Times New Roman"/>
          <w:sz w:val="24"/>
          <w:szCs w:val="24"/>
        </w:rPr>
        <w:t xml:space="preserve"> </w:t>
      </w:r>
      <w:r>
        <w:rPr>
          <w:rFonts w:ascii="Times New Roman" w:hAnsi="Times New Roman"/>
          <w:sz w:val="24"/>
          <w:szCs w:val="24"/>
        </w:rPr>
        <w:t xml:space="preserve">prevented workers </w:t>
      </w:r>
      <w:r w:rsidRPr="00CA49C9">
        <w:rPr>
          <w:rFonts w:ascii="Times New Roman" w:hAnsi="Times New Roman"/>
          <w:sz w:val="24"/>
          <w:szCs w:val="24"/>
        </w:rPr>
        <w:t>majorly</w:t>
      </w:r>
      <w:r w:rsidRPr="00CA49C9">
        <w:rPr>
          <w:rFonts w:ascii="Times New Roman" w:eastAsia="Times New Roman" w:hAnsi="Times New Roman"/>
          <w:bCs/>
          <w:sz w:val="24"/>
          <w:szCs w:val="24"/>
        </w:rPr>
        <w:t xml:space="preserve"> </w:t>
      </w:r>
      <w:r>
        <w:rPr>
          <w:rFonts w:ascii="Times New Roman" w:eastAsia="Times New Roman" w:hAnsi="Times New Roman"/>
          <w:bCs/>
          <w:sz w:val="24"/>
          <w:szCs w:val="24"/>
        </w:rPr>
        <w:t>from using safety wears m</w:t>
      </w:r>
      <w:r w:rsidRPr="00CA49C9">
        <w:rPr>
          <w:rFonts w:ascii="Times New Roman" w:hAnsi="Times New Roman"/>
          <w:sz w:val="24"/>
          <w:szCs w:val="24"/>
        </w:rPr>
        <w:t>ore than</w:t>
      </w:r>
      <w:r>
        <w:rPr>
          <w:rFonts w:ascii="Times New Roman" w:hAnsi="Times New Roman"/>
          <w:sz w:val="24"/>
          <w:szCs w:val="24"/>
        </w:rPr>
        <w:t xml:space="preserve"> those </w:t>
      </w:r>
      <w:r w:rsidRPr="00CA49C9">
        <w:rPr>
          <w:rFonts w:ascii="Times New Roman" w:hAnsi="Times New Roman"/>
          <w:sz w:val="24"/>
          <w:szCs w:val="24"/>
        </w:rPr>
        <w:t>that h</w:t>
      </w:r>
      <w:r>
        <w:rPr>
          <w:rFonts w:ascii="Times New Roman" w:hAnsi="Times New Roman"/>
          <w:sz w:val="24"/>
          <w:szCs w:val="24"/>
        </w:rPr>
        <w:t>ave their significant above 0.0</w:t>
      </w:r>
      <w:r w:rsidRPr="00CA49C9">
        <w:rPr>
          <w:rFonts w:ascii="Times New Roman" w:hAnsi="Times New Roman"/>
          <w:sz w:val="24"/>
          <w:szCs w:val="24"/>
        </w:rPr>
        <w:t>5 on construction sites.</w:t>
      </w:r>
    </w:p>
    <w:p w:rsidR="00DD0C94" w:rsidRPr="00EE511A" w:rsidRDefault="00DD0C94" w:rsidP="00DD0C94">
      <w:pPr>
        <w:autoSpaceDE w:val="0"/>
        <w:autoSpaceDN w:val="0"/>
        <w:adjustRightInd w:val="0"/>
        <w:spacing w:after="0" w:line="360" w:lineRule="auto"/>
        <w:jc w:val="both"/>
        <w:rPr>
          <w:rFonts w:ascii="Times New Roman" w:hAnsi="Times New Roman" w:cs="Times New Roman"/>
          <w:b/>
          <w:sz w:val="24"/>
          <w:szCs w:val="24"/>
        </w:rPr>
      </w:pPr>
      <w:r w:rsidRPr="00EE511A">
        <w:rPr>
          <w:rFonts w:ascii="Times New Roman" w:hAnsi="Times New Roman" w:cs="Times New Roman"/>
          <w:sz w:val="24"/>
          <w:szCs w:val="24"/>
        </w:rPr>
        <w:t xml:space="preserve">An independent samples t-test was conducted to compare the factors preventing the effective use of safety wears on construction sites scores of professionals and site workers. Out of thirteen variables tested. There was significant difference on inadequate engagement of safety managers and </w:t>
      </w:r>
      <w:r w:rsidRPr="00EE511A">
        <w:rPr>
          <w:rFonts w:ascii="Times New Roman" w:eastAsia="Times New Roman" w:hAnsi="Times New Roman" w:cs="Times New Roman"/>
          <w:sz w:val="24"/>
          <w:szCs w:val="24"/>
        </w:rPr>
        <w:t>ineffective supervision</w:t>
      </w:r>
      <w:r w:rsidRPr="00EE511A">
        <w:rPr>
          <w:rFonts w:ascii="Times New Roman" w:hAnsi="Times New Roman" w:cs="Times New Roman"/>
          <w:sz w:val="24"/>
          <w:szCs w:val="24"/>
        </w:rPr>
        <w:t xml:space="preserve"> on site</w:t>
      </w:r>
      <w:r w:rsidRPr="00EE511A">
        <w:rPr>
          <w:rFonts w:ascii="Times New Roman" w:eastAsia="Times New Roman" w:hAnsi="Times New Roman" w:cs="Times New Roman"/>
          <w:sz w:val="24"/>
          <w:szCs w:val="24"/>
        </w:rPr>
        <w:t xml:space="preserve"> scores for p</w:t>
      </w:r>
      <w:r w:rsidRPr="00EE511A">
        <w:rPr>
          <w:rFonts w:ascii="Times New Roman" w:hAnsi="Times New Roman" w:cs="Times New Roman"/>
          <w:sz w:val="24"/>
          <w:szCs w:val="24"/>
        </w:rPr>
        <w:t xml:space="preserve">rofessional respondents’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4.34, </w:t>
      </w:r>
      <w:r w:rsidRPr="00EE511A">
        <w:rPr>
          <w:rFonts w:ascii="Times New Roman" w:hAnsi="Times New Roman" w:cs="Times New Roman"/>
          <w:b/>
          <w:i/>
          <w:iCs/>
          <w:sz w:val="24"/>
          <w:szCs w:val="24"/>
        </w:rPr>
        <w:t>SD= 0.772)</w:t>
      </w:r>
      <w:r w:rsidRPr="00EE511A">
        <w:rPr>
          <w:rFonts w:ascii="Times New Roman" w:hAnsi="Times New Roman" w:cs="Times New Roman"/>
          <w:sz w:val="24"/>
          <w:szCs w:val="24"/>
        </w:rPr>
        <w:t xml:space="preserve"> and site workers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3.4, </w:t>
      </w:r>
      <w:r w:rsidRPr="00EE511A">
        <w:rPr>
          <w:rFonts w:ascii="Times New Roman" w:hAnsi="Times New Roman" w:cs="Times New Roman"/>
          <w:b/>
          <w:i/>
          <w:iCs/>
          <w:sz w:val="24"/>
          <w:szCs w:val="24"/>
        </w:rPr>
        <w:t xml:space="preserve">SD </w:t>
      </w:r>
      <w:r w:rsidRPr="00EE511A">
        <w:rPr>
          <w:rFonts w:ascii="Times New Roman" w:hAnsi="Times New Roman" w:cs="Times New Roman"/>
          <w:b/>
          <w:sz w:val="24"/>
          <w:szCs w:val="24"/>
        </w:rPr>
        <w:t xml:space="preserve">= 1.25; </w:t>
      </w:r>
      <w:r w:rsidRPr="00EE511A">
        <w:rPr>
          <w:rFonts w:ascii="Times New Roman" w:hAnsi="Times New Roman" w:cs="Times New Roman"/>
          <w:b/>
          <w:i/>
          <w:iCs/>
          <w:sz w:val="24"/>
          <w:szCs w:val="24"/>
        </w:rPr>
        <w:t xml:space="preserve">t </w:t>
      </w:r>
      <w:r w:rsidRPr="00EE511A">
        <w:rPr>
          <w:rFonts w:ascii="Times New Roman" w:hAnsi="Times New Roman" w:cs="Times New Roman"/>
          <w:b/>
          <w:sz w:val="24"/>
          <w:szCs w:val="24"/>
        </w:rPr>
        <w:t xml:space="preserve">(105.15) = 4.92, </w:t>
      </w:r>
      <w:r w:rsidRPr="00EE511A">
        <w:rPr>
          <w:rFonts w:ascii="Times New Roman" w:hAnsi="Times New Roman" w:cs="Times New Roman"/>
          <w:b/>
          <w:i/>
          <w:iCs/>
          <w:sz w:val="24"/>
          <w:szCs w:val="24"/>
        </w:rPr>
        <w:t xml:space="preserve">p </w:t>
      </w:r>
      <w:r w:rsidRPr="00EE511A">
        <w:rPr>
          <w:rFonts w:ascii="Times New Roman" w:hAnsi="Times New Roman" w:cs="Times New Roman"/>
          <w:b/>
          <w:sz w:val="24"/>
          <w:szCs w:val="24"/>
        </w:rPr>
        <w:t>= .00 two-tailed).</w:t>
      </w:r>
      <w:r w:rsidRPr="00EE511A">
        <w:rPr>
          <w:rFonts w:ascii="Times New Roman" w:hAnsi="Times New Roman" w:cs="Times New Roman"/>
          <w:sz w:val="24"/>
          <w:szCs w:val="24"/>
        </w:rPr>
        <w:t xml:space="preserve"> The magnitude of the differences in the means (mean difference </w:t>
      </w:r>
      <w:r w:rsidRPr="00EE511A">
        <w:rPr>
          <w:rFonts w:ascii="Times New Roman" w:hAnsi="Times New Roman" w:cs="Times New Roman"/>
          <w:b/>
          <w:sz w:val="24"/>
          <w:szCs w:val="24"/>
        </w:rPr>
        <w:t xml:space="preserve">= .94, 95% </w:t>
      </w:r>
      <w:r w:rsidRPr="00EE511A">
        <w:rPr>
          <w:rFonts w:ascii="Times New Roman" w:hAnsi="Times New Roman" w:cs="Times New Roman"/>
          <w:b/>
          <w:i/>
          <w:iCs/>
          <w:sz w:val="24"/>
          <w:szCs w:val="24"/>
        </w:rPr>
        <w:t>CI</w:t>
      </w:r>
      <w:r w:rsidRPr="00EE511A">
        <w:rPr>
          <w:rFonts w:ascii="Times New Roman" w:hAnsi="Times New Roman" w:cs="Times New Roman"/>
          <w:b/>
          <w:sz w:val="24"/>
          <w:szCs w:val="24"/>
        </w:rPr>
        <w:t>: .56 to 1.32)</w:t>
      </w:r>
      <w:r w:rsidRPr="00EE511A">
        <w:rPr>
          <w:rFonts w:ascii="Times New Roman" w:hAnsi="Times New Roman" w:cs="Times New Roman"/>
          <w:sz w:val="24"/>
          <w:szCs w:val="24"/>
        </w:rPr>
        <w:t xml:space="preserve"> was large effect </w:t>
      </w:r>
      <w:r w:rsidRPr="00EE511A">
        <w:rPr>
          <w:rFonts w:ascii="Times New Roman" w:hAnsi="Times New Roman" w:cs="Times New Roman"/>
          <w:b/>
          <w:sz w:val="24"/>
          <w:szCs w:val="24"/>
        </w:rPr>
        <w:t xml:space="preserve">(eta squared = .18). </w:t>
      </w:r>
      <w:r w:rsidRPr="00EE511A">
        <w:rPr>
          <w:rFonts w:ascii="Times New Roman" w:hAnsi="Times New Roman" w:cs="Times New Roman"/>
          <w:sz w:val="24"/>
          <w:szCs w:val="24"/>
        </w:rPr>
        <w:t>There was also significant difference on</w:t>
      </w:r>
      <w:r w:rsidRPr="00EE511A">
        <w:rPr>
          <w:rFonts w:ascii="Times New Roman" w:eastAsia="Times New Roman" w:hAnsi="Times New Roman" w:cs="Times New Roman"/>
          <w:sz w:val="24"/>
          <w:szCs w:val="24"/>
        </w:rPr>
        <w:t xml:space="preserve"> workers inadequate or lack of understanding about the workplace safety rules scores for p</w:t>
      </w:r>
      <w:r w:rsidRPr="00EE511A">
        <w:rPr>
          <w:rFonts w:ascii="Times New Roman" w:hAnsi="Times New Roman" w:cs="Times New Roman"/>
          <w:sz w:val="24"/>
          <w:szCs w:val="24"/>
        </w:rPr>
        <w:t xml:space="preserve">rofessional respondent’s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4.02, </w:t>
      </w:r>
      <w:r w:rsidRPr="00EE511A">
        <w:rPr>
          <w:rFonts w:ascii="Times New Roman" w:hAnsi="Times New Roman" w:cs="Times New Roman"/>
          <w:b/>
          <w:i/>
          <w:iCs/>
          <w:sz w:val="24"/>
          <w:szCs w:val="24"/>
        </w:rPr>
        <w:t>SD= 0.87)</w:t>
      </w:r>
      <w:r w:rsidRPr="00EE511A">
        <w:rPr>
          <w:rFonts w:ascii="Times New Roman" w:hAnsi="Times New Roman" w:cs="Times New Roman"/>
          <w:sz w:val="24"/>
          <w:szCs w:val="24"/>
        </w:rPr>
        <w:t xml:space="preserve"> and site workers </w:t>
      </w:r>
      <w:r w:rsidRPr="00EE511A">
        <w:rPr>
          <w:rFonts w:ascii="Times New Roman" w:hAnsi="Times New Roman" w:cs="Times New Roman"/>
          <w:b/>
          <w:sz w:val="24"/>
        </w:rPr>
        <w:t>(M = 3.46, SD = 1.39; t (105.69) = 2.62, p = .01 two-tailed).</w:t>
      </w:r>
      <w:r w:rsidRPr="00EE511A">
        <w:rPr>
          <w:rFonts w:ascii="Times New Roman" w:hAnsi="Times New Roman" w:cs="Times New Roman"/>
          <w:sz w:val="26"/>
          <w:szCs w:val="24"/>
        </w:rPr>
        <w:t xml:space="preserve"> </w:t>
      </w:r>
      <w:r w:rsidRPr="00EE511A">
        <w:rPr>
          <w:rFonts w:ascii="Times New Roman" w:hAnsi="Times New Roman" w:cs="Times New Roman"/>
          <w:sz w:val="24"/>
          <w:szCs w:val="24"/>
        </w:rPr>
        <w:t xml:space="preserve">The magnitude of the differences in the means </w:t>
      </w:r>
      <w:r w:rsidRPr="00EE511A">
        <w:rPr>
          <w:rFonts w:ascii="Times New Roman" w:hAnsi="Times New Roman" w:cs="Times New Roman"/>
          <w:b/>
          <w:sz w:val="24"/>
        </w:rPr>
        <w:t>(mean difference = .56, 95% CI: .14 to .98)</w:t>
      </w:r>
      <w:r w:rsidRPr="00EE511A">
        <w:rPr>
          <w:rFonts w:ascii="Times New Roman" w:hAnsi="Times New Roman" w:cs="Times New Roman"/>
          <w:sz w:val="26"/>
          <w:szCs w:val="24"/>
        </w:rPr>
        <w:t xml:space="preserve"> </w:t>
      </w:r>
      <w:r w:rsidRPr="00EE511A">
        <w:rPr>
          <w:rFonts w:ascii="Times New Roman" w:hAnsi="Times New Roman" w:cs="Times New Roman"/>
          <w:sz w:val="24"/>
          <w:szCs w:val="24"/>
        </w:rPr>
        <w:t xml:space="preserve">was moderate effect </w:t>
      </w:r>
      <w:r w:rsidRPr="00EE511A">
        <w:rPr>
          <w:rFonts w:ascii="Times New Roman" w:hAnsi="Times New Roman" w:cs="Times New Roman"/>
          <w:b/>
          <w:sz w:val="24"/>
          <w:szCs w:val="24"/>
        </w:rPr>
        <w:t>(eta squared = .06).</w:t>
      </w:r>
    </w:p>
    <w:p w:rsidR="00DD0C94" w:rsidRPr="00EE511A" w:rsidRDefault="00DD0C94" w:rsidP="00DD0C94">
      <w:pPr>
        <w:spacing w:line="360" w:lineRule="auto"/>
        <w:jc w:val="both"/>
        <w:rPr>
          <w:rFonts w:ascii="Times New Roman" w:hAnsi="Times New Roman" w:cs="Times New Roman"/>
          <w:sz w:val="24"/>
          <w:szCs w:val="24"/>
        </w:rPr>
      </w:pPr>
      <w:r w:rsidRPr="00EE511A">
        <w:rPr>
          <w:rFonts w:ascii="Times New Roman" w:hAnsi="Times New Roman" w:cs="Times New Roman"/>
          <w:sz w:val="24"/>
          <w:szCs w:val="24"/>
        </w:rPr>
        <w:t>There exist significant difference on</w:t>
      </w:r>
      <w:r w:rsidRPr="00EE511A">
        <w:rPr>
          <w:rFonts w:ascii="Times New Roman" w:eastAsia="Times New Roman" w:hAnsi="Times New Roman" w:cs="Times New Roman"/>
          <w:sz w:val="24"/>
          <w:szCs w:val="24"/>
        </w:rPr>
        <w:t xml:space="preserve"> lack of proper training on the use of safety wears scores for the p</w:t>
      </w:r>
      <w:r w:rsidRPr="00EE511A">
        <w:rPr>
          <w:rFonts w:ascii="Times New Roman" w:hAnsi="Times New Roman" w:cs="Times New Roman"/>
          <w:sz w:val="24"/>
          <w:szCs w:val="24"/>
        </w:rPr>
        <w:t xml:space="preserve">rofessional respondents’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3.94, </w:t>
      </w:r>
      <w:r w:rsidRPr="00EE511A">
        <w:rPr>
          <w:rFonts w:ascii="Times New Roman" w:hAnsi="Times New Roman" w:cs="Times New Roman"/>
          <w:b/>
          <w:i/>
          <w:iCs/>
          <w:sz w:val="24"/>
          <w:szCs w:val="24"/>
        </w:rPr>
        <w:t>SD= 0.956)</w:t>
      </w:r>
      <w:r w:rsidRPr="00EE511A">
        <w:rPr>
          <w:rFonts w:ascii="Times New Roman" w:hAnsi="Times New Roman" w:cs="Times New Roman"/>
          <w:sz w:val="24"/>
          <w:szCs w:val="24"/>
        </w:rPr>
        <w:t xml:space="preserve"> and site workers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3.21, </w:t>
      </w:r>
      <w:r w:rsidRPr="00EE511A">
        <w:rPr>
          <w:rFonts w:ascii="Times New Roman" w:hAnsi="Times New Roman" w:cs="Times New Roman"/>
          <w:b/>
          <w:i/>
          <w:iCs/>
          <w:sz w:val="24"/>
          <w:szCs w:val="24"/>
        </w:rPr>
        <w:t xml:space="preserve">SD </w:t>
      </w:r>
      <w:r w:rsidRPr="00EE511A">
        <w:rPr>
          <w:rFonts w:ascii="Times New Roman" w:hAnsi="Times New Roman" w:cs="Times New Roman"/>
          <w:b/>
          <w:sz w:val="24"/>
          <w:szCs w:val="24"/>
        </w:rPr>
        <w:t xml:space="preserve">= 1.35; </w:t>
      </w:r>
      <w:r w:rsidRPr="00EE511A">
        <w:rPr>
          <w:rFonts w:ascii="Times New Roman" w:hAnsi="Times New Roman" w:cs="Times New Roman"/>
          <w:b/>
          <w:i/>
          <w:iCs/>
          <w:sz w:val="24"/>
          <w:szCs w:val="24"/>
        </w:rPr>
        <w:t xml:space="preserve">t </w:t>
      </w:r>
      <w:r w:rsidRPr="00EE511A">
        <w:rPr>
          <w:rFonts w:ascii="Times New Roman" w:hAnsi="Times New Roman" w:cs="Times New Roman"/>
          <w:b/>
          <w:sz w:val="24"/>
          <w:szCs w:val="24"/>
        </w:rPr>
        <w:t xml:space="preserve">(109.77) = 3.38, </w:t>
      </w:r>
      <w:r w:rsidRPr="00EE511A">
        <w:rPr>
          <w:rFonts w:ascii="Times New Roman" w:hAnsi="Times New Roman" w:cs="Times New Roman"/>
          <w:b/>
          <w:i/>
          <w:iCs/>
          <w:sz w:val="24"/>
          <w:szCs w:val="24"/>
        </w:rPr>
        <w:t xml:space="preserve">p </w:t>
      </w:r>
      <w:r w:rsidRPr="00EE511A">
        <w:rPr>
          <w:rFonts w:ascii="Times New Roman" w:hAnsi="Times New Roman" w:cs="Times New Roman"/>
          <w:b/>
          <w:sz w:val="24"/>
          <w:szCs w:val="24"/>
        </w:rPr>
        <w:t>= .001 two-tailed).</w:t>
      </w:r>
      <w:r w:rsidRPr="00EE511A">
        <w:rPr>
          <w:rFonts w:ascii="Times New Roman" w:hAnsi="Times New Roman" w:cs="Times New Roman"/>
          <w:sz w:val="24"/>
          <w:szCs w:val="24"/>
        </w:rPr>
        <w:t xml:space="preserve"> The magnitude of the differences in the means </w:t>
      </w:r>
      <w:r w:rsidRPr="00EE511A">
        <w:rPr>
          <w:rFonts w:ascii="Times New Roman" w:hAnsi="Times New Roman" w:cs="Times New Roman"/>
          <w:b/>
          <w:sz w:val="24"/>
          <w:szCs w:val="24"/>
        </w:rPr>
        <w:t xml:space="preserve">(mean difference = .734, 95% </w:t>
      </w:r>
      <w:r w:rsidRPr="00EE511A">
        <w:rPr>
          <w:rFonts w:ascii="Times New Roman" w:hAnsi="Times New Roman" w:cs="Times New Roman"/>
          <w:b/>
          <w:i/>
          <w:iCs/>
          <w:sz w:val="24"/>
          <w:szCs w:val="24"/>
        </w:rPr>
        <w:t>CI</w:t>
      </w:r>
      <w:r w:rsidRPr="00EE511A">
        <w:rPr>
          <w:rFonts w:ascii="Times New Roman" w:hAnsi="Times New Roman" w:cs="Times New Roman"/>
          <w:b/>
          <w:sz w:val="24"/>
          <w:szCs w:val="24"/>
        </w:rPr>
        <w:t>: .304 to 1.16)</w:t>
      </w:r>
      <w:r w:rsidRPr="00EE511A">
        <w:rPr>
          <w:rFonts w:ascii="Times New Roman" w:hAnsi="Times New Roman" w:cs="Times New Roman"/>
          <w:sz w:val="24"/>
          <w:szCs w:val="24"/>
        </w:rPr>
        <w:t xml:space="preserve"> was moderate effect </w:t>
      </w:r>
      <w:r w:rsidRPr="00EE511A">
        <w:rPr>
          <w:rFonts w:ascii="Times New Roman" w:hAnsi="Times New Roman" w:cs="Times New Roman"/>
          <w:b/>
          <w:sz w:val="24"/>
          <w:szCs w:val="24"/>
        </w:rPr>
        <w:t>(eta squared = .09).</w:t>
      </w:r>
    </w:p>
    <w:p w:rsidR="00DD0C94" w:rsidRPr="00EE511A" w:rsidRDefault="00DD0C94" w:rsidP="00DD0C94">
      <w:pPr>
        <w:spacing w:line="360" w:lineRule="auto"/>
        <w:jc w:val="both"/>
        <w:rPr>
          <w:rFonts w:ascii="Times New Roman" w:hAnsi="Times New Roman" w:cs="Times New Roman"/>
          <w:sz w:val="24"/>
          <w:szCs w:val="24"/>
        </w:rPr>
      </w:pPr>
      <w:r w:rsidRPr="00EE511A">
        <w:rPr>
          <w:rFonts w:ascii="Times New Roman" w:hAnsi="Times New Roman" w:cs="Times New Roman"/>
          <w:sz w:val="24"/>
          <w:szCs w:val="24"/>
        </w:rPr>
        <w:t>There was significant difference on adaptability of workers to safety practices as it was against the traditional practices</w:t>
      </w:r>
      <w:r w:rsidRPr="00EE511A">
        <w:rPr>
          <w:rFonts w:ascii="Times New Roman" w:eastAsia="Times New Roman" w:hAnsi="Times New Roman" w:cs="Times New Roman"/>
          <w:sz w:val="24"/>
          <w:szCs w:val="24"/>
        </w:rPr>
        <w:t>, p</w:t>
      </w:r>
      <w:r w:rsidRPr="00EE511A">
        <w:rPr>
          <w:rFonts w:ascii="Times New Roman" w:hAnsi="Times New Roman" w:cs="Times New Roman"/>
          <w:sz w:val="24"/>
          <w:szCs w:val="24"/>
        </w:rPr>
        <w:t xml:space="preserve">rofessional respondents’ recorded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3.96, </w:t>
      </w:r>
      <w:r w:rsidRPr="00EE511A">
        <w:rPr>
          <w:rFonts w:ascii="Times New Roman" w:hAnsi="Times New Roman" w:cs="Times New Roman"/>
          <w:b/>
          <w:i/>
          <w:iCs/>
          <w:sz w:val="24"/>
          <w:szCs w:val="24"/>
        </w:rPr>
        <w:t>SD= 0.88)</w:t>
      </w:r>
      <w:r w:rsidRPr="00EE511A">
        <w:rPr>
          <w:rFonts w:ascii="Times New Roman" w:hAnsi="Times New Roman" w:cs="Times New Roman"/>
          <w:sz w:val="24"/>
          <w:szCs w:val="24"/>
        </w:rPr>
        <w:t xml:space="preserve"> as against site workers</w:t>
      </w:r>
      <w:r w:rsidRPr="00EE511A">
        <w:rPr>
          <w:rFonts w:ascii="Times New Roman" w:hAnsi="Times New Roman" w:cs="Times New Roman"/>
          <w:b/>
          <w:sz w:val="24"/>
          <w:szCs w:val="24"/>
        </w:rPr>
        <w:t xml:space="preserve"> (</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3.41, </w:t>
      </w:r>
      <w:r w:rsidRPr="00EE511A">
        <w:rPr>
          <w:rFonts w:ascii="Times New Roman" w:hAnsi="Times New Roman" w:cs="Times New Roman"/>
          <w:b/>
          <w:i/>
          <w:iCs/>
          <w:sz w:val="24"/>
          <w:szCs w:val="24"/>
        </w:rPr>
        <w:t xml:space="preserve">SD </w:t>
      </w:r>
      <w:r w:rsidRPr="00EE511A">
        <w:rPr>
          <w:rFonts w:ascii="Times New Roman" w:hAnsi="Times New Roman" w:cs="Times New Roman"/>
          <w:b/>
          <w:sz w:val="24"/>
          <w:szCs w:val="24"/>
        </w:rPr>
        <w:t xml:space="preserve">= 1.01; </w:t>
      </w:r>
      <w:r w:rsidRPr="00EE511A">
        <w:rPr>
          <w:rFonts w:ascii="Times New Roman" w:hAnsi="Times New Roman" w:cs="Times New Roman"/>
          <w:b/>
          <w:i/>
          <w:iCs/>
          <w:sz w:val="24"/>
          <w:szCs w:val="24"/>
        </w:rPr>
        <w:t xml:space="preserve">t </w:t>
      </w:r>
      <w:r w:rsidRPr="00EE511A">
        <w:rPr>
          <w:rFonts w:ascii="Times New Roman" w:hAnsi="Times New Roman" w:cs="Times New Roman"/>
          <w:b/>
          <w:sz w:val="24"/>
          <w:szCs w:val="24"/>
        </w:rPr>
        <w:t xml:space="preserve">(111) = 3.03, </w:t>
      </w:r>
      <w:r w:rsidRPr="00EE511A">
        <w:rPr>
          <w:rFonts w:ascii="Times New Roman" w:hAnsi="Times New Roman" w:cs="Times New Roman"/>
          <w:b/>
          <w:i/>
          <w:iCs/>
          <w:sz w:val="24"/>
          <w:szCs w:val="24"/>
        </w:rPr>
        <w:t xml:space="preserve">p </w:t>
      </w:r>
      <w:r w:rsidRPr="00EE511A">
        <w:rPr>
          <w:rFonts w:ascii="Times New Roman" w:hAnsi="Times New Roman" w:cs="Times New Roman"/>
          <w:b/>
          <w:sz w:val="24"/>
          <w:szCs w:val="24"/>
        </w:rPr>
        <w:t xml:space="preserve">= .003 two-tailed). </w:t>
      </w:r>
      <w:r w:rsidRPr="00EE511A">
        <w:rPr>
          <w:rFonts w:ascii="Times New Roman" w:hAnsi="Times New Roman" w:cs="Times New Roman"/>
          <w:sz w:val="24"/>
          <w:szCs w:val="24"/>
        </w:rPr>
        <w:t xml:space="preserve">The magnitude of the differences in the means </w:t>
      </w:r>
      <w:r w:rsidRPr="00EE511A">
        <w:rPr>
          <w:rFonts w:ascii="Times New Roman" w:hAnsi="Times New Roman" w:cs="Times New Roman"/>
          <w:b/>
          <w:sz w:val="24"/>
          <w:szCs w:val="24"/>
        </w:rPr>
        <w:t xml:space="preserve">(mean difference = .54, 95% </w:t>
      </w:r>
      <w:r w:rsidRPr="00EE511A">
        <w:rPr>
          <w:rFonts w:ascii="Times New Roman" w:hAnsi="Times New Roman" w:cs="Times New Roman"/>
          <w:b/>
          <w:i/>
          <w:iCs/>
          <w:sz w:val="24"/>
          <w:szCs w:val="24"/>
        </w:rPr>
        <w:t>CI</w:t>
      </w:r>
      <w:r w:rsidRPr="00EE511A">
        <w:rPr>
          <w:rFonts w:ascii="Times New Roman" w:hAnsi="Times New Roman" w:cs="Times New Roman"/>
          <w:b/>
          <w:sz w:val="24"/>
          <w:szCs w:val="24"/>
        </w:rPr>
        <w:t>: .184 to 0.906)</w:t>
      </w:r>
      <w:r w:rsidRPr="00EE511A">
        <w:rPr>
          <w:rFonts w:ascii="Times New Roman" w:hAnsi="Times New Roman" w:cs="Times New Roman"/>
          <w:sz w:val="24"/>
          <w:szCs w:val="24"/>
        </w:rPr>
        <w:t xml:space="preserve"> was moderate effect </w:t>
      </w:r>
      <w:r w:rsidRPr="00EE511A">
        <w:rPr>
          <w:rFonts w:ascii="Times New Roman" w:hAnsi="Times New Roman" w:cs="Times New Roman"/>
          <w:b/>
          <w:sz w:val="24"/>
          <w:szCs w:val="24"/>
        </w:rPr>
        <w:t>(eta squared = .08).</w:t>
      </w:r>
    </w:p>
    <w:p w:rsidR="00CA1FCA" w:rsidRDefault="00DD0C94" w:rsidP="00DD0C94">
      <w:pPr>
        <w:spacing w:line="360" w:lineRule="auto"/>
        <w:jc w:val="both"/>
        <w:rPr>
          <w:rFonts w:ascii="Times New Roman" w:hAnsi="Times New Roman" w:cs="Times New Roman"/>
          <w:b/>
          <w:sz w:val="24"/>
          <w:szCs w:val="24"/>
        </w:rPr>
      </w:pPr>
      <w:r w:rsidRPr="00EE511A">
        <w:rPr>
          <w:rFonts w:ascii="Times New Roman" w:hAnsi="Times New Roman" w:cs="Times New Roman"/>
          <w:sz w:val="24"/>
          <w:szCs w:val="24"/>
        </w:rPr>
        <w:lastRenderedPageBreak/>
        <w:t>There was significant difference on o</w:t>
      </w:r>
      <w:r w:rsidRPr="00EE511A">
        <w:rPr>
          <w:rFonts w:ascii="Times New Roman" w:eastAsia="Times New Roman" w:hAnsi="Times New Roman" w:cs="Times New Roman"/>
          <w:sz w:val="24"/>
          <w:szCs w:val="24"/>
        </w:rPr>
        <w:t>peratives engagement in improper conduct that could influence others workers, p</w:t>
      </w:r>
      <w:r w:rsidRPr="00EE511A">
        <w:rPr>
          <w:rFonts w:ascii="Times New Roman" w:hAnsi="Times New Roman" w:cs="Times New Roman"/>
          <w:sz w:val="24"/>
          <w:szCs w:val="24"/>
        </w:rPr>
        <w:t xml:space="preserve">rofessional respondents’ recorded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3.92, </w:t>
      </w:r>
      <w:r w:rsidRPr="00EE511A">
        <w:rPr>
          <w:rFonts w:ascii="Times New Roman" w:hAnsi="Times New Roman" w:cs="Times New Roman"/>
          <w:b/>
          <w:i/>
          <w:iCs/>
          <w:sz w:val="24"/>
          <w:szCs w:val="24"/>
        </w:rPr>
        <w:t>SD= 0.966)</w:t>
      </w:r>
      <w:r w:rsidRPr="00EE511A">
        <w:rPr>
          <w:rFonts w:ascii="Times New Roman" w:hAnsi="Times New Roman" w:cs="Times New Roman"/>
          <w:sz w:val="24"/>
          <w:szCs w:val="24"/>
        </w:rPr>
        <w:t xml:space="preserve"> and site workers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3.30, </w:t>
      </w:r>
      <w:r w:rsidRPr="00EE511A">
        <w:rPr>
          <w:rFonts w:ascii="Times New Roman" w:hAnsi="Times New Roman" w:cs="Times New Roman"/>
          <w:b/>
          <w:i/>
          <w:iCs/>
          <w:sz w:val="24"/>
          <w:szCs w:val="24"/>
        </w:rPr>
        <w:t xml:space="preserve">SD </w:t>
      </w:r>
      <w:r w:rsidRPr="00EE511A">
        <w:rPr>
          <w:rFonts w:ascii="Times New Roman" w:hAnsi="Times New Roman" w:cs="Times New Roman"/>
          <w:b/>
          <w:sz w:val="24"/>
          <w:szCs w:val="24"/>
        </w:rPr>
        <w:t xml:space="preserve">= .944; </w:t>
      </w:r>
      <w:r w:rsidRPr="00EE511A">
        <w:rPr>
          <w:rFonts w:ascii="Times New Roman" w:hAnsi="Times New Roman" w:cs="Times New Roman"/>
          <w:b/>
          <w:i/>
          <w:iCs/>
          <w:sz w:val="24"/>
          <w:szCs w:val="24"/>
        </w:rPr>
        <w:t xml:space="preserve">t </w:t>
      </w:r>
      <w:r w:rsidRPr="00EE511A">
        <w:rPr>
          <w:rFonts w:ascii="Times New Roman" w:hAnsi="Times New Roman" w:cs="Times New Roman"/>
          <w:b/>
          <w:sz w:val="24"/>
          <w:szCs w:val="24"/>
        </w:rPr>
        <w:t xml:space="preserve">(111) = 3.42, </w:t>
      </w:r>
      <w:r w:rsidRPr="00EE511A">
        <w:rPr>
          <w:rFonts w:ascii="Times New Roman" w:hAnsi="Times New Roman" w:cs="Times New Roman"/>
          <w:b/>
          <w:i/>
          <w:iCs/>
          <w:sz w:val="24"/>
          <w:szCs w:val="24"/>
        </w:rPr>
        <w:t xml:space="preserve">p </w:t>
      </w:r>
      <w:r w:rsidRPr="00EE511A">
        <w:rPr>
          <w:rFonts w:ascii="Times New Roman" w:hAnsi="Times New Roman" w:cs="Times New Roman"/>
          <w:b/>
          <w:sz w:val="24"/>
          <w:szCs w:val="24"/>
        </w:rPr>
        <w:t xml:space="preserve">= .001 two-tailed). </w:t>
      </w:r>
      <w:r w:rsidRPr="00EE511A">
        <w:rPr>
          <w:rFonts w:ascii="Times New Roman" w:hAnsi="Times New Roman" w:cs="Times New Roman"/>
          <w:sz w:val="24"/>
          <w:szCs w:val="24"/>
        </w:rPr>
        <w:t xml:space="preserve">The magnitude of the differences in the means </w:t>
      </w:r>
      <w:r w:rsidRPr="00EE511A">
        <w:rPr>
          <w:rFonts w:ascii="Times New Roman" w:hAnsi="Times New Roman" w:cs="Times New Roman"/>
          <w:b/>
          <w:sz w:val="24"/>
          <w:szCs w:val="24"/>
        </w:rPr>
        <w:t xml:space="preserve">(mean difference = .618, 95% </w:t>
      </w:r>
      <w:r w:rsidRPr="00EE511A">
        <w:rPr>
          <w:rFonts w:ascii="Times New Roman" w:hAnsi="Times New Roman" w:cs="Times New Roman"/>
          <w:b/>
          <w:i/>
          <w:iCs/>
          <w:sz w:val="24"/>
          <w:szCs w:val="24"/>
        </w:rPr>
        <w:t>CI</w:t>
      </w:r>
      <w:r w:rsidRPr="00EE511A">
        <w:rPr>
          <w:rFonts w:ascii="Times New Roman" w:hAnsi="Times New Roman" w:cs="Times New Roman"/>
          <w:b/>
          <w:sz w:val="24"/>
          <w:szCs w:val="24"/>
        </w:rPr>
        <w:t>: .26 to .98)</w:t>
      </w:r>
      <w:r w:rsidRPr="00EE511A">
        <w:rPr>
          <w:rFonts w:ascii="Times New Roman" w:hAnsi="Times New Roman" w:cs="Times New Roman"/>
          <w:sz w:val="24"/>
          <w:szCs w:val="24"/>
        </w:rPr>
        <w:t xml:space="preserve"> was large effect </w:t>
      </w:r>
      <w:r w:rsidRPr="00EE511A">
        <w:rPr>
          <w:rFonts w:ascii="Times New Roman" w:hAnsi="Times New Roman" w:cs="Times New Roman"/>
          <w:b/>
          <w:sz w:val="24"/>
          <w:szCs w:val="24"/>
        </w:rPr>
        <w:t>(eta squared = .10).</w:t>
      </w:r>
      <w:r w:rsidR="00CA1FCA">
        <w:rPr>
          <w:rFonts w:ascii="Times New Roman" w:hAnsi="Times New Roman" w:cs="Times New Roman"/>
          <w:b/>
          <w:sz w:val="24"/>
          <w:szCs w:val="24"/>
        </w:rPr>
        <w:t xml:space="preserve"> </w:t>
      </w:r>
    </w:p>
    <w:p w:rsidR="00DD0C94" w:rsidRPr="00CA1FCA" w:rsidRDefault="00DD0C94" w:rsidP="00DD0C94">
      <w:pPr>
        <w:spacing w:line="360" w:lineRule="auto"/>
        <w:jc w:val="both"/>
        <w:rPr>
          <w:rFonts w:ascii="Times New Roman" w:hAnsi="Times New Roman" w:cs="Times New Roman"/>
          <w:b/>
          <w:sz w:val="24"/>
          <w:szCs w:val="24"/>
        </w:rPr>
      </w:pPr>
      <w:r w:rsidRPr="00EE511A">
        <w:rPr>
          <w:rFonts w:ascii="Times New Roman" w:hAnsi="Times New Roman" w:cs="Times New Roman"/>
          <w:sz w:val="24"/>
          <w:szCs w:val="24"/>
        </w:rPr>
        <w:t>There was significant difference on l</w:t>
      </w:r>
      <w:r w:rsidRPr="00EE511A">
        <w:rPr>
          <w:rFonts w:ascii="Times New Roman" w:eastAsia="Times New Roman" w:hAnsi="Times New Roman" w:cs="Times New Roman"/>
          <w:sz w:val="24"/>
          <w:szCs w:val="24"/>
        </w:rPr>
        <w:t>ack of proper knowledge on hazards management, p</w:t>
      </w:r>
      <w:r w:rsidRPr="00EE511A">
        <w:rPr>
          <w:rFonts w:ascii="Times New Roman" w:hAnsi="Times New Roman" w:cs="Times New Roman"/>
          <w:sz w:val="24"/>
          <w:szCs w:val="24"/>
        </w:rPr>
        <w:t xml:space="preserve">rofessional respondents’ recorded </w:t>
      </w:r>
      <w:r w:rsidRPr="00EE511A">
        <w:rPr>
          <w:rFonts w:ascii="Times New Roman" w:hAnsi="Times New Roman" w:cs="Times New Roman"/>
          <w:b/>
          <w:sz w:val="24"/>
          <w:szCs w:val="24"/>
        </w:rPr>
        <w:t>(</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4.02, </w:t>
      </w:r>
      <w:r w:rsidRPr="00EE511A">
        <w:rPr>
          <w:rFonts w:ascii="Times New Roman" w:hAnsi="Times New Roman" w:cs="Times New Roman"/>
          <w:b/>
          <w:i/>
          <w:iCs/>
          <w:sz w:val="24"/>
          <w:szCs w:val="24"/>
        </w:rPr>
        <w:t>SD= 1.1.08)</w:t>
      </w:r>
      <w:r w:rsidRPr="00EE511A">
        <w:rPr>
          <w:rFonts w:ascii="Times New Roman" w:hAnsi="Times New Roman" w:cs="Times New Roman"/>
          <w:sz w:val="24"/>
          <w:szCs w:val="24"/>
        </w:rPr>
        <w:t xml:space="preserve"> and site workers</w:t>
      </w:r>
      <w:r w:rsidRPr="00EE511A">
        <w:rPr>
          <w:rFonts w:ascii="Times New Roman" w:hAnsi="Times New Roman" w:cs="Times New Roman"/>
          <w:b/>
          <w:sz w:val="24"/>
          <w:szCs w:val="24"/>
        </w:rPr>
        <w:t xml:space="preserve"> (</w:t>
      </w:r>
      <w:r w:rsidRPr="00EE511A">
        <w:rPr>
          <w:rFonts w:ascii="Times New Roman" w:hAnsi="Times New Roman" w:cs="Times New Roman"/>
          <w:b/>
          <w:i/>
          <w:iCs/>
          <w:sz w:val="24"/>
          <w:szCs w:val="24"/>
        </w:rPr>
        <w:t xml:space="preserve">M </w:t>
      </w:r>
      <w:r w:rsidRPr="00EE511A">
        <w:rPr>
          <w:rFonts w:ascii="Times New Roman" w:hAnsi="Times New Roman" w:cs="Times New Roman"/>
          <w:b/>
          <w:sz w:val="24"/>
          <w:szCs w:val="24"/>
        </w:rPr>
        <w:t xml:space="preserve">= 3.40, </w:t>
      </w:r>
      <w:r w:rsidRPr="00EE511A">
        <w:rPr>
          <w:rFonts w:ascii="Times New Roman" w:hAnsi="Times New Roman" w:cs="Times New Roman"/>
          <w:b/>
          <w:i/>
          <w:iCs/>
          <w:sz w:val="24"/>
          <w:szCs w:val="24"/>
        </w:rPr>
        <w:t xml:space="preserve">SD </w:t>
      </w:r>
      <w:r w:rsidRPr="00EE511A">
        <w:rPr>
          <w:rFonts w:ascii="Times New Roman" w:hAnsi="Times New Roman" w:cs="Times New Roman"/>
          <w:b/>
          <w:sz w:val="24"/>
          <w:szCs w:val="24"/>
        </w:rPr>
        <w:t xml:space="preserve">= 1.08; </w:t>
      </w:r>
      <w:r w:rsidRPr="00EE511A">
        <w:rPr>
          <w:rFonts w:ascii="Times New Roman" w:hAnsi="Times New Roman" w:cs="Times New Roman"/>
          <w:b/>
          <w:i/>
          <w:iCs/>
          <w:sz w:val="24"/>
          <w:szCs w:val="24"/>
        </w:rPr>
        <w:t xml:space="preserve">t </w:t>
      </w:r>
      <w:r w:rsidRPr="00EE511A">
        <w:rPr>
          <w:rFonts w:ascii="Times New Roman" w:hAnsi="Times New Roman" w:cs="Times New Roman"/>
          <w:b/>
          <w:sz w:val="24"/>
          <w:szCs w:val="24"/>
        </w:rPr>
        <w:t xml:space="preserve">(110.81) = 2.65, </w:t>
      </w:r>
      <w:r w:rsidRPr="00EE511A">
        <w:rPr>
          <w:rFonts w:ascii="Times New Roman" w:hAnsi="Times New Roman" w:cs="Times New Roman"/>
          <w:b/>
          <w:i/>
          <w:iCs/>
          <w:sz w:val="24"/>
          <w:szCs w:val="24"/>
        </w:rPr>
        <w:t xml:space="preserve">p </w:t>
      </w:r>
      <w:r w:rsidRPr="00EE511A">
        <w:rPr>
          <w:rFonts w:ascii="Times New Roman" w:hAnsi="Times New Roman" w:cs="Times New Roman"/>
          <w:b/>
          <w:sz w:val="24"/>
          <w:szCs w:val="24"/>
        </w:rPr>
        <w:t>= .009 two-tailed).</w:t>
      </w:r>
      <w:r w:rsidRPr="00EE511A">
        <w:rPr>
          <w:rFonts w:ascii="Times New Roman" w:hAnsi="Times New Roman" w:cs="Times New Roman"/>
          <w:sz w:val="24"/>
          <w:szCs w:val="24"/>
        </w:rPr>
        <w:t xml:space="preserve"> The magnitude of the differences in the means </w:t>
      </w:r>
      <w:r w:rsidRPr="00EE511A">
        <w:rPr>
          <w:rFonts w:ascii="Times New Roman" w:hAnsi="Times New Roman" w:cs="Times New Roman"/>
          <w:b/>
          <w:sz w:val="24"/>
          <w:szCs w:val="24"/>
        </w:rPr>
        <w:t xml:space="preserve">(mean difference = .6632, 95% </w:t>
      </w:r>
      <w:r w:rsidRPr="00EE511A">
        <w:rPr>
          <w:rFonts w:ascii="Times New Roman" w:hAnsi="Times New Roman" w:cs="Times New Roman"/>
          <w:b/>
          <w:i/>
          <w:iCs/>
          <w:sz w:val="24"/>
          <w:szCs w:val="24"/>
        </w:rPr>
        <w:t>CI</w:t>
      </w:r>
      <w:r w:rsidRPr="00EE511A">
        <w:rPr>
          <w:rFonts w:ascii="Times New Roman" w:hAnsi="Times New Roman" w:cs="Times New Roman"/>
          <w:b/>
          <w:sz w:val="24"/>
          <w:szCs w:val="24"/>
        </w:rPr>
        <w:t xml:space="preserve">: .157 to 1.09) </w:t>
      </w:r>
      <w:r w:rsidRPr="00EE511A">
        <w:rPr>
          <w:rFonts w:ascii="Times New Roman" w:hAnsi="Times New Roman" w:cs="Times New Roman"/>
          <w:sz w:val="24"/>
          <w:szCs w:val="24"/>
        </w:rPr>
        <w:t xml:space="preserve">was large effect </w:t>
      </w:r>
      <w:r w:rsidRPr="00EE511A">
        <w:rPr>
          <w:rFonts w:ascii="Times New Roman" w:hAnsi="Times New Roman" w:cs="Times New Roman"/>
          <w:b/>
          <w:sz w:val="24"/>
          <w:szCs w:val="24"/>
        </w:rPr>
        <w:t>(eta squared</w:t>
      </w:r>
      <w:r w:rsidRPr="00EE511A">
        <w:rPr>
          <w:rFonts w:ascii="Times New Roman" w:hAnsi="Times New Roman" w:cs="Times New Roman"/>
          <w:sz w:val="24"/>
          <w:szCs w:val="24"/>
        </w:rPr>
        <w:t xml:space="preserve"> = .06).</w:t>
      </w:r>
    </w:p>
    <w:p w:rsidR="00DD0C94" w:rsidRDefault="009F760B" w:rsidP="009F760B">
      <w:pPr>
        <w:tabs>
          <w:tab w:val="left" w:pos="595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Default="00DD0C94" w:rsidP="00146A1D">
      <w:pPr>
        <w:spacing w:line="360" w:lineRule="auto"/>
        <w:jc w:val="center"/>
        <w:rPr>
          <w:rFonts w:ascii="Times New Roman" w:hAnsi="Times New Roman" w:cs="Times New Roman"/>
          <w:b/>
          <w:sz w:val="24"/>
          <w:szCs w:val="24"/>
        </w:rPr>
      </w:pPr>
    </w:p>
    <w:p w:rsidR="00DD0C94" w:rsidRPr="006B12BA" w:rsidRDefault="00DD0C94" w:rsidP="00DD0C94">
      <w:pPr>
        <w:spacing w:line="360" w:lineRule="auto"/>
        <w:rPr>
          <w:rFonts w:ascii="Times New Roman" w:hAnsi="Times New Roman" w:cs="Times New Roman"/>
          <w:b/>
          <w:sz w:val="24"/>
          <w:szCs w:val="24"/>
        </w:rPr>
      </w:pPr>
    </w:p>
    <w:p w:rsidR="00DD0C94" w:rsidRDefault="00DD0C94" w:rsidP="00DD0C94">
      <w:pPr>
        <w:spacing w:before="240" w:line="360" w:lineRule="auto"/>
        <w:jc w:val="center"/>
        <w:rPr>
          <w:rFonts w:ascii="Times New Roman" w:hAnsi="Times New Roman" w:cs="Times New Roman"/>
          <w:b/>
          <w:sz w:val="24"/>
          <w:szCs w:val="24"/>
        </w:rPr>
      </w:pPr>
    </w:p>
    <w:p w:rsidR="0082345F" w:rsidRDefault="0082345F" w:rsidP="00DD0C94">
      <w:pPr>
        <w:spacing w:before="240" w:line="360" w:lineRule="auto"/>
        <w:jc w:val="center"/>
        <w:rPr>
          <w:rFonts w:ascii="Times New Roman" w:hAnsi="Times New Roman" w:cs="Times New Roman"/>
          <w:b/>
          <w:sz w:val="24"/>
          <w:szCs w:val="24"/>
        </w:rPr>
      </w:pPr>
    </w:p>
    <w:p w:rsidR="00DD0C94" w:rsidRDefault="00DD0C94" w:rsidP="00DD0C94">
      <w:pPr>
        <w:spacing w:before="240" w:line="360" w:lineRule="auto"/>
        <w:jc w:val="center"/>
        <w:rPr>
          <w:rFonts w:ascii="Times New Roman" w:hAnsi="Times New Roman" w:cs="Times New Roman"/>
          <w:b/>
          <w:sz w:val="24"/>
          <w:szCs w:val="24"/>
        </w:rPr>
      </w:pPr>
    </w:p>
    <w:p w:rsidR="00AF707C" w:rsidRPr="006B12BA" w:rsidRDefault="00DC7E5B" w:rsidP="00DD0C94">
      <w:pPr>
        <w:spacing w:before="240" w:line="360" w:lineRule="auto"/>
        <w:jc w:val="center"/>
        <w:rPr>
          <w:rFonts w:ascii="Times New Roman" w:hAnsi="Times New Roman" w:cs="Times New Roman"/>
          <w:b/>
          <w:sz w:val="24"/>
          <w:szCs w:val="24"/>
        </w:rPr>
      </w:pPr>
      <w:r w:rsidRPr="006B12BA">
        <w:rPr>
          <w:rFonts w:ascii="Times New Roman" w:hAnsi="Times New Roman" w:cs="Times New Roman"/>
          <w:b/>
          <w:sz w:val="24"/>
          <w:szCs w:val="24"/>
        </w:rPr>
        <w:lastRenderedPageBreak/>
        <w:t>CHAPTER FIVE</w:t>
      </w:r>
    </w:p>
    <w:p w:rsidR="00AF707C" w:rsidRPr="006B12BA" w:rsidRDefault="00AF707C" w:rsidP="004370A6">
      <w:pPr>
        <w:spacing w:before="240" w:after="0" w:line="360" w:lineRule="auto"/>
        <w:jc w:val="center"/>
        <w:rPr>
          <w:rFonts w:ascii="Times New Roman" w:hAnsi="Times New Roman"/>
          <w:b/>
          <w:sz w:val="24"/>
          <w:szCs w:val="26"/>
        </w:rPr>
      </w:pPr>
      <w:r w:rsidRPr="006B12BA">
        <w:rPr>
          <w:rFonts w:ascii="Times New Roman" w:hAnsi="Times New Roman"/>
          <w:b/>
          <w:sz w:val="24"/>
          <w:szCs w:val="26"/>
        </w:rPr>
        <w:t>SUMMARY OF FINDINGS, CONCLUSION AND RECOMMENDATION</w:t>
      </w:r>
    </w:p>
    <w:p w:rsidR="00AF707C" w:rsidRPr="006B12BA" w:rsidRDefault="00AF707C" w:rsidP="00146A1D">
      <w:pPr>
        <w:spacing w:before="240" w:after="0" w:line="360" w:lineRule="auto"/>
        <w:rPr>
          <w:rFonts w:ascii="Times New Roman" w:hAnsi="Times New Roman"/>
          <w:b/>
          <w:sz w:val="24"/>
          <w:szCs w:val="26"/>
        </w:rPr>
      </w:pPr>
      <w:r w:rsidRPr="006B12BA">
        <w:rPr>
          <w:rFonts w:ascii="Times New Roman" w:hAnsi="Times New Roman"/>
          <w:b/>
          <w:sz w:val="24"/>
          <w:szCs w:val="26"/>
        </w:rPr>
        <w:t>5.1</w:t>
      </w:r>
      <w:r w:rsidRPr="006B12BA">
        <w:rPr>
          <w:rFonts w:ascii="Times New Roman" w:hAnsi="Times New Roman"/>
          <w:b/>
          <w:sz w:val="24"/>
          <w:szCs w:val="26"/>
        </w:rPr>
        <w:tab/>
        <w:t>I</w:t>
      </w:r>
      <w:r w:rsidR="004370A6" w:rsidRPr="006B12BA">
        <w:rPr>
          <w:rFonts w:ascii="Times New Roman" w:hAnsi="Times New Roman"/>
          <w:b/>
          <w:sz w:val="24"/>
          <w:szCs w:val="26"/>
        </w:rPr>
        <w:t xml:space="preserve">ntroduction </w:t>
      </w:r>
    </w:p>
    <w:p w:rsidR="00AF707C" w:rsidRPr="0082345F" w:rsidRDefault="00AF707C" w:rsidP="00146A1D">
      <w:pPr>
        <w:spacing w:before="240" w:line="360" w:lineRule="auto"/>
        <w:jc w:val="both"/>
        <w:rPr>
          <w:rFonts w:ascii="Times New Roman" w:hAnsi="Times New Roman" w:cs="Times New Roman"/>
          <w:b/>
          <w:sz w:val="26"/>
          <w:szCs w:val="24"/>
        </w:rPr>
      </w:pPr>
      <w:r w:rsidRPr="006B12BA">
        <w:rPr>
          <w:rFonts w:ascii="Times New Roman" w:hAnsi="Times New Roman"/>
          <w:sz w:val="24"/>
          <w:szCs w:val="26"/>
        </w:rPr>
        <w:t xml:space="preserve">This chapter </w:t>
      </w:r>
      <w:r w:rsidR="00F23FBA" w:rsidRPr="006B12BA">
        <w:rPr>
          <w:rFonts w:ascii="Times New Roman" w:hAnsi="Times New Roman"/>
          <w:sz w:val="24"/>
          <w:szCs w:val="26"/>
        </w:rPr>
        <w:t>summarised findings of the study with a view to give closing remarks</w:t>
      </w:r>
      <w:r w:rsidRPr="006B12BA">
        <w:rPr>
          <w:rFonts w:ascii="Times New Roman" w:hAnsi="Times New Roman"/>
          <w:sz w:val="24"/>
          <w:szCs w:val="26"/>
        </w:rPr>
        <w:t xml:space="preserve"> of the research, recomm</w:t>
      </w:r>
      <w:r w:rsidR="00F23FBA" w:rsidRPr="006B12BA">
        <w:rPr>
          <w:rFonts w:ascii="Times New Roman" w:hAnsi="Times New Roman"/>
          <w:sz w:val="24"/>
          <w:szCs w:val="26"/>
        </w:rPr>
        <w:t>endations and also identified area for further research.</w:t>
      </w:r>
    </w:p>
    <w:p w:rsidR="00AF707C" w:rsidRPr="0082345F" w:rsidRDefault="00AF707C" w:rsidP="00146A1D">
      <w:pPr>
        <w:spacing w:before="240" w:after="0" w:line="360" w:lineRule="auto"/>
        <w:ind w:right="90"/>
        <w:jc w:val="both"/>
        <w:rPr>
          <w:rFonts w:ascii="Times New Roman" w:hAnsi="Times New Roman" w:cs="Times New Roman"/>
          <w:b/>
          <w:sz w:val="26"/>
          <w:szCs w:val="24"/>
        </w:rPr>
      </w:pPr>
      <w:r w:rsidRPr="0082345F">
        <w:rPr>
          <w:rFonts w:ascii="Times New Roman" w:hAnsi="Times New Roman" w:cs="Times New Roman"/>
          <w:b/>
          <w:sz w:val="26"/>
          <w:szCs w:val="24"/>
        </w:rPr>
        <w:t>5.2</w:t>
      </w:r>
      <w:r w:rsidRPr="0082345F">
        <w:rPr>
          <w:rFonts w:ascii="Times New Roman" w:hAnsi="Times New Roman" w:cs="Times New Roman"/>
          <w:b/>
          <w:sz w:val="26"/>
          <w:szCs w:val="24"/>
        </w:rPr>
        <w:tab/>
      </w:r>
      <w:r w:rsidR="004370A6" w:rsidRPr="0082345F">
        <w:rPr>
          <w:rFonts w:ascii="Times New Roman" w:hAnsi="Times New Roman" w:cs="Times New Roman"/>
          <w:b/>
          <w:sz w:val="26"/>
          <w:szCs w:val="24"/>
        </w:rPr>
        <w:t xml:space="preserve">Discussion of Findings and </w:t>
      </w:r>
      <w:r w:rsidR="004370A6" w:rsidRPr="0082345F">
        <w:rPr>
          <w:rFonts w:ascii="Times New Roman" w:hAnsi="Times New Roman"/>
          <w:b/>
          <w:sz w:val="26"/>
          <w:szCs w:val="26"/>
        </w:rPr>
        <w:t>Justification of Research Objectives</w:t>
      </w:r>
    </w:p>
    <w:p w:rsidR="00AF707C" w:rsidRPr="006B12BA" w:rsidRDefault="00AF707C" w:rsidP="00146A1D">
      <w:pPr>
        <w:spacing w:before="240" w:after="0" w:line="360" w:lineRule="auto"/>
        <w:ind w:right="-270"/>
        <w:jc w:val="both"/>
        <w:rPr>
          <w:rFonts w:ascii="Times New Roman" w:hAnsi="Times New Roman" w:cs="Times New Roman"/>
          <w:b/>
          <w:sz w:val="24"/>
          <w:szCs w:val="24"/>
        </w:rPr>
      </w:pPr>
      <w:r w:rsidRPr="006B12BA">
        <w:rPr>
          <w:rFonts w:ascii="Times New Roman" w:hAnsi="Times New Roman" w:cs="Times New Roman"/>
          <w:b/>
          <w:bCs/>
          <w:sz w:val="24"/>
          <w:szCs w:val="24"/>
        </w:rPr>
        <w:t>5.</w:t>
      </w:r>
      <w:r w:rsidRPr="0082345F">
        <w:rPr>
          <w:rFonts w:ascii="Times New Roman" w:hAnsi="Times New Roman" w:cs="Times New Roman"/>
          <w:b/>
          <w:bCs/>
          <w:sz w:val="26"/>
          <w:szCs w:val="24"/>
        </w:rPr>
        <w:t>2.1</w:t>
      </w:r>
      <w:r w:rsidRPr="0082345F">
        <w:rPr>
          <w:rFonts w:ascii="Times New Roman" w:hAnsi="Times New Roman" w:cs="Times New Roman"/>
          <w:bCs/>
          <w:sz w:val="26"/>
          <w:szCs w:val="24"/>
        </w:rPr>
        <w:tab/>
      </w:r>
      <w:r w:rsidRPr="0082345F">
        <w:rPr>
          <w:rFonts w:ascii="Times New Roman" w:hAnsi="Times New Roman" w:cs="Times New Roman"/>
          <w:b/>
          <w:bCs/>
          <w:sz w:val="26"/>
          <w:szCs w:val="24"/>
        </w:rPr>
        <w:t xml:space="preserve">Objective one </w:t>
      </w:r>
      <w:r w:rsidRPr="0082345F">
        <w:rPr>
          <w:rFonts w:ascii="Times New Roman" w:hAnsi="Times New Roman" w:cs="Times New Roman"/>
          <w:b/>
          <w:sz w:val="26"/>
          <w:szCs w:val="24"/>
        </w:rPr>
        <w:t>examined current state of safety practices on building construction projects</w:t>
      </w:r>
    </w:p>
    <w:p w:rsidR="00AF707C" w:rsidRPr="006B12BA" w:rsidRDefault="00AF707C" w:rsidP="00146A1D">
      <w:pPr>
        <w:autoSpaceDE w:val="0"/>
        <w:autoSpaceDN w:val="0"/>
        <w:adjustRightInd w:val="0"/>
        <w:spacing w:before="240" w:after="0" w:line="360" w:lineRule="auto"/>
        <w:jc w:val="both"/>
        <w:rPr>
          <w:rFonts w:ascii="Times New Roman" w:hAnsi="Times New Roman" w:cs="Times New Roman"/>
        </w:rPr>
      </w:pPr>
      <w:r w:rsidRPr="006B12BA">
        <w:rPr>
          <w:rFonts w:ascii="Times New Roman" w:hAnsi="Times New Roman" w:cs="Times New Roman"/>
          <w:sz w:val="24"/>
          <w:szCs w:val="24"/>
        </w:rPr>
        <w:t xml:space="preserve">The result presented on Table 4.3 compared the mean scores of the </w:t>
      </w:r>
      <w:r w:rsidRPr="006B12BA">
        <w:rPr>
          <w:rFonts w:ascii="Times New Roman" w:eastAsia="Times New Roman" w:hAnsi="Times New Roman" w:cs="Times New Roman"/>
          <w:bCs/>
          <w:sz w:val="24"/>
          <w:szCs w:val="24"/>
        </w:rPr>
        <w:t>professional</w:t>
      </w:r>
      <w:r w:rsidRPr="006B12BA">
        <w:rPr>
          <w:rFonts w:ascii="Times New Roman" w:hAnsi="Times New Roman" w:cs="Times New Roman"/>
          <w:sz w:val="24"/>
          <w:szCs w:val="24"/>
        </w:rPr>
        <w:t xml:space="preserve"> and site operatives’ perception on how health and safety </w:t>
      </w:r>
      <w:r w:rsidR="00F23FBA" w:rsidRPr="006B12BA">
        <w:rPr>
          <w:rFonts w:ascii="Times New Roman" w:hAnsi="Times New Roman" w:cs="Times New Roman"/>
          <w:sz w:val="24"/>
          <w:szCs w:val="24"/>
        </w:rPr>
        <w:t>are currently practiced on construction</w:t>
      </w:r>
      <w:r w:rsidRPr="006B12BA">
        <w:rPr>
          <w:rFonts w:ascii="Times New Roman" w:hAnsi="Times New Roman" w:cs="Times New Roman"/>
          <w:sz w:val="24"/>
          <w:szCs w:val="24"/>
        </w:rPr>
        <w:t xml:space="preserve"> site</w:t>
      </w:r>
      <w:r w:rsidR="00F23FBA" w:rsidRPr="006B12BA">
        <w:rPr>
          <w:rFonts w:ascii="Times New Roman" w:hAnsi="Times New Roman" w:cs="Times New Roman"/>
          <w:sz w:val="24"/>
          <w:szCs w:val="24"/>
        </w:rPr>
        <w:t>s</w:t>
      </w:r>
      <w:r w:rsidRPr="006B12BA">
        <w:rPr>
          <w:rFonts w:ascii="Times New Roman" w:hAnsi="Times New Roman" w:cs="Times New Roman"/>
          <w:sz w:val="24"/>
          <w:szCs w:val="24"/>
        </w:rPr>
        <w:t xml:space="preserve"> with the overall mean score ranking.</w:t>
      </w:r>
      <w:r w:rsidRPr="006B12BA">
        <w:rPr>
          <w:rFonts w:ascii="Times New Roman" w:hAnsi="Times New Roman" w:cs="Times New Roman"/>
        </w:rPr>
        <w:t xml:space="preserve"> Out of eighteen listed parameters, f</w:t>
      </w:r>
      <w:r w:rsidRPr="006B12BA">
        <w:rPr>
          <w:rFonts w:ascii="Times New Roman" w:eastAsia="Times New Roman" w:hAnsi="Times New Roman" w:cs="Times New Roman"/>
          <w:sz w:val="24"/>
          <w:szCs w:val="18"/>
        </w:rPr>
        <w:t>ive m</w:t>
      </w:r>
      <w:r w:rsidRPr="006B12BA">
        <w:rPr>
          <w:rFonts w:ascii="Times New Roman" w:eastAsia="Times New Roman" w:hAnsi="Times New Roman" w:cs="Times New Roman"/>
          <w:sz w:val="24"/>
          <w:szCs w:val="20"/>
        </w:rPr>
        <w:t xml:space="preserve">ost frequently embraced among the </w:t>
      </w:r>
      <w:r w:rsidRPr="006B12BA">
        <w:rPr>
          <w:rFonts w:ascii="Times New Roman" w:hAnsi="Times New Roman" w:cs="Times New Roman"/>
          <w:sz w:val="24"/>
          <w:szCs w:val="24"/>
        </w:rPr>
        <w:t xml:space="preserve">site practice </w:t>
      </w:r>
      <w:r w:rsidRPr="006B12BA">
        <w:rPr>
          <w:rFonts w:ascii="Times New Roman" w:eastAsia="Times New Roman" w:hAnsi="Times New Roman" w:cs="Times New Roman"/>
          <w:sz w:val="24"/>
          <w:szCs w:val="20"/>
        </w:rPr>
        <w:t>parameters listed on project sites were p</w:t>
      </w:r>
      <w:r w:rsidRPr="006B12BA">
        <w:rPr>
          <w:rFonts w:ascii="Times New Roman" w:eastAsia="Times New Roman" w:hAnsi="Times New Roman" w:cs="Times New Roman"/>
          <w:sz w:val="24"/>
          <w:szCs w:val="18"/>
        </w:rPr>
        <w:t xml:space="preserve">rovision of temporary fence at the boundary of the site and provision, </w:t>
      </w:r>
      <w:r w:rsidRPr="006B12BA">
        <w:rPr>
          <w:rFonts w:ascii="Times New Roman" w:eastAsia="Times New Roman" w:hAnsi="Times New Roman" w:cs="Times New Roman"/>
          <w:sz w:val="24"/>
          <w:szCs w:val="24"/>
        </w:rPr>
        <w:t>provision of accidents prevention strategy and safety consciousness on site,</w:t>
      </w:r>
      <w:r w:rsidRPr="006B12BA">
        <w:rPr>
          <w:rFonts w:ascii="Times New Roman" w:eastAsia="Times New Roman" w:hAnsi="Times New Roman" w:cs="Times New Roman"/>
          <w:sz w:val="24"/>
          <w:szCs w:val="18"/>
        </w:rPr>
        <w:t xml:space="preserve"> </w:t>
      </w:r>
      <w:r w:rsidRPr="006B12BA">
        <w:rPr>
          <w:rFonts w:ascii="Times New Roman" w:eastAsia="Times New Roman" w:hAnsi="Times New Roman" w:cs="Times New Roman"/>
          <w:sz w:val="24"/>
          <w:szCs w:val="24"/>
        </w:rPr>
        <w:t>development and frequent review of safety policy for building projects, daily safety briefing, provision of first aid box, safety gadgets site accommodation and welfare facilities</w:t>
      </w:r>
      <w:r w:rsidRPr="006B12BA">
        <w:rPr>
          <w:rFonts w:ascii="Times New Roman" w:eastAsia="Times New Roman" w:hAnsi="Times New Roman" w:cs="Times New Roman"/>
          <w:sz w:val="24"/>
          <w:szCs w:val="18"/>
        </w:rPr>
        <w:t xml:space="preserve">. All of these are within the capacity of the construction company, </w:t>
      </w:r>
      <w:r w:rsidR="00F23FBA" w:rsidRPr="006B12BA">
        <w:rPr>
          <w:rFonts w:ascii="Times New Roman" w:eastAsia="Times New Roman" w:hAnsi="Times New Roman" w:cs="Times New Roman"/>
          <w:sz w:val="24"/>
          <w:szCs w:val="18"/>
        </w:rPr>
        <w:t xml:space="preserve">any attempt to </w:t>
      </w:r>
      <w:r w:rsidRPr="006B12BA">
        <w:rPr>
          <w:rFonts w:ascii="Times New Roman" w:eastAsia="Times New Roman" w:hAnsi="Times New Roman" w:cs="Times New Roman"/>
          <w:sz w:val="24"/>
          <w:szCs w:val="18"/>
        </w:rPr>
        <w:t>improve and subscribe t</w:t>
      </w:r>
      <w:r w:rsidR="00E26D58">
        <w:rPr>
          <w:rFonts w:ascii="Times New Roman" w:eastAsia="Times New Roman" w:hAnsi="Times New Roman" w:cs="Times New Roman"/>
          <w:sz w:val="24"/>
          <w:szCs w:val="18"/>
        </w:rPr>
        <w:t>o this</w:t>
      </w:r>
      <w:r w:rsidR="00640783" w:rsidRPr="006B12BA">
        <w:rPr>
          <w:rFonts w:ascii="Times New Roman" w:eastAsia="Times New Roman" w:hAnsi="Times New Roman" w:cs="Times New Roman"/>
          <w:sz w:val="24"/>
          <w:szCs w:val="18"/>
        </w:rPr>
        <w:t xml:space="preserve"> practices the longer way</w:t>
      </w:r>
      <w:r w:rsidR="00E26D58">
        <w:rPr>
          <w:rFonts w:ascii="Times New Roman" w:eastAsia="Times New Roman" w:hAnsi="Times New Roman" w:cs="Times New Roman"/>
          <w:sz w:val="24"/>
          <w:szCs w:val="18"/>
        </w:rPr>
        <w:t xml:space="preserve"> it will go in solving</w:t>
      </w:r>
      <w:r w:rsidRPr="006B12BA">
        <w:rPr>
          <w:rFonts w:ascii="Times New Roman" w:eastAsia="Times New Roman" w:hAnsi="Times New Roman" w:cs="Times New Roman"/>
          <w:sz w:val="24"/>
          <w:szCs w:val="18"/>
        </w:rPr>
        <w:t xml:space="preserve"> the challenges confronted by the industry.  </w:t>
      </w:r>
      <w:r w:rsidRPr="006B12BA">
        <w:rPr>
          <w:rFonts w:ascii="Times New Roman" w:eastAsia="Times New Roman" w:hAnsi="Times New Roman" w:cs="Times New Roman"/>
          <w:sz w:val="24"/>
          <w:szCs w:val="24"/>
        </w:rPr>
        <w:t xml:space="preserve">This </w:t>
      </w:r>
      <w:r w:rsidR="00F23FBA" w:rsidRPr="006B12BA">
        <w:rPr>
          <w:rFonts w:ascii="Times New Roman" w:hAnsi="Times New Roman"/>
          <w:sz w:val="24"/>
          <w:szCs w:val="24"/>
        </w:rPr>
        <w:t>consistence</w:t>
      </w:r>
      <w:r w:rsidRPr="006B12BA">
        <w:rPr>
          <w:rFonts w:ascii="Times New Roman" w:hAnsi="Times New Roman"/>
          <w:sz w:val="24"/>
          <w:szCs w:val="24"/>
        </w:rPr>
        <w:t xml:space="preserve"> with </w:t>
      </w:r>
      <w:r w:rsidRPr="006B12BA">
        <w:rPr>
          <w:rFonts w:ascii="Times New Roman" w:hAnsi="Times New Roman" w:cs="Times New Roman"/>
          <w:sz w:val="24"/>
          <w:szCs w:val="24"/>
        </w:rPr>
        <w:t>George, Geoffr</w:t>
      </w:r>
      <w:r w:rsidR="00F23FBA" w:rsidRPr="006B12BA">
        <w:rPr>
          <w:rFonts w:ascii="Times New Roman" w:hAnsi="Times New Roman" w:cs="Times New Roman"/>
          <w:sz w:val="24"/>
          <w:szCs w:val="24"/>
        </w:rPr>
        <w:t xml:space="preserve">ey and Matthew (2013) </w:t>
      </w:r>
      <w:r w:rsidR="00F23FBA" w:rsidRPr="006B12BA">
        <w:rPr>
          <w:rFonts w:ascii="Times New Roman" w:hAnsi="Times New Roman"/>
          <w:sz w:val="24"/>
          <w:szCs w:val="24"/>
        </w:rPr>
        <w:t>finding</w:t>
      </w:r>
      <w:r w:rsidRPr="006B12BA">
        <w:rPr>
          <w:rFonts w:ascii="Times New Roman" w:hAnsi="Times New Roman"/>
          <w:sz w:val="24"/>
          <w:szCs w:val="24"/>
        </w:rPr>
        <w:t xml:space="preserve"> </w:t>
      </w:r>
      <w:r w:rsidR="00F23FBA" w:rsidRPr="006B12BA">
        <w:rPr>
          <w:rFonts w:ascii="Times New Roman" w:hAnsi="Times New Roman"/>
          <w:sz w:val="24"/>
          <w:szCs w:val="24"/>
        </w:rPr>
        <w:t xml:space="preserve">that </w:t>
      </w:r>
      <w:r w:rsidRPr="006B12BA">
        <w:rPr>
          <w:rFonts w:ascii="Times New Roman" w:hAnsi="Times New Roman"/>
          <w:sz w:val="24"/>
          <w:szCs w:val="24"/>
        </w:rPr>
        <w:t>stressed the</w:t>
      </w:r>
      <w:r w:rsidR="00640783" w:rsidRPr="006B12BA">
        <w:rPr>
          <w:rFonts w:ascii="Times New Roman" w:hAnsi="Times New Roman"/>
          <w:sz w:val="24"/>
          <w:szCs w:val="24"/>
        </w:rPr>
        <w:t xml:space="preserve"> need </w:t>
      </w:r>
      <w:r w:rsidRPr="006B12BA">
        <w:rPr>
          <w:rFonts w:ascii="Times New Roman" w:hAnsi="Times New Roman"/>
          <w:sz w:val="24"/>
          <w:szCs w:val="24"/>
        </w:rPr>
        <w:t xml:space="preserve">for construction </w:t>
      </w:r>
      <w:r w:rsidRPr="006B12BA">
        <w:rPr>
          <w:rFonts w:ascii="Times New Roman" w:hAnsi="Times New Roman" w:cs="Times New Roman"/>
          <w:sz w:val="24"/>
          <w:szCs w:val="24"/>
        </w:rPr>
        <w:t xml:space="preserve">company to provide adequate awareness particularly on each project, that will covers an outline of the project, a top to bottom survey of the safety </w:t>
      </w:r>
      <w:r w:rsidR="00F23FBA" w:rsidRPr="006B12BA">
        <w:rPr>
          <w:rFonts w:ascii="Times New Roman" w:hAnsi="Times New Roman" w:cs="Times New Roman"/>
          <w:sz w:val="24"/>
          <w:szCs w:val="24"/>
        </w:rPr>
        <w:t xml:space="preserve">are </w:t>
      </w:r>
      <w:r w:rsidRPr="006B12BA">
        <w:rPr>
          <w:rFonts w:ascii="Times New Roman" w:hAnsi="Times New Roman" w:cs="Times New Roman"/>
          <w:sz w:val="24"/>
          <w:szCs w:val="24"/>
        </w:rPr>
        <w:t>necessit</w:t>
      </w:r>
      <w:r w:rsidR="00F23FBA" w:rsidRPr="006B12BA">
        <w:rPr>
          <w:rFonts w:ascii="Times New Roman" w:hAnsi="Times New Roman" w:cs="Times New Roman"/>
          <w:sz w:val="24"/>
          <w:szCs w:val="24"/>
        </w:rPr>
        <w:t>ated and desired, clear</w:t>
      </w:r>
      <w:r w:rsidRPr="006B12BA">
        <w:rPr>
          <w:rFonts w:ascii="Times New Roman" w:hAnsi="Times New Roman" w:cs="Times New Roman"/>
          <w:sz w:val="24"/>
          <w:szCs w:val="24"/>
        </w:rPr>
        <w:t xml:space="preserve"> arrangements and systems, disciplinary activities, substance manhandle testing policy and proactive management methods needed for the project.</w:t>
      </w:r>
    </w:p>
    <w:p w:rsidR="00AF707C" w:rsidRPr="006B12BA" w:rsidRDefault="00F23FBA" w:rsidP="00146A1D">
      <w:pPr>
        <w:autoSpaceDE w:val="0"/>
        <w:autoSpaceDN w:val="0"/>
        <w:adjustRightInd w:val="0"/>
        <w:spacing w:before="240" w:after="0" w:line="360" w:lineRule="auto"/>
        <w:jc w:val="both"/>
        <w:rPr>
          <w:rFonts w:ascii="Times New Roman" w:hAnsi="Times New Roman" w:cs="Times New Roman"/>
          <w:sz w:val="24"/>
          <w:szCs w:val="24"/>
        </w:rPr>
      </w:pPr>
      <w:r w:rsidRPr="006B12BA">
        <w:rPr>
          <w:rFonts w:ascii="Times New Roman" w:eastAsia="Times New Roman" w:hAnsi="Times New Roman" w:cs="Times New Roman"/>
          <w:sz w:val="24"/>
          <w:szCs w:val="18"/>
        </w:rPr>
        <w:t xml:space="preserve">In contradiction to recommendation of </w:t>
      </w:r>
      <w:r w:rsidR="00FB3391" w:rsidRPr="006B12BA">
        <w:rPr>
          <w:rFonts w:ascii="Times New Roman" w:hAnsi="Times New Roman" w:cs="Times New Roman"/>
          <w:sz w:val="24"/>
          <w:szCs w:val="24"/>
        </w:rPr>
        <w:t>Construction (Design and Management) Regulations</w:t>
      </w:r>
      <w:r w:rsidR="00FB3391" w:rsidRPr="006B12BA">
        <w:t xml:space="preserve"> </w:t>
      </w:r>
      <w:r w:rsidRPr="006B12BA">
        <w:rPr>
          <w:rFonts w:ascii="Times New Roman" w:eastAsia="Times New Roman" w:hAnsi="Times New Roman" w:cs="Times New Roman"/>
          <w:sz w:val="24"/>
          <w:szCs w:val="18"/>
        </w:rPr>
        <w:t>(CDRM, 2005:2015) e</w:t>
      </w:r>
      <w:r w:rsidR="00AF707C" w:rsidRPr="006B12BA">
        <w:rPr>
          <w:rFonts w:ascii="Times New Roman" w:eastAsia="Times New Roman" w:hAnsi="Times New Roman" w:cs="Times New Roman"/>
          <w:sz w:val="24"/>
          <w:szCs w:val="18"/>
        </w:rPr>
        <w:t xml:space="preserve">ngaging resident safety manager on construction sites was lowly ranked, it was not surprising but only </w:t>
      </w:r>
      <w:r w:rsidR="00FB3391" w:rsidRPr="006B12BA">
        <w:rPr>
          <w:rFonts w:ascii="Times New Roman" w:eastAsia="Times New Roman" w:hAnsi="Times New Roman" w:cs="Times New Roman"/>
          <w:sz w:val="24"/>
          <w:szCs w:val="18"/>
        </w:rPr>
        <w:t>justified</w:t>
      </w:r>
      <w:r w:rsidR="00AF707C" w:rsidRPr="006B12BA">
        <w:rPr>
          <w:rFonts w:ascii="Times New Roman" w:eastAsia="Times New Roman" w:hAnsi="Times New Roman" w:cs="Times New Roman"/>
          <w:sz w:val="24"/>
          <w:szCs w:val="18"/>
        </w:rPr>
        <w:t xml:space="preserve"> the outcome of low percentage of respondents who are safety managers, effort must be focused on engaging safety managers on each construction projects, because they are trained to implement construction safety and ensure workers compliance with </w:t>
      </w:r>
      <w:r w:rsidR="00AF707C" w:rsidRPr="006B12BA">
        <w:rPr>
          <w:rFonts w:ascii="Times New Roman" w:eastAsia="Times New Roman" w:hAnsi="Times New Roman" w:cs="Times New Roman"/>
          <w:sz w:val="24"/>
          <w:szCs w:val="18"/>
        </w:rPr>
        <w:lastRenderedPageBreak/>
        <w:t xml:space="preserve">safety practices on site. </w:t>
      </w:r>
      <w:r w:rsidR="00AF707C" w:rsidRPr="006B12BA">
        <w:rPr>
          <w:rFonts w:ascii="Times New Roman" w:hAnsi="Times New Roman" w:cs="Times New Roman"/>
          <w:sz w:val="24"/>
          <w:szCs w:val="24"/>
        </w:rPr>
        <w:t xml:space="preserve">This </w:t>
      </w:r>
      <w:r w:rsidR="00E26D58">
        <w:rPr>
          <w:rFonts w:ascii="Times New Roman" w:hAnsi="Times New Roman" w:cs="Times New Roman"/>
          <w:sz w:val="24"/>
          <w:szCs w:val="24"/>
        </w:rPr>
        <w:t>supported</w:t>
      </w:r>
      <w:r w:rsidR="00AF707C" w:rsidRPr="006B12BA">
        <w:rPr>
          <w:rFonts w:ascii="Times New Roman" w:hAnsi="Times New Roman" w:cs="Times New Roman"/>
          <w:sz w:val="24"/>
          <w:szCs w:val="24"/>
        </w:rPr>
        <w:t xml:space="preserve"> </w:t>
      </w:r>
      <w:r w:rsidR="00DC7E5B" w:rsidRPr="006B12BA">
        <w:rPr>
          <w:rFonts w:ascii="Times New Roman" w:hAnsi="Times New Roman" w:cs="Times New Roman"/>
          <w:sz w:val="24"/>
          <w:szCs w:val="24"/>
        </w:rPr>
        <w:t>Bust, Finneran, Hartley and Gibb (2014)</w:t>
      </w:r>
      <w:r w:rsidR="00AF707C" w:rsidRPr="006B12BA">
        <w:rPr>
          <w:rFonts w:ascii="Times New Roman" w:hAnsi="Times New Roman" w:cs="Times New Roman"/>
          <w:sz w:val="24"/>
          <w:szCs w:val="24"/>
        </w:rPr>
        <w:t xml:space="preserve"> </w:t>
      </w:r>
      <w:r w:rsidR="00E26D58">
        <w:rPr>
          <w:rFonts w:ascii="Times New Roman" w:hAnsi="Times New Roman" w:cs="Times New Roman"/>
          <w:sz w:val="24"/>
          <w:szCs w:val="24"/>
        </w:rPr>
        <w:t>finding</w:t>
      </w:r>
      <w:r w:rsidR="00AF707C" w:rsidRPr="006B12BA">
        <w:rPr>
          <w:rFonts w:ascii="Times New Roman" w:hAnsi="Times New Roman" w:cs="Times New Roman"/>
          <w:sz w:val="24"/>
          <w:szCs w:val="24"/>
        </w:rPr>
        <w:t xml:space="preserve"> that professionals’ interests must be enhanced towards management</w:t>
      </w:r>
      <w:r w:rsidR="00BE4093" w:rsidRPr="006B12BA">
        <w:rPr>
          <w:rFonts w:ascii="Times New Roman" w:hAnsi="Times New Roman" w:cs="Times New Roman"/>
          <w:sz w:val="24"/>
          <w:szCs w:val="24"/>
        </w:rPr>
        <w:t xml:space="preserve"> of safety and use</w:t>
      </w:r>
      <w:r w:rsidR="00AF707C" w:rsidRPr="006B12BA">
        <w:rPr>
          <w:rFonts w:ascii="Times New Roman" w:hAnsi="Times New Roman" w:cs="Times New Roman"/>
          <w:sz w:val="24"/>
          <w:szCs w:val="24"/>
        </w:rPr>
        <w:t xml:space="preserve"> of </w:t>
      </w:r>
      <w:r w:rsidR="00E26D58">
        <w:rPr>
          <w:rFonts w:ascii="Times New Roman" w:hAnsi="Times New Roman" w:cs="Times New Roman"/>
          <w:sz w:val="24"/>
          <w:szCs w:val="24"/>
        </w:rPr>
        <w:t xml:space="preserve">safety education programs </w:t>
      </w:r>
      <w:r w:rsidR="00BE4093" w:rsidRPr="006B12BA">
        <w:rPr>
          <w:rFonts w:ascii="Times New Roman" w:hAnsi="Times New Roman" w:cs="Times New Roman"/>
          <w:sz w:val="24"/>
          <w:szCs w:val="24"/>
        </w:rPr>
        <w:t>must be put in place for projects executions within</w:t>
      </w:r>
      <w:r w:rsidR="00AF707C" w:rsidRPr="006B12BA">
        <w:rPr>
          <w:rFonts w:ascii="Times New Roman" w:hAnsi="Times New Roman" w:cs="Times New Roman"/>
          <w:sz w:val="24"/>
          <w:szCs w:val="24"/>
        </w:rPr>
        <w:t xml:space="preserve"> construction participants as one of the real needs to upgrade construction project safety,</w:t>
      </w:r>
      <w:r w:rsidR="00FB3391" w:rsidRPr="006B12BA">
        <w:rPr>
          <w:rFonts w:ascii="Times New Roman" w:hAnsi="Times New Roman" w:cs="Times New Roman"/>
          <w:sz w:val="24"/>
          <w:szCs w:val="24"/>
        </w:rPr>
        <w:t xml:space="preserve"> but against the recommendation</w:t>
      </w:r>
      <w:r w:rsidR="00AF707C" w:rsidRPr="006B12BA">
        <w:rPr>
          <w:rFonts w:ascii="Times New Roman" w:hAnsi="Times New Roman" w:cs="Times New Roman"/>
          <w:sz w:val="24"/>
          <w:szCs w:val="24"/>
        </w:rPr>
        <w:t xml:space="preserve"> of McDonald (2003) that all site should have safety manager, they must demonstrate strong will to ensure both behaviour and compliance of employees with safety requirements are positively influenced by his/her role.</w:t>
      </w:r>
    </w:p>
    <w:p w:rsidR="00AF707C" w:rsidRPr="006B12BA" w:rsidRDefault="00AF707C" w:rsidP="00146A1D">
      <w:pPr>
        <w:spacing w:before="240" w:after="0" w:line="360" w:lineRule="auto"/>
        <w:ind w:right="90"/>
        <w:jc w:val="both"/>
        <w:rPr>
          <w:rFonts w:ascii="Times New Roman" w:hAnsi="Times New Roman" w:cs="Times New Roman"/>
          <w:iCs/>
          <w:sz w:val="24"/>
          <w:szCs w:val="24"/>
        </w:rPr>
      </w:pPr>
      <w:r w:rsidRPr="006B12BA">
        <w:rPr>
          <w:rFonts w:ascii="Times New Roman" w:eastAsia="Times New Roman" w:hAnsi="Times New Roman" w:cs="Times New Roman"/>
          <w:sz w:val="24"/>
          <w:szCs w:val="18"/>
        </w:rPr>
        <w:t xml:space="preserve">Furthermore, </w:t>
      </w:r>
      <w:r w:rsidRPr="006B12BA">
        <w:rPr>
          <w:rFonts w:ascii="Times New Roman" w:eastAsia="Times New Roman" w:hAnsi="Times New Roman" w:cs="Times New Roman"/>
          <w:sz w:val="24"/>
          <w:szCs w:val="24"/>
        </w:rPr>
        <w:t xml:space="preserve">setting safety guidelines into conditions of contract was found to be averagely practiced in the construction industry this was </w:t>
      </w:r>
      <w:r w:rsidR="00E26D58">
        <w:rPr>
          <w:rFonts w:ascii="Times New Roman" w:eastAsia="Times New Roman" w:hAnsi="Times New Roman" w:cs="Times New Roman"/>
          <w:sz w:val="24"/>
          <w:szCs w:val="24"/>
        </w:rPr>
        <w:t>contrary to</w:t>
      </w:r>
      <w:r w:rsidR="00FB3391" w:rsidRPr="006B12BA">
        <w:rPr>
          <w:rFonts w:ascii="Times New Roman" w:eastAsia="Times New Roman" w:hAnsi="Times New Roman" w:cs="Times New Roman"/>
          <w:sz w:val="24"/>
          <w:szCs w:val="24"/>
        </w:rPr>
        <w:t xml:space="preserve"> provision of </w:t>
      </w:r>
      <w:r w:rsidR="00FB3391" w:rsidRPr="006B12BA">
        <w:rPr>
          <w:rFonts w:ascii="Times New Roman" w:hAnsi="Times New Roman" w:cs="Times New Roman"/>
          <w:sz w:val="24"/>
          <w:szCs w:val="24"/>
        </w:rPr>
        <w:t>Construction (Design and Management) Regulations</w:t>
      </w:r>
      <w:r w:rsidR="00FB3391" w:rsidRPr="006B12BA">
        <w:t xml:space="preserve"> </w:t>
      </w:r>
      <w:r w:rsidR="00FB3391" w:rsidRPr="006B12BA">
        <w:rPr>
          <w:rFonts w:ascii="Times New Roman" w:eastAsia="Times New Roman" w:hAnsi="Times New Roman" w:cs="Times New Roman"/>
          <w:sz w:val="24"/>
          <w:szCs w:val="18"/>
        </w:rPr>
        <w:t>(CDRM, 2005:2015);</w:t>
      </w:r>
      <w:r w:rsidRPr="006B12BA">
        <w:rPr>
          <w:rFonts w:ascii="Times New Roman" w:eastAsia="Times New Roman" w:hAnsi="Times New Roman" w:cs="Times New Roman"/>
          <w:sz w:val="24"/>
          <w:szCs w:val="18"/>
        </w:rPr>
        <w:t xml:space="preserve"> </w:t>
      </w:r>
      <w:r w:rsidRPr="006B12BA">
        <w:rPr>
          <w:rFonts w:ascii="Times New Roman" w:hAnsi="Times New Roman" w:cs="Times New Roman"/>
          <w:sz w:val="24"/>
          <w:szCs w:val="24"/>
        </w:rPr>
        <w:t xml:space="preserve">Famakin and Fawehinmi (2012) and Umeokafor </w:t>
      </w:r>
      <w:r w:rsidRPr="006B12BA">
        <w:rPr>
          <w:rFonts w:ascii="Times New Roman" w:hAnsi="Times New Roman" w:cs="Times New Roman"/>
          <w:i/>
          <w:sz w:val="24"/>
          <w:szCs w:val="24"/>
        </w:rPr>
        <w:t>et al.</w:t>
      </w:r>
      <w:r w:rsidR="0012327E">
        <w:rPr>
          <w:rFonts w:ascii="Times New Roman" w:hAnsi="Times New Roman" w:cs="Times New Roman"/>
          <w:sz w:val="24"/>
          <w:szCs w:val="24"/>
        </w:rPr>
        <w:t xml:space="preserve">, </w:t>
      </w:r>
      <w:r w:rsidRPr="006B12BA">
        <w:rPr>
          <w:rFonts w:ascii="Times New Roman" w:hAnsi="Times New Roman" w:cs="Times New Roman"/>
          <w:sz w:val="24"/>
          <w:szCs w:val="24"/>
        </w:rPr>
        <w:t xml:space="preserve">(2014) </w:t>
      </w:r>
      <w:r w:rsidR="00DC7E5B" w:rsidRPr="006B12BA">
        <w:rPr>
          <w:rFonts w:ascii="Times New Roman" w:eastAsia="Times New Roman" w:hAnsi="Times New Roman" w:cs="Times New Roman"/>
          <w:sz w:val="24"/>
          <w:szCs w:val="18"/>
        </w:rPr>
        <w:t>recommend</w:t>
      </w:r>
      <w:r w:rsidR="00FB3391" w:rsidRPr="006B12BA">
        <w:rPr>
          <w:rFonts w:ascii="Times New Roman" w:eastAsia="Times New Roman" w:hAnsi="Times New Roman" w:cs="Times New Roman"/>
          <w:sz w:val="24"/>
          <w:szCs w:val="18"/>
        </w:rPr>
        <w:t>ation</w:t>
      </w:r>
      <w:r w:rsidRPr="006B12BA">
        <w:rPr>
          <w:rFonts w:ascii="Times New Roman" w:eastAsia="Times New Roman" w:hAnsi="Times New Roman" w:cs="Times New Roman"/>
          <w:sz w:val="24"/>
          <w:szCs w:val="18"/>
        </w:rPr>
        <w:t xml:space="preserve"> </w:t>
      </w:r>
      <w:r w:rsidRPr="006B12BA">
        <w:rPr>
          <w:rFonts w:ascii="Times New Roman" w:hAnsi="Times New Roman" w:cs="Times New Roman"/>
          <w:sz w:val="24"/>
          <w:szCs w:val="24"/>
        </w:rPr>
        <w:t xml:space="preserve">that </w:t>
      </w:r>
      <w:r w:rsidRPr="006B12BA">
        <w:rPr>
          <w:rFonts w:ascii="Times New Roman" w:hAnsi="Times New Roman" w:cs="Times New Roman"/>
          <w:iCs/>
          <w:sz w:val="24"/>
          <w:szCs w:val="24"/>
        </w:rPr>
        <w:t>client should use health and safety records as a required document for prequalifying contractors</w:t>
      </w:r>
      <w:r w:rsidRPr="006B12BA">
        <w:rPr>
          <w:rFonts w:ascii="Times New Roman" w:eastAsia="Times New Roman" w:hAnsi="Times New Roman" w:cs="Times New Roman"/>
          <w:sz w:val="24"/>
          <w:szCs w:val="24"/>
        </w:rPr>
        <w:t xml:space="preserve">. </w:t>
      </w:r>
      <w:r w:rsidR="00BE4093" w:rsidRPr="006B12BA">
        <w:rPr>
          <w:rFonts w:ascii="Times New Roman" w:eastAsia="Times New Roman" w:hAnsi="Times New Roman" w:cs="Times New Roman"/>
          <w:sz w:val="24"/>
          <w:szCs w:val="24"/>
        </w:rPr>
        <w:t>I</w:t>
      </w:r>
      <w:r w:rsidRPr="006B12BA">
        <w:rPr>
          <w:rFonts w:ascii="Times New Roman" w:hAnsi="Times New Roman" w:cs="Times New Roman"/>
          <w:sz w:val="24"/>
          <w:szCs w:val="24"/>
        </w:rPr>
        <w:t>n order to prevent equipment failure from over</w:t>
      </w:r>
      <w:r w:rsidR="00FB3391" w:rsidRPr="006B12BA">
        <w:rPr>
          <w:rFonts w:ascii="Times New Roman" w:hAnsi="Times New Roman" w:cs="Times New Roman"/>
          <w:sz w:val="24"/>
          <w:szCs w:val="24"/>
        </w:rPr>
        <w:t>use and overload</w:t>
      </w:r>
      <w:r w:rsidR="00BE4093" w:rsidRPr="006B12BA">
        <w:rPr>
          <w:rFonts w:ascii="Times New Roman" w:eastAsia="Times New Roman" w:hAnsi="Times New Roman" w:cs="Times New Roman"/>
          <w:sz w:val="24"/>
          <w:szCs w:val="24"/>
        </w:rPr>
        <w:t xml:space="preserve"> examination of scaffold, equipment and tools before the </w:t>
      </w:r>
      <w:r w:rsidR="0012327E">
        <w:rPr>
          <w:rFonts w:ascii="Times New Roman" w:eastAsia="Times New Roman" w:hAnsi="Times New Roman" w:cs="Times New Roman"/>
          <w:sz w:val="24"/>
          <w:szCs w:val="24"/>
        </w:rPr>
        <w:t>start of work by safety manager was in agreement with</w:t>
      </w:r>
      <w:r w:rsidR="0012327E">
        <w:rPr>
          <w:rFonts w:ascii="Times New Roman" w:hAnsi="Times New Roman" w:cs="Times New Roman"/>
          <w:sz w:val="24"/>
          <w:szCs w:val="24"/>
        </w:rPr>
        <w:t xml:space="preserve"> (Asfahl, </w:t>
      </w:r>
      <w:r w:rsidR="00FB3391" w:rsidRPr="006B12BA">
        <w:rPr>
          <w:rFonts w:ascii="Times New Roman" w:hAnsi="Times New Roman" w:cs="Times New Roman"/>
          <w:sz w:val="24"/>
          <w:szCs w:val="24"/>
        </w:rPr>
        <w:t>1999) finding</w:t>
      </w:r>
      <w:r w:rsidRPr="006B12BA">
        <w:rPr>
          <w:rFonts w:ascii="Times New Roman" w:hAnsi="Times New Roman" w:cs="Times New Roman"/>
          <w:sz w:val="24"/>
          <w:szCs w:val="24"/>
        </w:rPr>
        <w:t>.</w:t>
      </w:r>
    </w:p>
    <w:p w:rsidR="00AF707C" w:rsidRPr="0082345F" w:rsidRDefault="00AF707C" w:rsidP="00146A1D">
      <w:pPr>
        <w:pStyle w:val="NoSpacing"/>
        <w:spacing w:before="240" w:line="360" w:lineRule="auto"/>
        <w:ind w:right="-270"/>
        <w:jc w:val="both"/>
        <w:rPr>
          <w:rFonts w:ascii="Times New Roman" w:hAnsi="Times New Roman" w:cs="Times New Roman"/>
          <w:b/>
          <w:sz w:val="26"/>
          <w:szCs w:val="24"/>
        </w:rPr>
      </w:pPr>
      <w:r w:rsidRPr="0082345F">
        <w:rPr>
          <w:rFonts w:ascii="Times New Roman" w:hAnsi="Times New Roman" w:cs="Times New Roman"/>
          <w:b/>
          <w:bCs/>
          <w:sz w:val="26"/>
          <w:szCs w:val="24"/>
        </w:rPr>
        <w:t>5.2.2 Objective</w:t>
      </w:r>
      <w:r w:rsidRPr="0082345F">
        <w:rPr>
          <w:rFonts w:ascii="Times New Roman" w:hAnsi="Times New Roman" w:cs="Times New Roman"/>
          <w:b/>
          <w:sz w:val="26"/>
          <w:szCs w:val="24"/>
        </w:rPr>
        <w:t xml:space="preserve"> two </w:t>
      </w:r>
      <w:r w:rsidR="0082345F" w:rsidRPr="0082345F">
        <w:rPr>
          <w:rFonts w:ascii="Times New Roman" w:hAnsi="Times New Roman" w:cs="Times New Roman"/>
          <w:b/>
          <w:sz w:val="26"/>
          <w:szCs w:val="24"/>
        </w:rPr>
        <w:t xml:space="preserve">Examined </w:t>
      </w:r>
      <w:r w:rsidRPr="0082345F">
        <w:rPr>
          <w:rFonts w:ascii="Times New Roman" w:hAnsi="Times New Roman" w:cs="Times New Roman"/>
          <w:b/>
          <w:sz w:val="26"/>
          <w:szCs w:val="24"/>
        </w:rPr>
        <w:t xml:space="preserve">on </w:t>
      </w:r>
      <w:r w:rsidR="0082345F" w:rsidRPr="0082345F">
        <w:rPr>
          <w:rFonts w:ascii="Times New Roman" w:hAnsi="Times New Roman" w:cs="Times New Roman"/>
          <w:b/>
          <w:sz w:val="26"/>
          <w:szCs w:val="24"/>
        </w:rPr>
        <w:t xml:space="preserve">Factors Preventing </w:t>
      </w:r>
      <w:r w:rsidRPr="0082345F">
        <w:rPr>
          <w:rFonts w:ascii="Times New Roman" w:hAnsi="Times New Roman" w:cs="Times New Roman"/>
          <w:b/>
          <w:sz w:val="26"/>
          <w:szCs w:val="24"/>
        </w:rPr>
        <w:t>sit</w:t>
      </w:r>
      <w:r w:rsidR="00CA1FCA" w:rsidRPr="0082345F">
        <w:rPr>
          <w:rFonts w:ascii="Times New Roman" w:hAnsi="Times New Roman" w:cs="Times New Roman"/>
          <w:b/>
          <w:sz w:val="26"/>
          <w:szCs w:val="24"/>
        </w:rPr>
        <w:t xml:space="preserve">e </w:t>
      </w:r>
      <w:r w:rsidR="0082345F" w:rsidRPr="0082345F">
        <w:rPr>
          <w:rFonts w:ascii="Times New Roman" w:hAnsi="Times New Roman" w:cs="Times New Roman"/>
          <w:b/>
          <w:sz w:val="26"/>
          <w:szCs w:val="24"/>
        </w:rPr>
        <w:t xml:space="preserve">Operatives </w:t>
      </w:r>
      <w:r w:rsidR="00CA1FCA" w:rsidRPr="0082345F">
        <w:rPr>
          <w:rFonts w:ascii="Times New Roman" w:hAnsi="Times New Roman" w:cs="Times New Roman"/>
          <w:b/>
          <w:sz w:val="26"/>
          <w:szCs w:val="24"/>
        </w:rPr>
        <w:t xml:space="preserve">from using </w:t>
      </w:r>
      <w:r w:rsidR="0082345F" w:rsidRPr="0082345F">
        <w:rPr>
          <w:rFonts w:ascii="Times New Roman" w:hAnsi="Times New Roman" w:cs="Times New Roman"/>
          <w:b/>
          <w:sz w:val="26"/>
          <w:szCs w:val="24"/>
        </w:rPr>
        <w:t xml:space="preserve">Safety </w:t>
      </w:r>
      <w:r w:rsidR="00CA1FCA" w:rsidRPr="0082345F">
        <w:rPr>
          <w:rFonts w:ascii="Times New Roman" w:hAnsi="Times New Roman" w:cs="Times New Roman"/>
          <w:b/>
          <w:sz w:val="26"/>
          <w:szCs w:val="24"/>
        </w:rPr>
        <w:t>w</w:t>
      </w:r>
      <w:r w:rsidRPr="0082345F">
        <w:rPr>
          <w:rFonts w:ascii="Times New Roman" w:hAnsi="Times New Roman" w:cs="Times New Roman"/>
          <w:b/>
          <w:sz w:val="26"/>
          <w:szCs w:val="24"/>
        </w:rPr>
        <w:t xml:space="preserve">ears on </w:t>
      </w:r>
      <w:r w:rsidR="0082345F" w:rsidRPr="0082345F">
        <w:rPr>
          <w:rFonts w:ascii="Times New Roman" w:hAnsi="Times New Roman" w:cs="Times New Roman"/>
          <w:b/>
          <w:sz w:val="26"/>
          <w:szCs w:val="24"/>
        </w:rPr>
        <w:t xml:space="preserve">Construction </w:t>
      </w:r>
      <w:r w:rsidRPr="0082345F">
        <w:rPr>
          <w:rFonts w:ascii="Times New Roman" w:hAnsi="Times New Roman" w:cs="Times New Roman"/>
          <w:b/>
          <w:sz w:val="26"/>
          <w:szCs w:val="24"/>
        </w:rPr>
        <w:t>sites</w:t>
      </w:r>
    </w:p>
    <w:p w:rsidR="00AF707C" w:rsidRPr="006B12BA" w:rsidRDefault="00E26D58" w:rsidP="00146A1D">
      <w:pPr>
        <w:spacing w:before="240" w:after="0" w:line="360" w:lineRule="auto"/>
        <w:ind w:right="-270"/>
        <w:jc w:val="both"/>
        <w:rPr>
          <w:rFonts w:ascii="Times New Roman" w:hAnsi="Times New Roman" w:cs="Times New Roman"/>
          <w:sz w:val="24"/>
          <w:szCs w:val="24"/>
        </w:rPr>
      </w:pPr>
      <w:r>
        <w:rPr>
          <w:rFonts w:ascii="Times New Roman" w:hAnsi="Times New Roman"/>
          <w:sz w:val="24"/>
          <w:szCs w:val="24"/>
        </w:rPr>
        <w:t>Result presented in Table 4.4</w:t>
      </w:r>
      <w:r w:rsidR="00AF707C" w:rsidRPr="006B12BA">
        <w:rPr>
          <w:rFonts w:ascii="Times New Roman" w:hAnsi="Times New Roman"/>
          <w:sz w:val="24"/>
          <w:szCs w:val="24"/>
        </w:rPr>
        <w:t xml:space="preserve"> on the factor affecting </w:t>
      </w:r>
      <w:r w:rsidR="00AF707C" w:rsidRPr="006B12BA">
        <w:rPr>
          <w:rFonts w:ascii="Times New Roman" w:hAnsi="Times New Roman" w:cs="Times New Roman"/>
          <w:sz w:val="24"/>
          <w:szCs w:val="24"/>
        </w:rPr>
        <w:t>site op</w:t>
      </w:r>
      <w:r>
        <w:rPr>
          <w:rFonts w:ascii="Times New Roman" w:hAnsi="Times New Roman" w:cs="Times New Roman"/>
          <w:sz w:val="24"/>
          <w:szCs w:val="24"/>
        </w:rPr>
        <w:t>eratives from using safety wear</w:t>
      </w:r>
      <w:r w:rsidR="00AF707C" w:rsidRPr="006B12BA">
        <w:rPr>
          <w:rFonts w:ascii="Times New Roman" w:hAnsi="Times New Roman" w:cs="Times New Roman"/>
          <w:sz w:val="24"/>
          <w:szCs w:val="24"/>
        </w:rPr>
        <w:t xml:space="preserve">s. Five top ranked using </w:t>
      </w:r>
      <w:r w:rsidR="00AF707C" w:rsidRPr="006B12BA">
        <w:rPr>
          <w:rFonts w:ascii="Times New Roman" w:eastAsia="Times New Roman" w:hAnsi="Times New Roman" w:cs="Times New Roman"/>
          <w:sz w:val="24"/>
          <w:szCs w:val="24"/>
        </w:rPr>
        <w:t>Relative Important Index</w:t>
      </w:r>
      <w:r w:rsidR="00AF707C" w:rsidRPr="006B12BA">
        <w:rPr>
          <w:rFonts w:ascii="Times New Roman" w:hAnsi="Times New Roman" w:cs="Times New Roman"/>
          <w:sz w:val="24"/>
          <w:szCs w:val="24"/>
        </w:rPr>
        <w:t xml:space="preserve"> from thirteen listed factors are: adaptability of workers to safety practices as it was against the traditional practices</w:t>
      </w:r>
      <w:r w:rsidR="00356D89" w:rsidRPr="006B12BA">
        <w:rPr>
          <w:rFonts w:ascii="Times New Roman" w:hAnsi="Times New Roman" w:cs="Times New Roman"/>
          <w:sz w:val="24"/>
          <w:szCs w:val="24"/>
        </w:rPr>
        <w:t xml:space="preserve"> and training</w:t>
      </w:r>
      <w:r w:rsidR="00AF707C" w:rsidRPr="006B12BA">
        <w:rPr>
          <w:rFonts w:ascii="Times New Roman" w:eastAsia="Times New Roman" w:hAnsi="Times New Roman" w:cs="Times New Roman"/>
          <w:sz w:val="24"/>
          <w:szCs w:val="24"/>
        </w:rPr>
        <w:t>, unethical practices of worker due to human attitudinal peculiarities and traditional practices, insufficient instructions about the working condition, inadequate and ineffective supervision by safety personnel on site, unsafe practices of worker due to religious assertions.</w:t>
      </w:r>
      <w:r w:rsidR="00AF707C" w:rsidRPr="006B12BA">
        <w:rPr>
          <w:rFonts w:ascii="Times New Roman" w:hAnsi="Times New Roman" w:cs="Times New Roman"/>
          <w:sz w:val="24"/>
          <w:szCs w:val="24"/>
        </w:rPr>
        <w:t xml:space="preserve"> All of these factors are within the control of the safety or </w:t>
      </w:r>
      <w:r>
        <w:rPr>
          <w:rFonts w:ascii="Times New Roman" w:hAnsi="Times New Roman" w:cs="Times New Roman"/>
          <w:sz w:val="24"/>
          <w:szCs w:val="24"/>
        </w:rPr>
        <w:t>site manager and if averted it will go a long way in</w:t>
      </w:r>
      <w:r w:rsidR="00AF707C" w:rsidRPr="006B12BA">
        <w:rPr>
          <w:rFonts w:ascii="Times New Roman" w:hAnsi="Times New Roman" w:cs="Times New Roman"/>
          <w:sz w:val="24"/>
          <w:szCs w:val="24"/>
        </w:rPr>
        <w:t xml:space="preserve"> address</w:t>
      </w:r>
      <w:r>
        <w:rPr>
          <w:rFonts w:ascii="Times New Roman" w:hAnsi="Times New Roman" w:cs="Times New Roman"/>
          <w:sz w:val="24"/>
          <w:szCs w:val="24"/>
        </w:rPr>
        <w:t>ing</w:t>
      </w:r>
      <w:r w:rsidR="00AF707C" w:rsidRPr="006B12BA">
        <w:rPr>
          <w:rFonts w:ascii="Times New Roman" w:hAnsi="Times New Roman" w:cs="Times New Roman"/>
          <w:sz w:val="24"/>
          <w:szCs w:val="24"/>
        </w:rPr>
        <w:t xml:space="preserve"> the issues of safety practices. </w:t>
      </w:r>
    </w:p>
    <w:p w:rsidR="00AF707C" w:rsidRPr="006B12BA" w:rsidRDefault="00AF707C" w:rsidP="00146A1D">
      <w:pPr>
        <w:spacing w:before="240" w:after="0" w:line="360" w:lineRule="auto"/>
        <w:ind w:right="-270"/>
        <w:jc w:val="both"/>
        <w:rPr>
          <w:rFonts w:ascii="Times New Roman" w:eastAsia="Times New Roman" w:hAnsi="Times New Roman" w:cs="Times New Roman"/>
          <w:sz w:val="24"/>
          <w:szCs w:val="24"/>
        </w:rPr>
      </w:pPr>
      <w:r w:rsidRPr="006B12BA">
        <w:rPr>
          <w:rFonts w:ascii="Times New Roman" w:hAnsi="Times New Roman" w:cs="Times New Roman"/>
          <w:sz w:val="24"/>
          <w:szCs w:val="24"/>
        </w:rPr>
        <w:t>It is therefore not surprising that workers have problem adapting to safety practice</w:t>
      </w:r>
      <w:r w:rsidR="00E26D58">
        <w:rPr>
          <w:rFonts w:ascii="Times New Roman" w:hAnsi="Times New Roman" w:cs="Times New Roman"/>
          <w:sz w:val="24"/>
          <w:szCs w:val="24"/>
        </w:rPr>
        <w:t>s especially the use of safety w</w:t>
      </w:r>
      <w:r w:rsidRPr="006B12BA">
        <w:rPr>
          <w:rFonts w:ascii="Times New Roman" w:hAnsi="Times New Roman" w:cs="Times New Roman"/>
          <w:sz w:val="24"/>
          <w:szCs w:val="24"/>
        </w:rPr>
        <w:t>ear</w:t>
      </w:r>
      <w:r w:rsidR="00E26D58">
        <w:rPr>
          <w:rFonts w:ascii="Times New Roman" w:hAnsi="Times New Roman" w:cs="Times New Roman"/>
          <w:sz w:val="24"/>
          <w:szCs w:val="24"/>
        </w:rPr>
        <w:t>s</w:t>
      </w:r>
      <w:r w:rsidRPr="006B12BA">
        <w:rPr>
          <w:rFonts w:ascii="Times New Roman" w:hAnsi="Times New Roman" w:cs="Times New Roman"/>
          <w:sz w:val="24"/>
          <w:szCs w:val="24"/>
        </w:rPr>
        <w:t xml:space="preserve">, firstly it was not part of their training </w:t>
      </w:r>
      <w:r w:rsidR="00640A79" w:rsidRPr="006B12BA">
        <w:rPr>
          <w:rFonts w:ascii="Times New Roman" w:hAnsi="Times New Roman" w:cs="Times New Roman"/>
          <w:sz w:val="24"/>
          <w:szCs w:val="24"/>
        </w:rPr>
        <w:t>during</w:t>
      </w:r>
      <w:r w:rsidRPr="006B12BA">
        <w:rPr>
          <w:rFonts w:ascii="Times New Roman" w:hAnsi="Times New Roman" w:cs="Times New Roman"/>
          <w:sz w:val="24"/>
          <w:szCs w:val="24"/>
        </w:rPr>
        <w:t xml:space="preserve"> apprentice</w:t>
      </w:r>
      <w:r w:rsidR="00640A79" w:rsidRPr="006B12BA">
        <w:rPr>
          <w:rFonts w:ascii="Times New Roman" w:hAnsi="Times New Roman" w:cs="Times New Roman"/>
          <w:sz w:val="24"/>
          <w:szCs w:val="24"/>
        </w:rPr>
        <w:t>ship</w:t>
      </w:r>
      <w:r w:rsidRPr="006B12BA">
        <w:rPr>
          <w:rFonts w:ascii="Times New Roman" w:hAnsi="Times New Roman" w:cs="Times New Roman"/>
          <w:sz w:val="24"/>
          <w:szCs w:val="24"/>
        </w:rPr>
        <w:t xml:space="preserve">, and subjecting them to use this gadgets mighty requires time, training and close monitoring techniques, this was in agreement with </w:t>
      </w:r>
      <w:r w:rsidR="0012327E" w:rsidRPr="006B12BA">
        <w:rPr>
          <w:rFonts w:ascii="Times New Roman" w:hAnsi="Times New Roman" w:cs="Times New Roman"/>
          <w:bCs/>
          <w:sz w:val="24"/>
          <w:szCs w:val="24"/>
        </w:rPr>
        <w:t xml:space="preserve">Osonwa </w:t>
      </w:r>
      <w:r w:rsidRPr="006B12BA">
        <w:rPr>
          <w:rFonts w:ascii="Times New Roman" w:hAnsi="Times New Roman" w:cs="Times New Roman"/>
          <w:bCs/>
          <w:sz w:val="24"/>
          <w:szCs w:val="24"/>
        </w:rPr>
        <w:t xml:space="preserve">Eko and Ozah </w:t>
      </w:r>
      <w:r w:rsidR="0012327E">
        <w:rPr>
          <w:rFonts w:ascii="Times New Roman" w:hAnsi="Times New Roman" w:cs="Times New Roman"/>
          <w:bCs/>
          <w:sz w:val="24"/>
          <w:szCs w:val="24"/>
        </w:rPr>
        <w:t>(</w:t>
      </w:r>
      <w:r w:rsidRPr="006B12BA">
        <w:rPr>
          <w:rFonts w:ascii="Times New Roman" w:hAnsi="Times New Roman" w:cs="Times New Roman"/>
          <w:bCs/>
          <w:sz w:val="24"/>
          <w:szCs w:val="24"/>
        </w:rPr>
        <w:t xml:space="preserve">2015) </w:t>
      </w:r>
      <w:r w:rsidRPr="006B12BA">
        <w:rPr>
          <w:rFonts w:ascii="Times New Roman" w:hAnsi="Times New Roman" w:cs="Times New Roman"/>
          <w:sz w:val="24"/>
          <w:szCs w:val="24"/>
        </w:rPr>
        <w:t>finding as</w:t>
      </w:r>
      <w:r w:rsidR="00E26D58">
        <w:rPr>
          <w:rFonts w:ascii="Times New Roman" w:hAnsi="Times New Roman" w:cs="Times New Roman"/>
          <w:bCs/>
          <w:iCs/>
          <w:sz w:val="24"/>
          <w:szCs w:val="24"/>
        </w:rPr>
        <w:t xml:space="preserve"> training on the use of safety w</w:t>
      </w:r>
      <w:r w:rsidRPr="006B12BA">
        <w:rPr>
          <w:rFonts w:ascii="Times New Roman" w:hAnsi="Times New Roman" w:cs="Times New Roman"/>
          <w:bCs/>
          <w:iCs/>
          <w:sz w:val="24"/>
          <w:szCs w:val="24"/>
        </w:rPr>
        <w:t>ear</w:t>
      </w:r>
      <w:r w:rsidR="00E26D58">
        <w:rPr>
          <w:rFonts w:ascii="Times New Roman" w:hAnsi="Times New Roman" w:cs="Times New Roman"/>
          <w:bCs/>
          <w:iCs/>
          <w:sz w:val="24"/>
          <w:szCs w:val="24"/>
        </w:rPr>
        <w:t>s</w:t>
      </w:r>
      <w:r w:rsidR="00E26D58">
        <w:rPr>
          <w:rFonts w:ascii="Times New Roman" w:hAnsi="Times New Roman" w:cs="Times New Roman"/>
          <w:sz w:val="24"/>
          <w:szCs w:val="24"/>
        </w:rPr>
        <w:t xml:space="preserve"> would</w:t>
      </w:r>
      <w:r w:rsidRPr="006B12BA">
        <w:rPr>
          <w:rFonts w:ascii="Times New Roman" w:hAnsi="Times New Roman" w:cs="Times New Roman"/>
          <w:sz w:val="24"/>
          <w:szCs w:val="24"/>
        </w:rPr>
        <w:t xml:space="preserve"> </w:t>
      </w:r>
      <w:r w:rsidRPr="006B12BA">
        <w:rPr>
          <w:rFonts w:ascii="Times New Roman" w:hAnsi="Times New Roman" w:cs="Times New Roman"/>
          <w:bCs/>
          <w:iCs/>
          <w:sz w:val="24"/>
          <w:szCs w:val="24"/>
        </w:rPr>
        <w:t>create awareness on the implications of hazards on workers’ health.</w:t>
      </w:r>
    </w:p>
    <w:p w:rsidR="007F22C9" w:rsidRPr="006B12BA" w:rsidRDefault="007F22C9" w:rsidP="00146A1D">
      <w:pPr>
        <w:spacing w:before="240" w:after="0" w:line="360" w:lineRule="auto"/>
        <w:ind w:right="-270"/>
        <w:jc w:val="both"/>
        <w:rPr>
          <w:rFonts w:ascii="Times New Roman" w:eastAsia="Times New Roman" w:hAnsi="Times New Roman" w:cs="Times New Roman"/>
          <w:sz w:val="24"/>
          <w:szCs w:val="24"/>
        </w:rPr>
      </w:pPr>
      <w:r w:rsidRPr="006B12BA">
        <w:rPr>
          <w:rFonts w:ascii="Times New Roman" w:eastAsia="Times New Roman" w:hAnsi="Times New Roman" w:cs="Times New Roman"/>
          <w:sz w:val="24"/>
          <w:szCs w:val="24"/>
        </w:rPr>
        <w:lastRenderedPageBreak/>
        <w:t>However, there is still a gap on effective supervision by safety personnel on site</w:t>
      </w:r>
      <w:r w:rsidRPr="006B12BA">
        <w:rPr>
          <w:rFonts w:ascii="Times New Roman" w:eastAsia="Times New Roman" w:hAnsi="Times New Roman" w:cs="Times New Roman"/>
          <w:b/>
          <w:sz w:val="24"/>
          <w:szCs w:val="24"/>
        </w:rPr>
        <w:t xml:space="preserve"> </w:t>
      </w:r>
      <w:r w:rsidRPr="006B12BA">
        <w:rPr>
          <w:rFonts w:ascii="Times New Roman" w:eastAsia="Times New Roman" w:hAnsi="Times New Roman" w:cs="Times New Roman"/>
          <w:sz w:val="24"/>
          <w:szCs w:val="24"/>
        </w:rPr>
        <w:t>and knowledge on hazards management, proper train</w:t>
      </w:r>
      <w:r w:rsidR="00E26D58">
        <w:rPr>
          <w:rFonts w:ascii="Times New Roman" w:eastAsia="Times New Roman" w:hAnsi="Times New Roman" w:cs="Times New Roman"/>
          <w:sz w:val="24"/>
          <w:szCs w:val="24"/>
        </w:rPr>
        <w:t>ing on the effective use of safety w</w:t>
      </w:r>
      <w:r w:rsidR="00A652E9" w:rsidRPr="006B12BA">
        <w:rPr>
          <w:rFonts w:ascii="Times New Roman" w:eastAsia="Times New Roman" w:hAnsi="Times New Roman" w:cs="Times New Roman"/>
          <w:sz w:val="24"/>
          <w:szCs w:val="24"/>
        </w:rPr>
        <w:t>ear</w:t>
      </w:r>
      <w:r w:rsidR="00E26D58">
        <w:rPr>
          <w:rFonts w:ascii="Times New Roman" w:eastAsia="Times New Roman" w:hAnsi="Times New Roman" w:cs="Times New Roman"/>
          <w:sz w:val="24"/>
          <w:szCs w:val="24"/>
        </w:rPr>
        <w:t>s</w:t>
      </w:r>
      <w:r w:rsidR="00A652E9" w:rsidRPr="006B12BA">
        <w:rPr>
          <w:rFonts w:ascii="Times New Roman" w:eastAsia="Times New Roman" w:hAnsi="Times New Roman" w:cs="Times New Roman"/>
          <w:sz w:val="24"/>
          <w:szCs w:val="24"/>
        </w:rPr>
        <w:t xml:space="preserve"> </w:t>
      </w:r>
      <w:r w:rsidRPr="006B12BA">
        <w:rPr>
          <w:rFonts w:ascii="Times New Roman" w:eastAsia="Times New Roman" w:hAnsi="Times New Roman" w:cs="Times New Roman"/>
          <w:sz w:val="24"/>
          <w:szCs w:val="24"/>
        </w:rPr>
        <w:t xml:space="preserve">by site/safety managers as they were perceived factors preventing safety practices </w:t>
      </w:r>
      <w:r w:rsidR="00E26D58">
        <w:rPr>
          <w:rFonts w:ascii="Times New Roman" w:hAnsi="Times New Roman" w:cs="Times New Roman"/>
          <w:sz w:val="24"/>
          <w:szCs w:val="24"/>
        </w:rPr>
        <w:t>as suggested. This</w:t>
      </w:r>
      <w:r w:rsidRPr="006B12BA">
        <w:rPr>
          <w:rFonts w:ascii="Times New Roman" w:hAnsi="Times New Roman" w:cs="Times New Roman"/>
          <w:sz w:val="24"/>
          <w:szCs w:val="24"/>
        </w:rPr>
        <w:t xml:space="preserve"> </w:t>
      </w:r>
      <w:r w:rsidR="00E26D58">
        <w:rPr>
          <w:rFonts w:ascii="Times New Roman" w:hAnsi="Times New Roman" w:cs="Times New Roman"/>
          <w:sz w:val="24"/>
          <w:szCs w:val="24"/>
        </w:rPr>
        <w:t>was contrary to</w:t>
      </w:r>
      <w:r w:rsidRPr="006B12BA">
        <w:rPr>
          <w:rFonts w:ascii="Times New Roman" w:hAnsi="Times New Roman" w:cs="Times New Roman"/>
          <w:sz w:val="24"/>
          <w:szCs w:val="24"/>
        </w:rPr>
        <w:t xml:space="preserve"> Abdelhamid an</w:t>
      </w:r>
      <w:r w:rsidR="0012327E">
        <w:rPr>
          <w:rFonts w:ascii="Times New Roman" w:hAnsi="Times New Roman" w:cs="Times New Roman"/>
          <w:sz w:val="24"/>
          <w:szCs w:val="24"/>
        </w:rPr>
        <w:t>d Evere</w:t>
      </w:r>
      <w:r w:rsidR="00640A79" w:rsidRPr="006B12BA">
        <w:rPr>
          <w:rFonts w:ascii="Times New Roman" w:hAnsi="Times New Roman" w:cs="Times New Roman"/>
          <w:sz w:val="24"/>
          <w:szCs w:val="24"/>
        </w:rPr>
        <w:t>t</w:t>
      </w:r>
      <w:r w:rsidR="00A64BDD">
        <w:rPr>
          <w:rFonts w:ascii="Times New Roman" w:hAnsi="Times New Roman" w:cs="Times New Roman"/>
          <w:sz w:val="24"/>
          <w:szCs w:val="24"/>
        </w:rPr>
        <w:t>t</w:t>
      </w:r>
      <w:r w:rsidR="00640A79" w:rsidRPr="006B12BA">
        <w:rPr>
          <w:rFonts w:ascii="Times New Roman" w:hAnsi="Times New Roman" w:cs="Times New Roman"/>
          <w:sz w:val="24"/>
          <w:szCs w:val="24"/>
        </w:rPr>
        <w:t xml:space="preserve"> (2000) recommendation</w:t>
      </w:r>
      <w:r w:rsidR="0012327E">
        <w:rPr>
          <w:rFonts w:ascii="Times New Roman" w:hAnsi="Times New Roman" w:cs="Times New Roman"/>
          <w:sz w:val="24"/>
          <w:szCs w:val="24"/>
        </w:rPr>
        <w:t xml:space="preserve"> as contain</w:t>
      </w:r>
      <w:r w:rsidRPr="006B12BA">
        <w:rPr>
          <w:rFonts w:ascii="Times New Roman" w:hAnsi="Times New Roman" w:cs="Times New Roman"/>
          <w:sz w:val="24"/>
          <w:szCs w:val="24"/>
        </w:rPr>
        <w:t>ed that safety department of each contracting company should ensure c</w:t>
      </w:r>
      <w:r w:rsidR="00E26D58">
        <w:rPr>
          <w:rFonts w:ascii="Times New Roman" w:hAnsi="Times New Roman" w:cs="Times New Roman"/>
          <w:sz w:val="24"/>
          <w:szCs w:val="24"/>
        </w:rPr>
        <w:t>ontinuous monitoring of safety w</w:t>
      </w:r>
      <w:r w:rsidRPr="006B12BA">
        <w:rPr>
          <w:rFonts w:ascii="Times New Roman" w:hAnsi="Times New Roman" w:cs="Times New Roman"/>
          <w:sz w:val="24"/>
          <w:szCs w:val="24"/>
        </w:rPr>
        <w:t>ear</w:t>
      </w:r>
      <w:r w:rsidR="00E26D58">
        <w:rPr>
          <w:rFonts w:ascii="Times New Roman" w:hAnsi="Times New Roman" w:cs="Times New Roman"/>
          <w:sz w:val="24"/>
          <w:szCs w:val="24"/>
        </w:rPr>
        <w:t>s</w:t>
      </w:r>
      <w:r w:rsidR="0012327E">
        <w:rPr>
          <w:rFonts w:ascii="Times New Roman" w:hAnsi="Times New Roman" w:cs="Times New Roman"/>
          <w:sz w:val="24"/>
          <w:szCs w:val="24"/>
        </w:rPr>
        <w:t xml:space="preserve"> and to also frame</w:t>
      </w:r>
      <w:r w:rsidRPr="006B12BA">
        <w:rPr>
          <w:rFonts w:ascii="Times New Roman" w:hAnsi="Times New Roman" w:cs="Times New Roman"/>
          <w:sz w:val="24"/>
          <w:szCs w:val="24"/>
        </w:rPr>
        <w:t xml:space="preserve"> comprehensive purchase policy.</w:t>
      </w:r>
    </w:p>
    <w:p w:rsidR="00AF707C" w:rsidRPr="006B12BA" w:rsidRDefault="00E26D58" w:rsidP="00146A1D">
      <w:pPr>
        <w:spacing w:before="240" w:after="0" w:line="360" w:lineRule="auto"/>
        <w:ind w:right="90"/>
        <w:jc w:val="both"/>
      </w:pPr>
      <w:r>
        <w:rPr>
          <w:rFonts w:ascii="Times New Roman" w:eastAsia="Times New Roman" w:hAnsi="Times New Roman" w:cs="Times New Roman"/>
          <w:sz w:val="24"/>
          <w:szCs w:val="24"/>
        </w:rPr>
        <w:t>This</w:t>
      </w:r>
      <w:r w:rsidR="00AF707C" w:rsidRPr="006B12BA">
        <w:rPr>
          <w:rFonts w:ascii="Times New Roman" w:eastAsia="Times New Roman" w:hAnsi="Times New Roman" w:cs="Times New Roman"/>
          <w:sz w:val="24"/>
          <w:szCs w:val="24"/>
        </w:rPr>
        <w:t xml:space="preserve"> </w:t>
      </w:r>
      <w:r w:rsidR="00640A79" w:rsidRPr="006B12BA">
        <w:rPr>
          <w:rFonts w:ascii="Times New Roman" w:eastAsia="Times New Roman" w:hAnsi="Times New Roman" w:cs="Times New Roman"/>
          <w:sz w:val="24"/>
          <w:szCs w:val="24"/>
        </w:rPr>
        <w:t>call for</w:t>
      </w:r>
      <w:r w:rsidR="00AF707C" w:rsidRPr="006B12BA">
        <w:rPr>
          <w:rFonts w:ascii="Times New Roman" w:eastAsia="Times New Roman" w:hAnsi="Times New Roman" w:cs="Times New Roman"/>
          <w:sz w:val="24"/>
          <w:szCs w:val="24"/>
        </w:rPr>
        <w:t xml:space="preserve"> more importance </w:t>
      </w:r>
      <w:r w:rsidR="00640A79" w:rsidRPr="006B12BA">
        <w:rPr>
          <w:rFonts w:ascii="Times New Roman" w:eastAsia="Times New Roman" w:hAnsi="Times New Roman" w:cs="Times New Roman"/>
          <w:sz w:val="24"/>
          <w:szCs w:val="24"/>
        </w:rPr>
        <w:t xml:space="preserve">to </w:t>
      </w:r>
      <w:r w:rsidR="00AF707C" w:rsidRPr="006B12BA">
        <w:rPr>
          <w:rFonts w:ascii="Times New Roman" w:eastAsia="Times New Roman" w:hAnsi="Times New Roman" w:cs="Times New Roman"/>
          <w:sz w:val="24"/>
          <w:szCs w:val="24"/>
        </w:rPr>
        <w:t>be attache</w:t>
      </w:r>
      <w:r w:rsidR="000470B7" w:rsidRPr="006B12BA">
        <w:rPr>
          <w:rFonts w:ascii="Times New Roman" w:eastAsia="Times New Roman" w:hAnsi="Times New Roman" w:cs="Times New Roman"/>
          <w:sz w:val="24"/>
          <w:szCs w:val="24"/>
        </w:rPr>
        <w:t>d to supervision and control</w:t>
      </w:r>
      <w:r w:rsidR="00640A79" w:rsidRPr="006B12BA">
        <w:rPr>
          <w:rFonts w:ascii="Times New Roman" w:eastAsia="Times New Roman" w:hAnsi="Times New Roman" w:cs="Times New Roman"/>
          <w:sz w:val="24"/>
          <w:szCs w:val="24"/>
        </w:rPr>
        <w:t>ling of</w:t>
      </w:r>
      <w:r w:rsidR="000470B7" w:rsidRPr="006B12BA">
        <w:rPr>
          <w:rFonts w:ascii="Times New Roman" w:eastAsia="Times New Roman" w:hAnsi="Times New Roman" w:cs="Times New Roman"/>
          <w:sz w:val="24"/>
          <w:szCs w:val="24"/>
        </w:rPr>
        <w:t xml:space="preserve"> </w:t>
      </w:r>
      <w:r w:rsidR="00664EB6">
        <w:rPr>
          <w:rFonts w:ascii="Times New Roman" w:eastAsia="Times New Roman" w:hAnsi="Times New Roman" w:cs="Times New Roman"/>
          <w:sz w:val="24"/>
          <w:szCs w:val="24"/>
        </w:rPr>
        <w:t>workers on the use of safety w</w:t>
      </w:r>
      <w:r w:rsidR="00AF707C" w:rsidRPr="006B12BA">
        <w:rPr>
          <w:rFonts w:ascii="Times New Roman" w:eastAsia="Times New Roman" w:hAnsi="Times New Roman" w:cs="Times New Roman"/>
          <w:sz w:val="24"/>
          <w:szCs w:val="24"/>
        </w:rPr>
        <w:t>ear</w:t>
      </w:r>
      <w:r w:rsidR="00664EB6">
        <w:rPr>
          <w:rFonts w:ascii="Times New Roman" w:eastAsia="Times New Roman" w:hAnsi="Times New Roman" w:cs="Times New Roman"/>
          <w:sz w:val="24"/>
          <w:szCs w:val="24"/>
        </w:rPr>
        <w:t>s</w:t>
      </w:r>
      <w:r w:rsidR="00AF707C" w:rsidRPr="006B12BA">
        <w:rPr>
          <w:rFonts w:ascii="Times New Roman" w:eastAsia="Times New Roman" w:hAnsi="Times New Roman" w:cs="Times New Roman"/>
          <w:sz w:val="24"/>
          <w:szCs w:val="24"/>
        </w:rPr>
        <w:t>, while workers must have adequate knowledge on assoc</w:t>
      </w:r>
      <w:r w:rsidR="00664EB6">
        <w:rPr>
          <w:rFonts w:ascii="Times New Roman" w:eastAsia="Times New Roman" w:hAnsi="Times New Roman" w:cs="Times New Roman"/>
          <w:sz w:val="24"/>
          <w:szCs w:val="24"/>
        </w:rPr>
        <w:t xml:space="preserve">iated risk to their tasks. This stressed the need </w:t>
      </w:r>
      <w:r w:rsidR="00AF707C" w:rsidRPr="006B12BA">
        <w:rPr>
          <w:rFonts w:ascii="Times New Roman" w:eastAsia="Times New Roman" w:hAnsi="Times New Roman" w:cs="Times New Roman"/>
          <w:sz w:val="24"/>
          <w:szCs w:val="24"/>
        </w:rPr>
        <w:t>to agree</w:t>
      </w:r>
      <w:r w:rsidR="00664EB6">
        <w:rPr>
          <w:rFonts w:ascii="Times New Roman" w:eastAsia="Times New Roman" w:hAnsi="Times New Roman" w:cs="Times New Roman"/>
          <w:sz w:val="24"/>
          <w:szCs w:val="24"/>
        </w:rPr>
        <w:t xml:space="preserve"> </w:t>
      </w:r>
      <w:r w:rsidR="00AF707C" w:rsidRPr="006B12BA">
        <w:rPr>
          <w:rFonts w:ascii="Times New Roman" w:eastAsia="Times New Roman" w:hAnsi="Times New Roman" w:cs="Times New Roman"/>
          <w:sz w:val="24"/>
          <w:szCs w:val="24"/>
        </w:rPr>
        <w:t xml:space="preserve">with </w:t>
      </w:r>
      <w:r w:rsidR="00AF707C" w:rsidRPr="006B12BA">
        <w:rPr>
          <w:rFonts w:ascii="Times New Roman" w:hAnsi="Times New Roman" w:cs="Times New Roman"/>
          <w:sz w:val="24"/>
          <w:szCs w:val="24"/>
        </w:rPr>
        <w:t>Ismail, Doostdar and Harun (2011)</w:t>
      </w:r>
      <w:r w:rsidR="00AF707C" w:rsidRPr="006B12BA">
        <w:rPr>
          <w:rFonts w:ascii="Times New Roman" w:hAnsi="Times New Roman" w:cs="Times New Roman"/>
          <w:bCs/>
          <w:sz w:val="24"/>
          <w:szCs w:val="24"/>
        </w:rPr>
        <w:t xml:space="preserve"> </w:t>
      </w:r>
      <w:r w:rsidR="00640A79" w:rsidRPr="006B12BA">
        <w:rPr>
          <w:rFonts w:ascii="Times New Roman" w:hAnsi="Times New Roman" w:cs="Times New Roman"/>
          <w:sz w:val="24"/>
          <w:szCs w:val="24"/>
        </w:rPr>
        <w:t>finding</w:t>
      </w:r>
      <w:r w:rsidR="00AF707C" w:rsidRPr="006B12BA">
        <w:rPr>
          <w:rFonts w:ascii="Times New Roman" w:hAnsi="Times New Roman" w:cs="Times New Roman"/>
          <w:sz w:val="24"/>
          <w:szCs w:val="24"/>
        </w:rPr>
        <w:t xml:space="preserve"> that site managers need to conduct enlightenment programs among their workers to get them familiar with the necessities safety consciousness on site. </w:t>
      </w:r>
    </w:p>
    <w:p w:rsidR="00AF707C" w:rsidRPr="006B12BA" w:rsidRDefault="00640A79" w:rsidP="00146A1D">
      <w:pPr>
        <w:spacing w:before="240" w:after="0" w:line="360" w:lineRule="auto"/>
        <w:ind w:right="90"/>
        <w:jc w:val="both"/>
      </w:pPr>
      <w:r w:rsidRPr="006B12BA">
        <w:rPr>
          <w:rFonts w:ascii="Times New Roman" w:eastAsia="Times New Roman" w:hAnsi="Times New Roman" w:cs="Times New Roman"/>
          <w:sz w:val="24"/>
          <w:szCs w:val="24"/>
        </w:rPr>
        <w:t>It is also important to stress</w:t>
      </w:r>
      <w:r w:rsidR="00AF707C" w:rsidRPr="006B12BA">
        <w:rPr>
          <w:rFonts w:ascii="Times New Roman" w:eastAsia="Times New Roman" w:hAnsi="Times New Roman" w:cs="Times New Roman"/>
          <w:sz w:val="24"/>
          <w:szCs w:val="24"/>
        </w:rPr>
        <w:t xml:space="preserve"> the fact that site operatives lacked proper training on the </w:t>
      </w:r>
      <w:r w:rsidR="00664EB6">
        <w:rPr>
          <w:rFonts w:ascii="Times New Roman" w:eastAsia="Times New Roman" w:hAnsi="Times New Roman" w:cs="Times New Roman"/>
          <w:sz w:val="24"/>
          <w:szCs w:val="24"/>
        </w:rPr>
        <w:t xml:space="preserve">effective </w:t>
      </w:r>
      <w:r w:rsidR="00AF707C" w:rsidRPr="006B12BA">
        <w:rPr>
          <w:rFonts w:ascii="Times New Roman" w:eastAsia="Times New Roman" w:hAnsi="Times New Roman" w:cs="Times New Roman"/>
          <w:sz w:val="24"/>
          <w:szCs w:val="24"/>
        </w:rPr>
        <w:t xml:space="preserve">use of </w:t>
      </w:r>
      <w:r w:rsidR="00664EB6">
        <w:rPr>
          <w:rFonts w:ascii="Times New Roman" w:eastAsia="Times New Roman" w:hAnsi="Times New Roman" w:cs="Times New Roman"/>
          <w:sz w:val="24"/>
          <w:szCs w:val="24"/>
        </w:rPr>
        <w:t>safety w</w:t>
      </w:r>
      <w:r w:rsidRPr="006B12BA">
        <w:rPr>
          <w:rFonts w:ascii="Times New Roman" w:eastAsia="Times New Roman" w:hAnsi="Times New Roman" w:cs="Times New Roman"/>
          <w:sz w:val="24"/>
          <w:szCs w:val="24"/>
        </w:rPr>
        <w:t>ear</w:t>
      </w:r>
      <w:r w:rsidR="00664EB6">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on sites as this has resort into</w:t>
      </w:r>
      <w:r w:rsidR="00AF707C" w:rsidRPr="006B12BA">
        <w:rPr>
          <w:rFonts w:ascii="Times New Roman" w:eastAsia="Times New Roman" w:hAnsi="Times New Roman" w:cs="Times New Roman"/>
          <w:sz w:val="24"/>
          <w:szCs w:val="24"/>
        </w:rPr>
        <w:t xml:space="preserve"> ineffective communication between safety personnel and workers. </w:t>
      </w:r>
      <w:r w:rsidR="00AF707C" w:rsidRPr="006B12BA">
        <w:rPr>
          <w:rFonts w:ascii="Times New Roman" w:hAnsi="Times New Roman" w:cs="Times New Roman"/>
          <w:bCs/>
          <w:sz w:val="24"/>
          <w:szCs w:val="24"/>
        </w:rPr>
        <w:t>Olele (2014)</w:t>
      </w:r>
      <w:r w:rsidR="00664EB6">
        <w:rPr>
          <w:rFonts w:ascii="Times New Roman" w:hAnsi="Times New Roman" w:cs="Times New Roman"/>
          <w:sz w:val="24"/>
          <w:szCs w:val="24"/>
        </w:rPr>
        <w:t xml:space="preserve"> recommended</w:t>
      </w:r>
      <w:r w:rsidR="00A652E9" w:rsidRPr="006B12BA">
        <w:rPr>
          <w:rFonts w:ascii="Times New Roman" w:hAnsi="Times New Roman" w:cs="Times New Roman"/>
          <w:sz w:val="24"/>
          <w:szCs w:val="24"/>
        </w:rPr>
        <w:t xml:space="preserve"> that regular workers training </w:t>
      </w:r>
      <w:r w:rsidR="00AF707C" w:rsidRPr="006B12BA">
        <w:rPr>
          <w:rFonts w:ascii="Times New Roman" w:hAnsi="Times New Roman" w:cs="Times New Roman"/>
          <w:sz w:val="24"/>
          <w:szCs w:val="24"/>
        </w:rPr>
        <w:t>o</w:t>
      </w:r>
      <w:r w:rsidR="00A652E9" w:rsidRPr="006B12BA">
        <w:rPr>
          <w:rFonts w:ascii="Times New Roman" w:hAnsi="Times New Roman" w:cs="Times New Roman"/>
          <w:sz w:val="24"/>
          <w:szCs w:val="24"/>
        </w:rPr>
        <w:t>n</w:t>
      </w:r>
      <w:r w:rsidR="00AF707C" w:rsidRPr="006B12BA">
        <w:rPr>
          <w:rFonts w:ascii="Times New Roman" w:hAnsi="Times New Roman" w:cs="Times New Roman"/>
          <w:sz w:val="24"/>
          <w:szCs w:val="24"/>
        </w:rPr>
        <w:t xml:space="preserve"> </w:t>
      </w:r>
      <w:r w:rsidR="00A652E9" w:rsidRPr="006B12BA">
        <w:rPr>
          <w:rFonts w:ascii="Times New Roman" w:hAnsi="Times New Roman" w:cs="Times New Roman"/>
          <w:sz w:val="24"/>
          <w:szCs w:val="24"/>
        </w:rPr>
        <w:t xml:space="preserve">skills </w:t>
      </w:r>
      <w:r w:rsidR="00664EB6">
        <w:rPr>
          <w:rFonts w:ascii="Times New Roman" w:hAnsi="Times New Roman" w:cs="Times New Roman"/>
          <w:sz w:val="24"/>
          <w:szCs w:val="24"/>
        </w:rPr>
        <w:t xml:space="preserve">would </w:t>
      </w:r>
      <w:r w:rsidR="00A652E9" w:rsidRPr="006B12BA">
        <w:rPr>
          <w:rFonts w:ascii="Times New Roman" w:hAnsi="Times New Roman" w:cs="Times New Roman"/>
          <w:sz w:val="24"/>
          <w:szCs w:val="24"/>
        </w:rPr>
        <w:t xml:space="preserve">enable </w:t>
      </w:r>
      <w:r w:rsidR="00664EB6">
        <w:rPr>
          <w:rFonts w:ascii="Times New Roman" w:hAnsi="Times New Roman" w:cs="Times New Roman"/>
          <w:sz w:val="24"/>
          <w:szCs w:val="24"/>
        </w:rPr>
        <w:t xml:space="preserve">safety </w:t>
      </w:r>
      <w:r w:rsidR="00AF707C" w:rsidRPr="006B12BA">
        <w:rPr>
          <w:rFonts w:ascii="Times New Roman" w:hAnsi="Times New Roman" w:cs="Times New Roman"/>
          <w:sz w:val="24"/>
          <w:szCs w:val="24"/>
        </w:rPr>
        <w:t>manage</w:t>
      </w:r>
      <w:r w:rsidR="00664EB6">
        <w:rPr>
          <w:rFonts w:ascii="Times New Roman" w:hAnsi="Times New Roman" w:cs="Times New Roman"/>
          <w:sz w:val="24"/>
          <w:szCs w:val="24"/>
        </w:rPr>
        <w:t>rs</w:t>
      </w:r>
      <w:r w:rsidR="00AF707C" w:rsidRPr="006B12BA">
        <w:rPr>
          <w:rFonts w:ascii="Times New Roman" w:hAnsi="Times New Roman" w:cs="Times New Roman"/>
          <w:sz w:val="24"/>
          <w:szCs w:val="24"/>
        </w:rPr>
        <w:t xml:space="preserve"> and workers </w:t>
      </w:r>
      <w:r w:rsidR="00664EB6">
        <w:rPr>
          <w:rFonts w:ascii="Times New Roman" w:hAnsi="Times New Roman" w:cs="Times New Roman"/>
          <w:sz w:val="24"/>
          <w:szCs w:val="24"/>
        </w:rPr>
        <w:t xml:space="preserve">in </w:t>
      </w:r>
      <w:r w:rsidR="00664EB6" w:rsidRPr="006B12BA">
        <w:rPr>
          <w:rFonts w:ascii="Times New Roman" w:hAnsi="Times New Roman" w:cs="Times New Roman"/>
          <w:sz w:val="24"/>
          <w:szCs w:val="24"/>
        </w:rPr>
        <w:t>identify</w:t>
      </w:r>
      <w:r w:rsidR="00664EB6">
        <w:rPr>
          <w:rFonts w:ascii="Times New Roman" w:hAnsi="Times New Roman" w:cs="Times New Roman"/>
          <w:sz w:val="24"/>
          <w:szCs w:val="24"/>
        </w:rPr>
        <w:t>ing hazards and</w:t>
      </w:r>
      <w:r w:rsidR="00AF707C" w:rsidRPr="006B12BA">
        <w:rPr>
          <w:rFonts w:ascii="Times New Roman" w:hAnsi="Times New Roman" w:cs="Times New Roman"/>
          <w:sz w:val="24"/>
          <w:szCs w:val="24"/>
        </w:rPr>
        <w:t xml:space="preserve"> addressing safety related issues. </w:t>
      </w:r>
      <w:r w:rsidR="00664EB6">
        <w:rPr>
          <w:rFonts w:ascii="Times New Roman" w:eastAsia="Times New Roman" w:hAnsi="Times New Roman" w:cs="Times New Roman"/>
          <w:sz w:val="24"/>
          <w:szCs w:val="24"/>
        </w:rPr>
        <w:t xml:space="preserve">This </w:t>
      </w:r>
      <w:r w:rsidR="00AF707C" w:rsidRPr="006B12BA">
        <w:rPr>
          <w:rFonts w:ascii="Times New Roman" w:eastAsia="Times New Roman" w:hAnsi="Times New Roman" w:cs="Times New Roman"/>
          <w:sz w:val="24"/>
          <w:szCs w:val="24"/>
        </w:rPr>
        <w:t>simply means</w:t>
      </w:r>
      <w:r w:rsidRPr="006B12BA">
        <w:rPr>
          <w:rFonts w:ascii="Times New Roman" w:eastAsia="Times New Roman" w:hAnsi="Times New Roman" w:cs="Times New Roman"/>
          <w:sz w:val="24"/>
          <w:szCs w:val="24"/>
        </w:rPr>
        <w:t>,</w:t>
      </w:r>
      <w:r w:rsidR="00AF707C" w:rsidRPr="006B12BA">
        <w:rPr>
          <w:rFonts w:ascii="Times New Roman" w:eastAsia="Times New Roman" w:hAnsi="Times New Roman" w:cs="Times New Roman"/>
          <w:sz w:val="24"/>
          <w:szCs w:val="24"/>
        </w:rPr>
        <w:t xml:space="preserve"> for Construction Company to avert this current challenges, good safety policies, workable hazard management and construction programme must be properly communicated to the operatives that will use them. </w:t>
      </w:r>
      <w:r w:rsidR="00AF707C" w:rsidRPr="006B12BA">
        <w:rPr>
          <w:rFonts w:ascii="Times New Roman" w:hAnsi="Times New Roman" w:cs="Times New Roman"/>
          <w:sz w:val="24"/>
          <w:szCs w:val="24"/>
        </w:rPr>
        <w:t>Consequently, willingness of the workers to meet their daily was disregarded as it was least ranked this mean the factor slightly affecte</w:t>
      </w:r>
      <w:r w:rsidR="00664EB6">
        <w:rPr>
          <w:rFonts w:ascii="Times New Roman" w:hAnsi="Times New Roman" w:cs="Times New Roman"/>
          <w:sz w:val="24"/>
          <w:szCs w:val="24"/>
        </w:rPr>
        <w:t>d operatives from using safety w</w:t>
      </w:r>
      <w:r w:rsidR="00AF707C" w:rsidRPr="006B12BA">
        <w:rPr>
          <w:rFonts w:ascii="Times New Roman" w:hAnsi="Times New Roman" w:cs="Times New Roman"/>
          <w:sz w:val="24"/>
          <w:szCs w:val="24"/>
        </w:rPr>
        <w:t>ear</w:t>
      </w:r>
      <w:r w:rsidR="00664EB6">
        <w:rPr>
          <w:rFonts w:ascii="Times New Roman" w:hAnsi="Times New Roman" w:cs="Times New Roman"/>
          <w:sz w:val="24"/>
          <w:szCs w:val="24"/>
        </w:rPr>
        <w:t>s</w:t>
      </w:r>
      <w:r w:rsidR="00AF707C" w:rsidRPr="006B12BA">
        <w:rPr>
          <w:rFonts w:ascii="Times New Roman" w:hAnsi="Times New Roman" w:cs="Times New Roman"/>
          <w:sz w:val="24"/>
          <w:szCs w:val="24"/>
        </w:rPr>
        <w:t>, as against Aniekwu (2007); Koehn, Kothari and Pan ci</w:t>
      </w:r>
      <w:r w:rsidR="00243427">
        <w:rPr>
          <w:rFonts w:ascii="Times New Roman" w:hAnsi="Times New Roman" w:cs="Times New Roman"/>
          <w:sz w:val="24"/>
          <w:szCs w:val="24"/>
        </w:rPr>
        <w:t xml:space="preserve">ted in Awwad, </w:t>
      </w:r>
      <w:r w:rsidR="00243427">
        <w:rPr>
          <w:rFonts w:ascii="Times New Roman" w:hAnsi="Times New Roman" w:cs="Times New Roman"/>
          <w:i/>
          <w:sz w:val="24"/>
          <w:szCs w:val="24"/>
        </w:rPr>
        <w:t>et al.,</w:t>
      </w:r>
      <w:r w:rsidR="00AF707C" w:rsidRPr="006B12BA">
        <w:rPr>
          <w:rFonts w:ascii="Times New Roman" w:hAnsi="Times New Roman" w:cs="Times New Roman"/>
          <w:sz w:val="24"/>
          <w:szCs w:val="24"/>
        </w:rPr>
        <w:t xml:space="preserve"> (2016)</w:t>
      </w:r>
      <w:r w:rsidR="00AF707C" w:rsidRPr="006B12BA">
        <w:rPr>
          <w:rFonts w:ascii="Times New Roman" w:eastAsia="Times New Roman" w:hAnsi="Times New Roman" w:cs="Times New Roman"/>
          <w:sz w:val="24"/>
          <w:szCs w:val="24"/>
        </w:rPr>
        <w:t xml:space="preserve">; </w:t>
      </w:r>
      <w:r w:rsidR="00AF707C" w:rsidRPr="006B12BA">
        <w:rPr>
          <w:rFonts w:ascii="Times New Roman" w:hAnsi="Times New Roman" w:cs="Times New Roman"/>
          <w:sz w:val="24"/>
          <w:szCs w:val="24"/>
        </w:rPr>
        <w:t>Guldenmund, Cleal, Mearns (2013)</w:t>
      </w:r>
      <w:r w:rsidR="00AF707C" w:rsidRPr="006B12BA">
        <w:rPr>
          <w:rFonts w:ascii="Times New Roman" w:eastAsia="Times New Roman" w:hAnsi="Times New Roman" w:cs="Times New Roman"/>
          <w:sz w:val="24"/>
          <w:szCs w:val="24"/>
        </w:rPr>
        <w:t xml:space="preserve"> and </w:t>
      </w:r>
      <w:r w:rsidR="00AF707C" w:rsidRPr="006B12BA">
        <w:rPr>
          <w:rFonts w:ascii="Times New Roman" w:hAnsi="Times New Roman" w:cs="Times New Roman"/>
          <w:sz w:val="24"/>
          <w:szCs w:val="24"/>
        </w:rPr>
        <w:t xml:space="preserve">Umeokafor </w:t>
      </w:r>
      <w:r w:rsidR="00AF707C" w:rsidRPr="006B12BA">
        <w:rPr>
          <w:rFonts w:ascii="Times New Roman" w:hAnsi="Times New Roman" w:cs="Times New Roman"/>
          <w:i/>
          <w:sz w:val="24"/>
          <w:szCs w:val="24"/>
        </w:rPr>
        <w:t>et al.,</w:t>
      </w:r>
      <w:r w:rsidR="00AF707C" w:rsidRPr="006B12BA">
        <w:rPr>
          <w:rFonts w:ascii="Times New Roman" w:hAnsi="Times New Roman" w:cs="Times New Roman"/>
          <w:sz w:val="24"/>
          <w:szCs w:val="24"/>
        </w:rPr>
        <w:t xml:space="preserve"> (2014</w:t>
      </w:r>
      <w:r w:rsidR="00AF707C" w:rsidRPr="006B12BA">
        <w:rPr>
          <w:rFonts w:ascii="Times New Roman" w:eastAsia="Times New Roman" w:hAnsi="Times New Roman" w:cs="Times New Roman"/>
          <w:sz w:val="24"/>
          <w:szCs w:val="24"/>
        </w:rPr>
        <w:t>) opinion, that unemployment have made workers to disregard compliance with OSH in accepting risky jobs.</w:t>
      </w:r>
    </w:p>
    <w:p w:rsidR="00AF707C" w:rsidRPr="0082345F" w:rsidRDefault="00AF707C" w:rsidP="00146A1D">
      <w:pPr>
        <w:spacing w:before="240" w:line="360" w:lineRule="auto"/>
        <w:ind w:right="-270"/>
        <w:jc w:val="both"/>
        <w:rPr>
          <w:rFonts w:ascii="Times New Roman" w:hAnsi="Times New Roman" w:cs="Times New Roman"/>
          <w:b/>
          <w:sz w:val="26"/>
          <w:szCs w:val="24"/>
        </w:rPr>
      </w:pPr>
      <w:r w:rsidRPr="0082345F">
        <w:rPr>
          <w:rFonts w:ascii="Times New Roman" w:hAnsi="Times New Roman" w:cs="Times New Roman"/>
          <w:b/>
          <w:sz w:val="26"/>
          <w:szCs w:val="24"/>
        </w:rPr>
        <w:t>5.2.3</w:t>
      </w:r>
      <w:r w:rsidRPr="0082345F">
        <w:rPr>
          <w:rFonts w:ascii="Times New Roman" w:hAnsi="Times New Roman" w:cs="Times New Roman"/>
          <w:b/>
          <w:sz w:val="26"/>
          <w:szCs w:val="24"/>
        </w:rPr>
        <w:tab/>
        <w:t xml:space="preserve">Objective three on </w:t>
      </w:r>
      <w:r w:rsidR="0082345F" w:rsidRPr="0082345F">
        <w:rPr>
          <w:rFonts w:ascii="Times New Roman" w:hAnsi="Times New Roman" w:cs="Times New Roman"/>
          <w:b/>
          <w:sz w:val="26"/>
          <w:szCs w:val="24"/>
        </w:rPr>
        <w:t xml:space="preserve">Respondents’ </w:t>
      </w:r>
      <w:r w:rsidRPr="0082345F">
        <w:rPr>
          <w:rFonts w:ascii="Times New Roman" w:hAnsi="Times New Roman" w:cs="Times New Roman"/>
          <w:b/>
          <w:sz w:val="26"/>
          <w:szCs w:val="24"/>
        </w:rPr>
        <w:t xml:space="preserve">level of </w:t>
      </w:r>
      <w:r w:rsidR="0082345F" w:rsidRPr="0082345F">
        <w:rPr>
          <w:rFonts w:ascii="Times New Roman" w:hAnsi="Times New Roman" w:cs="Times New Roman"/>
          <w:b/>
          <w:sz w:val="26"/>
          <w:szCs w:val="24"/>
        </w:rPr>
        <w:t xml:space="preserve">Agreement </w:t>
      </w:r>
      <w:r w:rsidRPr="0082345F">
        <w:rPr>
          <w:rFonts w:ascii="Times New Roman" w:hAnsi="Times New Roman" w:cs="Times New Roman"/>
          <w:b/>
          <w:sz w:val="26"/>
          <w:szCs w:val="24"/>
        </w:rPr>
        <w:t xml:space="preserve">on the </w:t>
      </w:r>
      <w:r w:rsidR="0082345F" w:rsidRPr="0082345F">
        <w:rPr>
          <w:rFonts w:ascii="Times New Roman" w:hAnsi="Times New Roman" w:cs="Times New Roman"/>
          <w:b/>
          <w:sz w:val="26"/>
          <w:szCs w:val="24"/>
        </w:rPr>
        <w:t xml:space="preserve">Effects </w:t>
      </w:r>
      <w:r w:rsidRPr="0082345F">
        <w:rPr>
          <w:rFonts w:ascii="Times New Roman" w:hAnsi="Times New Roman" w:cs="Times New Roman"/>
          <w:b/>
          <w:sz w:val="26"/>
          <w:szCs w:val="24"/>
        </w:rPr>
        <w:t xml:space="preserve">of </w:t>
      </w:r>
      <w:r w:rsidR="00664EB6" w:rsidRPr="0082345F">
        <w:rPr>
          <w:rFonts w:ascii="Times New Roman" w:hAnsi="Times New Roman" w:cs="Times New Roman"/>
          <w:b/>
          <w:sz w:val="26"/>
          <w:szCs w:val="24"/>
        </w:rPr>
        <w:t xml:space="preserve">using </w:t>
      </w:r>
      <w:r w:rsidR="0082345F" w:rsidRPr="0082345F">
        <w:rPr>
          <w:rFonts w:ascii="Times New Roman" w:hAnsi="Times New Roman" w:cs="Times New Roman"/>
          <w:b/>
          <w:sz w:val="26"/>
          <w:szCs w:val="24"/>
        </w:rPr>
        <w:t xml:space="preserve">Safety </w:t>
      </w:r>
      <w:r w:rsidR="00664EB6" w:rsidRPr="0082345F">
        <w:rPr>
          <w:rFonts w:ascii="Times New Roman" w:hAnsi="Times New Roman" w:cs="Times New Roman"/>
          <w:b/>
          <w:sz w:val="26"/>
          <w:szCs w:val="24"/>
        </w:rPr>
        <w:t>w</w:t>
      </w:r>
      <w:r w:rsidRPr="0082345F">
        <w:rPr>
          <w:rFonts w:ascii="Times New Roman" w:hAnsi="Times New Roman" w:cs="Times New Roman"/>
          <w:b/>
          <w:sz w:val="26"/>
          <w:szCs w:val="24"/>
        </w:rPr>
        <w:t>ear</w:t>
      </w:r>
      <w:r w:rsidR="00664EB6" w:rsidRPr="0082345F">
        <w:rPr>
          <w:rFonts w:ascii="Times New Roman" w:hAnsi="Times New Roman" w:cs="Times New Roman"/>
          <w:b/>
          <w:sz w:val="26"/>
          <w:szCs w:val="24"/>
        </w:rPr>
        <w:t>s</w:t>
      </w:r>
      <w:r w:rsidRPr="0082345F">
        <w:rPr>
          <w:rFonts w:ascii="Times New Roman" w:hAnsi="Times New Roman" w:cs="Times New Roman"/>
          <w:b/>
          <w:sz w:val="26"/>
          <w:szCs w:val="24"/>
        </w:rPr>
        <w:t xml:space="preserve"> on workers </w:t>
      </w:r>
      <w:r w:rsidR="0082345F" w:rsidRPr="0082345F">
        <w:rPr>
          <w:rFonts w:ascii="Times New Roman" w:hAnsi="Times New Roman" w:cs="Times New Roman"/>
          <w:b/>
          <w:sz w:val="26"/>
          <w:szCs w:val="24"/>
        </w:rPr>
        <w:t xml:space="preserve">Operations </w:t>
      </w:r>
      <w:r w:rsidR="00463403" w:rsidRPr="0082345F">
        <w:rPr>
          <w:rFonts w:ascii="Times New Roman" w:hAnsi="Times New Roman" w:cs="Times New Roman"/>
          <w:b/>
          <w:sz w:val="26"/>
          <w:szCs w:val="24"/>
        </w:rPr>
        <w:t xml:space="preserve">on </w:t>
      </w:r>
      <w:r w:rsidR="0082345F" w:rsidRPr="0082345F">
        <w:rPr>
          <w:rFonts w:ascii="Times New Roman" w:hAnsi="Times New Roman" w:cs="Times New Roman"/>
          <w:b/>
          <w:sz w:val="26"/>
          <w:szCs w:val="24"/>
        </w:rPr>
        <w:t xml:space="preserve">Construction </w:t>
      </w:r>
      <w:r w:rsidR="00463403" w:rsidRPr="0082345F">
        <w:rPr>
          <w:rFonts w:ascii="Times New Roman" w:hAnsi="Times New Roman" w:cs="Times New Roman"/>
          <w:b/>
          <w:sz w:val="26"/>
          <w:szCs w:val="24"/>
        </w:rPr>
        <w:t>sites</w:t>
      </w:r>
      <w:r w:rsidRPr="0082345F">
        <w:rPr>
          <w:rFonts w:ascii="Times New Roman" w:hAnsi="Times New Roman" w:cs="Times New Roman"/>
          <w:b/>
          <w:sz w:val="26"/>
          <w:szCs w:val="24"/>
        </w:rPr>
        <w:t>.</w:t>
      </w:r>
    </w:p>
    <w:p w:rsidR="00AF707C" w:rsidRPr="006B12BA" w:rsidRDefault="00AF707C" w:rsidP="00146A1D">
      <w:pPr>
        <w:spacing w:before="240" w:line="360" w:lineRule="auto"/>
        <w:ind w:right="-270"/>
        <w:jc w:val="both"/>
        <w:rPr>
          <w:rFonts w:ascii="Times New Roman" w:hAnsi="Times New Roman" w:cs="Times New Roman"/>
          <w:b/>
          <w:sz w:val="24"/>
          <w:szCs w:val="24"/>
        </w:rPr>
      </w:pPr>
      <w:r w:rsidRPr="006B12BA">
        <w:rPr>
          <w:rFonts w:ascii="Times New Roman" w:eastAsia="Times New Roman" w:hAnsi="Times New Roman" w:cs="Times New Roman"/>
          <w:sz w:val="24"/>
          <w:szCs w:val="24"/>
        </w:rPr>
        <w:t>R</w:t>
      </w:r>
      <w:r w:rsidRPr="006B12BA">
        <w:rPr>
          <w:rFonts w:ascii="Times New Roman" w:hAnsi="Times New Roman" w:cs="Times New Roman"/>
          <w:sz w:val="24"/>
          <w:szCs w:val="24"/>
        </w:rPr>
        <w:t>espondent</w:t>
      </w:r>
      <w:r w:rsidR="00463403">
        <w:rPr>
          <w:rFonts w:ascii="Times New Roman" w:hAnsi="Times New Roman" w:cs="Times New Roman"/>
          <w:sz w:val="24"/>
          <w:szCs w:val="24"/>
        </w:rPr>
        <w:t>’</w:t>
      </w:r>
      <w:r w:rsidRPr="006B12BA">
        <w:rPr>
          <w:rFonts w:ascii="Times New Roman" w:hAnsi="Times New Roman" w:cs="Times New Roman"/>
          <w:sz w:val="24"/>
          <w:szCs w:val="24"/>
        </w:rPr>
        <w:t xml:space="preserve">s level of agreement on the effects of </w:t>
      </w:r>
      <w:r w:rsidR="00664EB6">
        <w:rPr>
          <w:rFonts w:ascii="Times New Roman" w:hAnsi="Times New Roman" w:cs="Times New Roman"/>
          <w:sz w:val="24"/>
          <w:szCs w:val="24"/>
        </w:rPr>
        <w:t>us</w:t>
      </w:r>
      <w:r w:rsidRPr="006B12BA">
        <w:rPr>
          <w:rFonts w:ascii="Times New Roman" w:hAnsi="Times New Roman" w:cs="Times New Roman"/>
          <w:sz w:val="24"/>
          <w:szCs w:val="24"/>
        </w:rPr>
        <w:t xml:space="preserve">ing safety </w:t>
      </w:r>
      <w:r w:rsidR="00664EB6" w:rsidRPr="006B12BA">
        <w:rPr>
          <w:rFonts w:ascii="Times New Roman" w:hAnsi="Times New Roman" w:cs="Times New Roman"/>
          <w:sz w:val="24"/>
          <w:szCs w:val="24"/>
        </w:rPr>
        <w:t>wear</w:t>
      </w:r>
      <w:r w:rsidR="00664EB6">
        <w:rPr>
          <w:rFonts w:ascii="Times New Roman" w:hAnsi="Times New Roman" w:cs="Times New Roman"/>
          <w:sz w:val="24"/>
          <w:szCs w:val="24"/>
        </w:rPr>
        <w:t xml:space="preserve">s </w:t>
      </w:r>
      <w:r w:rsidRPr="006B12BA">
        <w:rPr>
          <w:rFonts w:ascii="Times New Roman" w:hAnsi="Times New Roman" w:cs="Times New Roman"/>
          <w:sz w:val="24"/>
          <w:szCs w:val="24"/>
        </w:rPr>
        <w:t xml:space="preserve">on workers </w:t>
      </w:r>
      <w:r w:rsidR="00A652E9" w:rsidRPr="006B12BA">
        <w:rPr>
          <w:rFonts w:ascii="Times New Roman" w:hAnsi="Times New Roman" w:cs="Times New Roman"/>
          <w:sz w:val="24"/>
          <w:szCs w:val="24"/>
        </w:rPr>
        <w:t>operation</w:t>
      </w:r>
      <w:r w:rsidR="00664EB6">
        <w:rPr>
          <w:rFonts w:ascii="Times New Roman" w:hAnsi="Times New Roman" w:cs="Times New Roman"/>
          <w:sz w:val="24"/>
          <w:szCs w:val="24"/>
        </w:rPr>
        <w:t>s</w:t>
      </w:r>
      <w:r w:rsidRPr="006B12BA">
        <w:rPr>
          <w:rFonts w:ascii="Times New Roman" w:hAnsi="Times New Roman" w:cs="Times New Roman"/>
          <w:sz w:val="24"/>
          <w:szCs w:val="24"/>
        </w:rPr>
        <w:t xml:space="preserve">. There </w:t>
      </w:r>
      <w:r w:rsidR="00463403">
        <w:rPr>
          <w:rFonts w:ascii="Times New Roman" w:hAnsi="Times New Roman" w:cs="Times New Roman"/>
          <w:sz w:val="24"/>
          <w:szCs w:val="24"/>
        </w:rPr>
        <w:t>was</w:t>
      </w:r>
      <w:r w:rsidRPr="006B12BA">
        <w:rPr>
          <w:rFonts w:ascii="Times New Roman" w:hAnsi="Times New Roman" w:cs="Times New Roman"/>
          <w:sz w:val="24"/>
          <w:szCs w:val="24"/>
        </w:rPr>
        <w:t xml:space="preserve"> agreement between the professional and site operatives’ respondent on the effects</w:t>
      </w:r>
      <w:r w:rsidR="00463403">
        <w:rPr>
          <w:rFonts w:ascii="Times New Roman" w:hAnsi="Times New Roman" w:cs="Times New Roman"/>
          <w:sz w:val="24"/>
          <w:szCs w:val="24"/>
        </w:rPr>
        <w:t xml:space="preserve"> of using</w:t>
      </w:r>
      <w:r w:rsidRPr="006B12BA">
        <w:rPr>
          <w:rFonts w:ascii="Times New Roman" w:hAnsi="Times New Roman" w:cs="Times New Roman"/>
          <w:sz w:val="24"/>
          <w:szCs w:val="24"/>
        </w:rPr>
        <w:t xml:space="preserve"> s</w:t>
      </w:r>
      <w:r w:rsidRPr="006B12BA">
        <w:rPr>
          <w:rFonts w:ascii="Times New Roman" w:eastAsia="Times New Roman" w:hAnsi="Times New Roman" w:cs="Times New Roman"/>
          <w:sz w:val="24"/>
          <w:szCs w:val="24"/>
        </w:rPr>
        <w:t xml:space="preserve">afety </w:t>
      </w:r>
      <w:r w:rsidR="00463403" w:rsidRPr="006B12BA">
        <w:rPr>
          <w:rFonts w:ascii="Times New Roman" w:hAnsi="Times New Roman" w:cs="Times New Roman"/>
          <w:sz w:val="24"/>
          <w:szCs w:val="24"/>
        </w:rPr>
        <w:t>wear</w:t>
      </w:r>
      <w:r w:rsidR="00463403">
        <w:rPr>
          <w:rFonts w:ascii="Times New Roman" w:hAnsi="Times New Roman" w:cs="Times New Roman"/>
          <w:sz w:val="24"/>
          <w:szCs w:val="24"/>
        </w:rPr>
        <w:t xml:space="preserve">s </w:t>
      </w:r>
      <w:r w:rsidRPr="006B12BA">
        <w:rPr>
          <w:rFonts w:ascii="Times New Roman" w:hAnsi="Times New Roman" w:cs="Times New Roman"/>
          <w:sz w:val="24"/>
          <w:szCs w:val="24"/>
        </w:rPr>
        <w:t xml:space="preserve">on workers </w:t>
      </w:r>
      <w:r w:rsidR="00C42F2A" w:rsidRPr="006B12BA">
        <w:rPr>
          <w:rFonts w:ascii="Times New Roman" w:hAnsi="Times New Roman" w:cs="Times New Roman"/>
          <w:sz w:val="24"/>
          <w:szCs w:val="24"/>
        </w:rPr>
        <w:t>operation</w:t>
      </w:r>
      <w:r w:rsidRPr="006B12BA">
        <w:rPr>
          <w:rFonts w:ascii="Times New Roman" w:hAnsi="Times New Roman" w:cs="Times New Roman"/>
          <w:sz w:val="24"/>
          <w:szCs w:val="24"/>
        </w:rPr>
        <w:t xml:space="preserve"> </w:t>
      </w:r>
      <w:r w:rsidR="00463403" w:rsidRPr="006B12BA">
        <w:rPr>
          <w:rFonts w:ascii="Times New Roman" w:hAnsi="Times New Roman" w:cs="Times New Roman"/>
          <w:sz w:val="24"/>
          <w:szCs w:val="24"/>
        </w:rPr>
        <w:t>on construction sites</w:t>
      </w:r>
      <w:r w:rsidR="00463403">
        <w:rPr>
          <w:rFonts w:ascii="Times New Roman" w:hAnsi="Times New Roman" w:cs="Times New Roman"/>
          <w:sz w:val="24"/>
          <w:szCs w:val="24"/>
        </w:rPr>
        <w:t xml:space="preserve">, </w:t>
      </w:r>
      <w:r w:rsidRPr="006B12BA">
        <w:rPr>
          <w:rFonts w:ascii="Times New Roman" w:hAnsi="Times New Roman" w:cs="Times New Roman"/>
          <w:sz w:val="24"/>
          <w:szCs w:val="24"/>
        </w:rPr>
        <w:t>th</w:t>
      </w:r>
      <w:r w:rsidR="00463403">
        <w:rPr>
          <w:rFonts w:ascii="Times New Roman" w:hAnsi="Times New Roman" w:cs="Times New Roman"/>
          <w:sz w:val="24"/>
          <w:szCs w:val="24"/>
        </w:rPr>
        <w:t>is</w:t>
      </w:r>
      <w:r w:rsidRPr="006B12BA">
        <w:rPr>
          <w:rFonts w:ascii="Times New Roman" w:hAnsi="Times New Roman" w:cs="Times New Roman"/>
          <w:sz w:val="24"/>
          <w:szCs w:val="24"/>
        </w:rPr>
        <w:t xml:space="preserve"> includes:</w:t>
      </w:r>
      <w:r w:rsidRPr="006B12BA">
        <w:rPr>
          <w:rFonts w:ascii="Times New Roman" w:eastAsia="Times New Roman" w:hAnsi="Times New Roman" w:cs="Times New Roman"/>
          <w:sz w:val="24"/>
          <w:szCs w:val="24"/>
        </w:rPr>
        <w:t xml:space="preserve"> safety </w:t>
      </w:r>
      <w:r w:rsidR="00463403" w:rsidRPr="006B12BA">
        <w:rPr>
          <w:rFonts w:ascii="Times New Roman" w:hAnsi="Times New Roman" w:cs="Times New Roman"/>
          <w:sz w:val="24"/>
          <w:szCs w:val="24"/>
        </w:rPr>
        <w:t>wear</w:t>
      </w:r>
      <w:r w:rsidR="00463403">
        <w:rPr>
          <w:rFonts w:ascii="Times New Roman" w:hAnsi="Times New Roman" w:cs="Times New Roman"/>
          <w:sz w:val="24"/>
          <w:szCs w:val="24"/>
        </w:rPr>
        <w:t xml:space="preserve">s </w:t>
      </w:r>
      <w:r w:rsidRPr="006B12BA">
        <w:rPr>
          <w:rFonts w:ascii="Times New Roman" w:eastAsia="Times New Roman" w:hAnsi="Times New Roman" w:cs="Times New Roman"/>
          <w:sz w:val="24"/>
          <w:szCs w:val="24"/>
        </w:rPr>
        <w:t>will improved safe</w:t>
      </w:r>
      <w:r w:rsidR="00AA0A1E" w:rsidRPr="006B12BA">
        <w:rPr>
          <w:rFonts w:ascii="Times New Roman" w:eastAsia="Times New Roman" w:hAnsi="Times New Roman" w:cs="Times New Roman"/>
          <w:sz w:val="24"/>
          <w:szCs w:val="24"/>
        </w:rPr>
        <w:t>ty among workers, this is consistence with</w:t>
      </w:r>
      <w:r w:rsidRPr="006B12BA">
        <w:rPr>
          <w:rFonts w:ascii="Times New Roman" w:eastAsia="Times New Roman" w:hAnsi="Times New Roman" w:cs="Times New Roman"/>
          <w:sz w:val="24"/>
          <w:szCs w:val="24"/>
        </w:rPr>
        <w:t xml:space="preserve"> the outcome of </w:t>
      </w:r>
      <w:r w:rsidRPr="006B12BA">
        <w:rPr>
          <w:rFonts w:ascii="Times New Roman" w:hAnsi="Times New Roman" w:cs="Times New Roman"/>
          <w:sz w:val="24"/>
          <w:szCs w:val="24"/>
        </w:rPr>
        <w:t xml:space="preserve">Shamsuddin </w:t>
      </w:r>
      <w:r w:rsidRPr="006B12BA">
        <w:rPr>
          <w:rFonts w:ascii="Times New Roman" w:hAnsi="Times New Roman" w:cs="Times New Roman"/>
          <w:i/>
          <w:sz w:val="24"/>
          <w:szCs w:val="24"/>
        </w:rPr>
        <w:t>et al.,</w:t>
      </w:r>
      <w:r w:rsidRPr="006B12BA">
        <w:rPr>
          <w:rFonts w:ascii="Times New Roman" w:hAnsi="Times New Roman" w:cs="Times New Roman"/>
          <w:sz w:val="24"/>
          <w:szCs w:val="24"/>
        </w:rPr>
        <w:t xml:space="preserve"> (2015) as established that safety </w:t>
      </w:r>
      <w:r w:rsidR="00463403" w:rsidRPr="006B12BA">
        <w:rPr>
          <w:rFonts w:ascii="Times New Roman" w:hAnsi="Times New Roman" w:cs="Times New Roman"/>
          <w:sz w:val="24"/>
          <w:szCs w:val="24"/>
        </w:rPr>
        <w:t>wear</w:t>
      </w:r>
      <w:r w:rsidR="00463403">
        <w:rPr>
          <w:rFonts w:ascii="Times New Roman" w:hAnsi="Times New Roman" w:cs="Times New Roman"/>
          <w:sz w:val="24"/>
          <w:szCs w:val="24"/>
        </w:rPr>
        <w:t xml:space="preserve">s </w:t>
      </w:r>
      <w:r w:rsidRPr="006B12BA">
        <w:rPr>
          <w:rFonts w:ascii="Times New Roman" w:hAnsi="Times New Roman" w:cs="Times New Roman"/>
          <w:sz w:val="24"/>
          <w:szCs w:val="24"/>
        </w:rPr>
        <w:t>playe</w:t>
      </w:r>
      <w:r w:rsidR="00AA0A1E" w:rsidRPr="006B12BA">
        <w:rPr>
          <w:rFonts w:ascii="Times New Roman" w:hAnsi="Times New Roman" w:cs="Times New Roman"/>
          <w:sz w:val="24"/>
          <w:szCs w:val="24"/>
        </w:rPr>
        <w:t xml:space="preserve">d vital rolls in protecting workers </w:t>
      </w:r>
      <w:r w:rsidR="00DC4CB1" w:rsidRPr="006B12BA">
        <w:rPr>
          <w:rFonts w:ascii="Times New Roman" w:hAnsi="Times New Roman" w:cs="Times New Roman"/>
          <w:sz w:val="24"/>
          <w:szCs w:val="24"/>
        </w:rPr>
        <w:t>on construction sites, thus</w:t>
      </w:r>
      <w:r w:rsidRPr="006B12BA">
        <w:rPr>
          <w:rFonts w:ascii="Times New Roman" w:hAnsi="Times New Roman" w:cs="Times New Roman"/>
          <w:sz w:val="24"/>
          <w:szCs w:val="24"/>
        </w:rPr>
        <w:t xml:space="preserve"> necessary tool</w:t>
      </w:r>
      <w:r w:rsidR="00DC4CB1" w:rsidRPr="006B12BA">
        <w:rPr>
          <w:rFonts w:ascii="Times New Roman" w:hAnsi="Times New Roman" w:cs="Times New Roman"/>
          <w:sz w:val="24"/>
          <w:szCs w:val="24"/>
        </w:rPr>
        <w:t>s</w:t>
      </w:r>
      <w:r w:rsidRPr="006B12BA">
        <w:rPr>
          <w:rFonts w:ascii="Times New Roman" w:hAnsi="Times New Roman" w:cs="Times New Roman"/>
          <w:sz w:val="24"/>
          <w:szCs w:val="24"/>
        </w:rPr>
        <w:t xml:space="preserve"> and </w:t>
      </w:r>
      <w:r w:rsidRPr="006B12BA">
        <w:rPr>
          <w:rFonts w:ascii="Times New Roman" w:hAnsi="Times New Roman" w:cs="Times New Roman"/>
          <w:sz w:val="24"/>
          <w:szCs w:val="24"/>
        </w:rPr>
        <w:lastRenderedPageBreak/>
        <w:t>safety</w:t>
      </w:r>
      <w:r w:rsidR="00463403">
        <w:rPr>
          <w:rFonts w:ascii="Times New Roman" w:hAnsi="Times New Roman" w:cs="Times New Roman"/>
          <w:sz w:val="24"/>
          <w:szCs w:val="24"/>
        </w:rPr>
        <w:t xml:space="preserve"> </w:t>
      </w:r>
      <w:r w:rsidR="00463403" w:rsidRPr="006B12BA">
        <w:rPr>
          <w:rFonts w:ascii="Times New Roman" w:hAnsi="Times New Roman" w:cs="Times New Roman"/>
          <w:sz w:val="24"/>
          <w:szCs w:val="24"/>
        </w:rPr>
        <w:t>wear</w:t>
      </w:r>
      <w:r w:rsidRPr="006B12BA">
        <w:rPr>
          <w:rFonts w:ascii="Times New Roman" w:hAnsi="Times New Roman" w:cs="Times New Roman"/>
          <w:sz w:val="24"/>
          <w:szCs w:val="24"/>
        </w:rPr>
        <w:t>s</w:t>
      </w:r>
      <w:r w:rsidR="00463403">
        <w:rPr>
          <w:rFonts w:ascii="Times New Roman" w:hAnsi="Times New Roman" w:cs="Times New Roman"/>
          <w:sz w:val="24"/>
          <w:szCs w:val="24"/>
        </w:rPr>
        <w:t xml:space="preserve"> s</w:t>
      </w:r>
      <w:r w:rsidRPr="006B12BA">
        <w:rPr>
          <w:rFonts w:ascii="Times New Roman" w:hAnsi="Times New Roman" w:cs="Times New Roman"/>
          <w:sz w:val="24"/>
          <w:szCs w:val="24"/>
        </w:rPr>
        <w:t xml:space="preserve">hould be made available. </w:t>
      </w:r>
      <w:r w:rsidRPr="006B12BA">
        <w:rPr>
          <w:rFonts w:ascii="Times New Roman" w:eastAsia="Times New Roman" w:hAnsi="Times New Roman" w:cs="Times New Roman"/>
          <w:sz w:val="24"/>
          <w:szCs w:val="24"/>
        </w:rPr>
        <w:t xml:space="preserve">It </w:t>
      </w:r>
      <w:r w:rsidR="00463403">
        <w:rPr>
          <w:rFonts w:ascii="Times New Roman" w:eastAsia="Times New Roman" w:hAnsi="Times New Roman" w:cs="Times New Roman"/>
          <w:sz w:val="24"/>
          <w:szCs w:val="24"/>
        </w:rPr>
        <w:t xml:space="preserve">would </w:t>
      </w:r>
      <w:r w:rsidR="00463403" w:rsidRPr="006B12BA">
        <w:rPr>
          <w:rFonts w:ascii="Times New Roman" w:eastAsia="Times New Roman" w:hAnsi="Times New Roman" w:cs="Times New Roman"/>
          <w:sz w:val="24"/>
          <w:szCs w:val="24"/>
        </w:rPr>
        <w:t>reduce</w:t>
      </w:r>
      <w:r w:rsidRPr="006B12BA">
        <w:rPr>
          <w:rFonts w:ascii="Times New Roman" w:eastAsia="Times New Roman" w:hAnsi="Times New Roman" w:cs="Times New Roman"/>
          <w:sz w:val="24"/>
          <w:szCs w:val="24"/>
        </w:rPr>
        <w:t xml:space="preserve"> accidents impact on the victims, enhances safety partic</w:t>
      </w:r>
      <w:r w:rsidR="00DC4CB1" w:rsidRPr="006B12BA">
        <w:rPr>
          <w:rFonts w:ascii="Times New Roman" w:eastAsia="Times New Roman" w:hAnsi="Times New Roman" w:cs="Times New Roman"/>
          <w:sz w:val="24"/>
          <w:szCs w:val="24"/>
        </w:rPr>
        <w:t>ipation of site operatives</w:t>
      </w:r>
      <w:r w:rsidRPr="006B12BA">
        <w:rPr>
          <w:rFonts w:ascii="Times New Roman" w:eastAsia="Times New Roman" w:hAnsi="Times New Roman" w:cs="Times New Roman"/>
          <w:sz w:val="24"/>
          <w:szCs w:val="24"/>
        </w:rPr>
        <w:t xml:space="preserve"> </w:t>
      </w:r>
      <w:r w:rsidRPr="006B12BA">
        <w:rPr>
          <w:rFonts w:ascii="Times New Roman" w:hAnsi="Times New Roman" w:cs="Times New Roman"/>
          <w:sz w:val="24"/>
          <w:szCs w:val="24"/>
        </w:rPr>
        <w:t>justified Muhammad, Abdulateef and Ladi (2015) finding as workers compliance with health and safety regulations was observed to have great impact in determining workers quality and productivity on construction projects. Also Dodo (2014</w:t>
      </w:r>
      <w:r w:rsidR="00463403">
        <w:rPr>
          <w:rFonts w:ascii="Times New Roman" w:hAnsi="Times New Roman" w:cs="Times New Roman"/>
          <w:sz w:val="24"/>
          <w:szCs w:val="24"/>
        </w:rPr>
        <w:t>) added that health and safety wa</w:t>
      </w:r>
      <w:r w:rsidRPr="006B12BA">
        <w:rPr>
          <w:rFonts w:ascii="Times New Roman" w:hAnsi="Times New Roman" w:cs="Times New Roman"/>
          <w:sz w:val="24"/>
          <w:szCs w:val="24"/>
        </w:rPr>
        <w:t>s an unavoidable part of construction process with the contributions of different tradesmen and professionals at each production stages.</w:t>
      </w:r>
    </w:p>
    <w:p w:rsidR="00AF707C" w:rsidRPr="006B12BA" w:rsidRDefault="00AF707C" w:rsidP="00146A1D">
      <w:pPr>
        <w:autoSpaceDE w:val="0"/>
        <w:autoSpaceDN w:val="0"/>
        <w:adjustRightInd w:val="0"/>
        <w:spacing w:before="240" w:after="0" w:line="360" w:lineRule="auto"/>
        <w:ind w:right="-270"/>
        <w:jc w:val="both"/>
        <w:rPr>
          <w:rFonts w:ascii="Times New Roman" w:hAnsi="Times New Roman" w:cs="Times New Roman"/>
          <w:sz w:val="24"/>
          <w:szCs w:val="24"/>
        </w:rPr>
      </w:pPr>
      <w:r w:rsidRPr="006B12BA">
        <w:rPr>
          <w:rFonts w:ascii="Times New Roman" w:hAnsi="Times New Roman" w:cs="Times New Roman"/>
          <w:sz w:val="24"/>
          <w:szCs w:val="24"/>
        </w:rPr>
        <w:t>On second note,</w:t>
      </w:r>
      <w:r w:rsidRPr="006B12BA">
        <w:rPr>
          <w:rFonts w:ascii="Times New Roman" w:hAnsi="Times New Roman" w:cs="Times New Roman"/>
          <w:b/>
          <w:sz w:val="24"/>
          <w:szCs w:val="24"/>
        </w:rPr>
        <w:t xml:space="preserve"> </w:t>
      </w:r>
      <w:r w:rsidRPr="006B12BA">
        <w:rPr>
          <w:rFonts w:ascii="Times New Roman" w:eastAsia="Times New Roman" w:hAnsi="Times New Roman" w:cs="Times New Roman"/>
          <w:sz w:val="24"/>
          <w:szCs w:val="24"/>
        </w:rPr>
        <w:t>workers can perform better i</w:t>
      </w:r>
      <w:r w:rsidR="00463403">
        <w:rPr>
          <w:rFonts w:ascii="Times New Roman" w:eastAsia="Times New Roman" w:hAnsi="Times New Roman" w:cs="Times New Roman"/>
          <w:sz w:val="24"/>
          <w:szCs w:val="24"/>
        </w:rPr>
        <w:t>f trained on the use of safety w</w:t>
      </w:r>
      <w:r w:rsidRPr="006B12BA">
        <w:rPr>
          <w:rFonts w:ascii="Times New Roman" w:eastAsia="Times New Roman" w:hAnsi="Times New Roman" w:cs="Times New Roman"/>
          <w:sz w:val="24"/>
          <w:szCs w:val="24"/>
        </w:rPr>
        <w:t>ear</w:t>
      </w:r>
      <w:r w:rsidR="00463403">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also top ranked therefore</w:t>
      </w:r>
      <w:r w:rsidRPr="006B12BA">
        <w:rPr>
          <w:rFonts w:ascii="Times New Roman" w:eastAsia="Times New Roman" w:hAnsi="Times New Roman" w:cs="Times New Roman"/>
          <w:b/>
          <w:sz w:val="24"/>
          <w:szCs w:val="24"/>
        </w:rPr>
        <w:t xml:space="preserve"> </w:t>
      </w:r>
      <w:r w:rsidRPr="006B12BA">
        <w:rPr>
          <w:rFonts w:ascii="Times New Roman" w:hAnsi="Times New Roman" w:cs="Times New Roman"/>
          <w:sz w:val="24"/>
          <w:szCs w:val="24"/>
        </w:rPr>
        <w:t xml:space="preserve">workers will give their best when trained on the use of safety </w:t>
      </w:r>
      <w:r w:rsidR="00463403">
        <w:rPr>
          <w:rFonts w:ascii="Times New Roman" w:hAnsi="Times New Roman" w:cs="Times New Roman"/>
          <w:sz w:val="24"/>
          <w:szCs w:val="24"/>
        </w:rPr>
        <w:t>w</w:t>
      </w:r>
      <w:r w:rsidRPr="006B12BA">
        <w:rPr>
          <w:rFonts w:ascii="Times New Roman" w:hAnsi="Times New Roman" w:cs="Times New Roman"/>
          <w:sz w:val="24"/>
          <w:szCs w:val="24"/>
        </w:rPr>
        <w:t>ear</w:t>
      </w:r>
      <w:r w:rsidR="00463403">
        <w:rPr>
          <w:rFonts w:ascii="Times New Roman" w:hAnsi="Times New Roman" w:cs="Times New Roman"/>
          <w:sz w:val="24"/>
          <w:szCs w:val="24"/>
        </w:rPr>
        <w:t>s</w:t>
      </w:r>
      <w:r w:rsidRPr="006B12BA">
        <w:rPr>
          <w:rFonts w:ascii="Times New Roman" w:hAnsi="Times New Roman" w:cs="Times New Roman"/>
          <w:sz w:val="24"/>
          <w:szCs w:val="24"/>
        </w:rPr>
        <w:t xml:space="preserve"> and when adequate facilities are provided, thereby reducing cost of managing accidents </w:t>
      </w:r>
      <w:r w:rsidR="00463403">
        <w:rPr>
          <w:rFonts w:ascii="Times New Roman" w:hAnsi="Times New Roman" w:cs="Times New Roman"/>
          <w:sz w:val="24"/>
          <w:szCs w:val="24"/>
        </w:rPr>
        <w:t xml:space="preserve">was in support of </w:t>
      </w:r>
      <w:r w:rsidRPr="006B12BA">
        <w:rPr>
          <w:rFonts w:ascii="Times New Roman" w:hAnsi="Times New Roman" w:cs="Times New Roman"/>
          <w:sz w:val="24"/>
          <w:szCs w:val="24"/>
        </w:rPr>
        <w:t>(Diugwu, Baba, and Egila 2012) study.</w:t>
      </w:r>
    </w:p>
    <w:p w:rsidR="00AF707C" w:rsidRPr="006B12BA" w:rsidRDefault="00AF707C" w:rsidP="00146A1D">
      <w:pPr>
        <w:autoSpaceDE w:val="0"/>
        <w:autoSpaceDN w:val="0"/>
        <w:adjustRightInd w:val="0"/>
        <w:spacing w:before="240" w:line="360" w:lineRule="auto"/>
        <w:ind w:right="-270"/>
        <w:jc w:val="both"/>
        <w:rPr>
          <w:rFonts w:ascii="Times New Roman" w:hAnsi="Times New Roman" w:cs="Times New Roman"/>
          <w:sz w:val="24"/>
          <w:szCs w:val="24"/>
        </w:rPr>
      </w:pPr>
      <w:r w:rsidRPr="006B12BA">
        <w:rPr>
          <w:rFonts w:ascii="Times New Roman" w:eastAsia="Times New Roman" w:hAnsi="Times New Roman" w:cs="Times New Roman"/>
          <w:sz w:val="24"/>
          <w:szCs w:val="24"/>
        </w:rPr>
        <w:t>Furthermore, workers output cannot be affected or decl</w:t>
      </w:r>
      <w:r w:rsidR="00463403">
        <w:rPr>
          <w:rFonts w:ascii="Times New Roman" w:eastAsia="Times New Roman" w:hAnsi="Times New Roman" w:cs="Times New Roman"/>
          <w:sz w:val="24"/>
          <w:szCs w:val="24"/>
        </w:rPr>
        <w:t>ined through the use of safety w</w:t>
      </w:r>
      <w:r w:rsidRPr="006B12BA">
        <w:rPr>
          <w:rFonts w:ascii="Times New Roman" w:eastAsia="Times New Roman" w:hAnsi="Times New Roman" w:cs="Times New Roman"/>
          <w:sz w:val="24"/>
          <w:szCs w:val="24"/>
        </w:rPr>
        <w:t>ear</w:t>
      </w:r>
      <w:r w:rsidR="00463403">
        <w:rPr>
          <w:rFonts w:ascii="Times New Roman" w:eastAsia="Times New Roman" w:hAnsi="Times New Roman" w:cs="Times New Roman"/>
          <w:sz w:val="24"/>
          <w:szCs w:val="24"/>
        </w:rPr>
        <w:t>s was contrary to</w:t>
      </w:r>
      <w:r w:rsidRPr="006B12BA">
        <w:rPr>
          <w:rFonts w:ascii="Times New Roman" w:hAnsi="Times New Roman" w:cs="Times New Roman"/>
          <w:sz w:val="24"/>
          <w:szCs w:val="24"/>
        </w:rPr>
        <w:t xml:space="preserve"> </w:t>
      </w:r>
      <w:r w:rsidRPr="006B12BA">
        <w:rPr>
          <w:rStyle w:val="nlmstring-name"/>
          <w:rFonts w:ascii="Times New Roman" w:hAnsi="Times New Roman" w:cs="Times New Roman"/>
          <w:sz w:val="24"/>
          <w:szCs w:val="24"/>
        </w:rPr>
        <w:t>Irizarry, Simonsen,</w:t>
      </w:r>
      <w:r w:rsidRPr="006B12BA">
        <w:rPr>
          <w:rFonts w:ascii="Times New Roman" w:hAnsi="Times New Roman" w:cs="Times New Roman"/>
          <w:sz w:val="24"/>
          <w:szCs w:val="24"/>
        </w:rPr>
        <w:t xml:space="preserve"> and </w:t>
      </w:r>
      <w:r w:rsidRPr="006B12BA">
        <w:rPr>
          <w:rStyle w:val="nlmstring-name"/>
          <w:rFonts w:ascii="Times New Roman" w:hAnsi="Times New Roman" w:cs="Times New Roman"/>
          <w:sz w:val="24"/>
          <w:szCs w:val="24"/>
        </w:rPr>
        <w:t>Abraham (</w:t>
      </w:r>
      <w:r w:rsidR="00BE4093" w:rsidRPr="006B12BA">
        <w:rPr>
          <w:rFonts w:ascii="Times New Roman" w:hAnsi="Times New Roman" w:cs="Times New Roman"/>
          <w:sz w:val="24"/>
          <w:szCs w:val="24"/>
        </w:rPr>
        <w:t>2005) finding</w:t>
      </w:r>
      <w:r w:rsidRPr="006B12BA">
        <w:rPr>
          <w:rFonts w:ascii="Times New Roman" w:hAnsi="Times New Roman" w:cs="Times New Roman"/>
          <w:sz w:val="24"/>
          <w:szCs w:val="24"/>
        </w:rPr>
        <w:t xml:space="preserve"> that contractors always overlooked workers c</w:t>
      </w:r>
      <w:r w:rsidR="00463403">
        <w:rPr>
          <w:rFonts w:ascii="Times New Roman" w:hAnsi="Times New Roman" w:cs="Times New Roman"/>
          <w:sz w:val="24"/>
          <w:szCs w:val="24"/>
        </w:rPr>
        <w:t>ompliance to the use of safety w</w:t>
      </w:r>
      <w:r w:rsidRPr="006B12BA">
        <w:rPr>
          <w:rFonts w:ascii="Times New Roman" w:hAnsi="Times New Roman" w:cs="Times New Roman"/>
          <w:sz w:val="24"/>
          <w:szCs w:val="24"/>
        </w:rPr>
        <w:t>ear</w:t>
      </w:r>
      <w:r w:rsidR="00463403">
        <w:rPr>
          <w:rFonts w:ascii="Times New Roman" w:hAnsi="Times New Roman" w:cs="Times New Roman"/>
          <w:sz w:val="24"/>
          <w:szCs w:val="24"/>
        </w:rPr>
        <w:t>s</w:t>
      </w:r>
      <w:r w:rsidRPr="006B12BA">
        <w:rPr>
          <w:rFonts w:ascii="Times New Roman" w:hAnsi="Times New Roman" w:cs="Times New Roman"/>
          <w:sz w:val="24"/>
          <w:szCs w:val="24"/>
        </w:rPr>
        <w:t xml:space="preserve"> because they perceived that it will increase the time taken by the workers to complete their daily output, which in turn impedes their productivity. </w:t>
      </w:r>
    </w:p>
    <w:p w:rsidR="00AF707C" w:rsidRPr="006B12BA" w:rsidRDefault="00AF707C" w:rsidP="00146A1D">
      <w:pPr>
        <w:autoSpaceDE w:val="0"/>
        <w:autoSpaceDN w:val="0"/>
        <w:adjustRightInd w:val="0"/>
        <w:spacing w:before="240" w:line="360" w:lineRule="auto"/>
        <w:ind w:right="-270"/>
        <w:jc w:val="both"/>
        <w:rPr>
          <w:rFonts w:ascii="Times New Roman" w:hAnsi="Times New Roman" w:cs="Times New Roman"/>
          <w:sz w:val="24"/>
          <w:szCs w:val="24"/>
        </w:rPr>
      </w:pPr>
      <w:r w:rsidRPr="006B12BA">
        <w:rPr>
          <w:rFonts w:ascii="Times New Roman" w:hAnsi="Times New Roman" w:cs="Times New Roman"/>
          <w:sz w:val="24"/>
          <w:szCs w:val="24"/>
        </w:rPr>
        <w:t>However, construction will incurred e</w:t>
      </w:r>
      <w:r w:rsidRPr="006B12BA">
        <w:rPr>
          <w:rFonts w:ascii="Times New Roman" w:eastAsia="Times New Roman" w:hAnsi="Times New Roman" w:cs="Times New Roman"/>
          <w:sz w:val="24"/>
          <w:szCs w:val="24"/>
        </w:rPr>
        <w:t>xtra cost on training safety officer to update his knowledge of safety practices otherwise l</w:t>
      </w:r>
      <w:r w:rsidR="00463403">
        <w:rPr>
          <w:rFonts w:ascii="Times New Roman" w:eastAsia="Times New Roman" w:hAnsi="Times New Roman" w:cs="Times New Roman"/>
          <w:sz w:val="24"/>
          <w:szCs w:val="24"/>
        </w:rPr>
        <w:t>ack of knowledge to use safety w</w:t>
      </w:r>
      <w:r w:rsidRPr="006B12BA">
        <w:rPr>
          <w:rFonts w:ascii="Times New Roman" w:eastAsia="Times New Roman" w:hAnsi="Times New Roman" w:cs="Times New Roman"/>
          <w:sz w:val="24"/>
          <w:szCs w:val="24"/>
        </w:rPr>
        <w:t>ear</w:t>
      </w:r>
      <w:r w:rsidR="00463403">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may reduce workers level of work output. </w:t>
      </w:r>
      <w:r w:rsidRPr="006B12BA">
        <w:rPr>
          <w:rFonts w:ascii="Times New Roman" w:hAnsi="Times New Roman" w:cs="Times New Roman"/>
          <w:bCs/>
          <w:sz w:val="24"/>
          <w:szCs w:val="24"/>
        </w:rPr>
        <w:t>Umoh and Torbira (2013) contend</w:t>
      </w:r>
      <w:r w:rsidR="00463403">
        <w:rPr>
          <w:rFonts w:ascii="Times New Roman" w:hAnsi="Times New Roman" w:cs="Times New Roman"/>
          <w:bCs/>
          <w:sz w:val="24"/>
          <w:szCs w:val="24"/>
        </w:rPr>
        <w:t>ed</w:t>
      </w:r>
      <w:r w:rsidRPr="006B12BA">
        <w:rPr>
          <w:rFonts w:ascii="Times New Roman" w:hAnsi="Times New Roman" w:cs="Times New Roman"/>
          <w:bCs/>
          <w:sz w:val="24"/>
          <w:szCs w:val="24"/>
        </w:rPr>
        <w:t xml:space="preserve"> that accident does not just diminish profitabi</w:t>
      </w:r>
      <w:r w:rsidR="00463403">
        <w:rPr>
          <w:rFonts w:ascii="Times New Roman" w:hAnsi="Times New Roman" w:cs="Times New Roman"/>
          <w:bCs/>
          <w:sz w:val="24"/>
          <w:szCs w:val="24"/>
        </w:rPr>
        <w:t>lity, it added</w:t>
      </w:r>
      <w:r w:rsidRPr="006B12BA">
        <w:rPr>
          <w:rFonts w:ascii="Times New Roman" w:hAnsi="Times New Roman" w:cs="Times New Roman"/>
          <w:bCs/>
          <w:sz w:val="24"/>
          <w:szCs w:val="24"/>
        </w:rPr>
        <w:t xml:space="preserve"> directly and indirectly to the cost of production. Meaning, there</w:t>
      </w:r>
      <w:r w:rsidRPr="006B12BA">
        <w:rPr>
          <w:rFonts w:ascii="Times New Roman" w:hAnsi="Times New Roman" w:cs="Times New Roman"/>
          <w:sz w:val="24"/>
          <w:szCs w:val="24"/>
        </w:rPr>
        <w:t xml:space="preserve"> is a huge connection between cost of safety implementation and the production output which form a critical connection between workers compliance to safety control and man hour put in by operatives for effective work output. </w:t>
      </w:r>
    </w:p>
    <w:p w:rsidR="00AF707C" w:rsidRDefault="00AF707C" w:rsidP="007550E2">
      <w:pPr>
        <w:autoSpaceDE w:val="0"/>
        <w:autoSpaceDN w:val="0"/>
        <w:adjustRightInd w:val="0"/>
        <w:spacing w:before="240" w:line="360" w:lineRule="auto"/>
        <w:ind w:right="-270"/>
        <w:jc w:val="both"/>
        <w:rPr>
          <w:rFonts w:ascii="Times New Roman" w:eastAsia="Times New Roman" w:hAnsi="Times New Roman" w:cs="Times New Roman"/>
          <w:b/>
          <w:sz w:val="24"/>
          <w:szCs w:val="24"/>
        </w:rPr>
      </w:pPr>
      <w:r w:rsidRPr="006B12BA">
        <w:rPr>
          <w:rFonts w:ascii="Times New Roman" w:eastAsia="Times New Roman" w:hAnsi="Times New Roman" w:cs="Times New Roman"/>
          <w:sz w:val="24"/>
          <w:szCs w:val="24"/>
        </w:rPr>
        <w:t>There also</w:t>
      </w:r>
      <w:r w:rsidR="00463403">
        <w:rPr>
          <w:rFonts w:ascii="Times New Roman" w:eastAsia="Times New Roman" w:hAnsi="Times New Roman" w:cs="Times New Roman"/>
          <w:sz w:val="24"/>
          <w:szCs w:val="24"/>
        </w:rPr>
        <w:t xml:space="preserve"> was </w:t>
      </w:r>
      <w:r w:rsidRPr="006B12BA">
        <w:rPr>
          <w:rFonts w:ascii="Times New Roman" w:eastAsia="Times New Roman" w:hAnsi="Times New Roman" w:cs="Times New Roman"/>
          <w:sz w:val="24"/>
          <w:szCs w:val="24"/>
        </w:rPr>
        <w:t xml:space="preserve">uniform agreement on how the two category of the respondents perceived the use of safety </w:t>
      </w:r>
      <w:r w:rsidR="00463403">
        <w:rPr>
          <w:rFonts w:ascii="Times New Roman" w:eastAsia="Times New Roman" w:hAnsi="Times New Roman" w:cs="Times New Roman"/>
          <w:sz w:val="24"/>
          <w:szCs w:val="24"/>
        </w:rPr>
        <w:t>w</w:t>
      </w:r>
      <w:r w:rsidR="007550E2">
        <w:rPr>
          <w:rFonts w:ascii="Times New Roman" w:eastAsia="Times New Roman" w:hAnsi="Times New Roman" w:cs="Times New Roman"/>
          <w:sz w:val="24"/>
          <w:szCs w:val="24"/>
        </w:rPr>
        <w:t>ear</w:t>
      </w:r>
      <w:r w:rsidRPr="006B12BA">
        <w:rPr>
          <w:rFonts w:ascii="Times New Roman" w:eastAsia="Times New Roman" w:hAnsi="Times New Roman" w:cs="Times New Roman"/>
          <w:sz w:val="24"/>
          <w:szCs w:val="24"/>
        </w:rPr>
        <w:t>s</w:t>
      </w:r>
      <w:r w:rsidR="007550E2">
        <w:rPr>
          <w:rFonts w:ascii="Times New Roman" w:eastAsia="Times New Roman" w:hAnsi="Times New Roman" w:cs="Times New Roman"/>
          <w:sz w:val="24"/>
          <w:szCs w:val="24"/>
        </w:rPr>
        <w:t xml:space="preserve"> as</w:t>
      </w:r>
      <w:r w:rsidRPr="006B12BA">
        <w:rPr>
          <w:rFonts w:ascii="Times New Roman" w:eastAsia="Times New Roman" w:hAnsi="Times New Roman" w:cs="Times New Roman"/>
          <w:sz w:val="24"/>
          <w:szCs w:val="24"/>
        </w:rPr>
        <w:t xml:space="preserve"> being good but impractical for site operatives </w:t>
      </w:r>
      <w:r w:rsidR="007550E2" w:rsidRPr="006B12BA">
        <w:rPr>
          <w:rFonts w:ascii="Times New Roman" w:hAnsi="Times New Roman" w:cs="Times New Roman"/>
          <w:sz w:val="24"/>
          <w:szCs w:val="24"/>
        </w:rPr>
        <w:t>on construction sites</w:t>
      </w:r>
      <w:r w:rsidRPr="006B12BA">
        <w:rPr>
          <w:rFonts w:ascii="Times New Roman" w:eastAsia="Times New Roman" w:hAnsi="Times New Roman" w:cs="Times New Roman"/>
          <w:sz w:val="24"/>
          <w:szCs w:val="24"/>
        </w:rPr>
        <w:t xml:space="preserve">, though it was ranked low but it must be given second thought. Safety manager must look into the best strategy to implement the use of safety </w:t>
      </w:r>
      <w:r w:rsidR="007550E2">
        <w:rPr>
          <w:rFonts w:ascii="Times New Roman" w:eastAsia="Times New Roman" w:hAnsi="Times New Roman" w:cs="Times New Roman"/>
          <w:sz w:val="24"/>
          <w:szCs w:val="24"/>
        </w:rPr>
        <w:t>w</w:t>
      </w:r>
      <w:r w:rsidRPr="006B12BA">
        <w:rPr>
          <w:rFonts w:ascii="Times New Roman" w:eastAsia="Times New Roman" w:hAnsi="Times New Roman" w:cs="Times New Roman"/>
          <w:sz w:val="24"/>
          <w:szCs w:val="24"/>
        </w:rPr>
        <w:t>ear</w:t>
      </w:r>
      <w:r w:rsidR="007550E2">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 xml:space="preserve"> on site</w:t>
      </w:r>
      <w:r w:rsidR="007550E2">
        <w:rPr>
          <w:rFonts w:ascii="Times New Roman" w:eastAsia="Times New Roman" w:hAnsi="Times New Roman" w:cs="Times New Roman"/>
          <w:sz w:val="24"/>
          <w:szCs w:val="24"/>
        </w:rPr>
        <w:t>s</w:t>
      </w:r>
      <w:r w:rsidRPr="006B12BA">
        <w:rPr>
          <w:rFonts w:ascii="Times New Roman" w:eastAsia="Times New Roman" w:hAnsi="Times New Roman" w:cs="Times New Roman"/>
          <w:sz w:val="24"/>
          <w:szCs w:val="24"/>
        </w:rPr>
        <w:t>.</w:t>
      </w:r>
      <w:r w:rsidR="007550E2">
        <w:rPr>
          <w:rFonts w:ascii="Times New Roman" w:hAnsi="Times New Roman" w:cs="Times New Roman"/>
          <w:sz w:val="24"/>
          <w:szCs w:val="24"/>
        </w:rPr>
        <w:t xml:space="preserve"> This </w:t>
      </w:r>
      <w:r w:rsidRPr="006B12BA">
        <w:rPr>
          <w:rFonts w:ascii="Times New Roman" w:hAnsi="Times New Roman" w:cs="Times New Roman"/>
          <w:bCs/>
          <w:iCs/>
          <w:sz w:val="24"/>
          <w:szCs w:val="24"/>
        </w:rPr>
        <w:t xml:space="preserve">collaborated with </w:t>
      </w:r>
      <w:r w:rsidRPr="006B12BA">
        <w:rPr>
          <w:rFonts w:ascii="Times New Roman" w:hAnsi="Times New Roman" w:cs="Times New Roman"/>
          <w:bCs/>
          <w:sz w:val="24"/>
          <w:szCs w:val="24"/>
        </w:rPr>
        <w:t>Oson</w:t>
      </w:r>
      <w:r w:rsidR="00DC4CB1" w:rsidRPr="006B12BA">
        <w:rPr>
          <w:rFonts w:ascii="Times New Roman" w:hAnsi="Times New Roman" w:cs="Times New Roman"/>
          <w:bCs/>
          <w:sz w:val="24"/>
          <w:szCs w:val="24"/>
        </w:rPr>
        <w:t>wa, Eko and Ozah (2015) finding</w:t>
      </w:r>
      <w:r w:rsidRPr="006B12BA">
        <w:rPr>
          <w:rFonts w:ascii="Times New Roman" w:hAnsi="Times New Roman" w:cs="Times New Roman"/>
          <w:bCs/>
          <w:sz w:val="24"/>
          <w:szCs w:val="24"/>
        </w:rPr>
        <w:t xml:space="preserve"> as </w:t>
      </w:r>
      <w:r w:rsidR="00CA1FCA">
        <w:rPr>
          <w:rFonts w:ascii="Times New Roman" w:hAnsi="Times New Roman" w:cs="Times New Roman"/>
          <w:bCs/>
          <w:iCs/>
          <w:sz w:val="24"/>
          <w:szCs w:val="24"/>
        </w:rPr>
        <w:t>safety w</w:t>
      </w:r>
      <w:r w:rsidRPr="006B12BA">
        <w:rPr>
          <w:rFonts w:ascii="Times New Roman" w:hAnsi="Times New Roman" w:cs="Times New Roman"/>
          <w:bCs/>
          <w:iCs/>
          <w:sz w:val="24"/>
          <w:szCs w:val="24"/>
        </w:rPr>
        <w:t>ear</w:t>
      </w:r>
      <w:r w:rsidR="00CA1FCA">
        <w:rPr>
          <w:rFonts w:ascii="Times New Roman" w:hAnsi="Times New Roman" w:cs="Times New Roman"/>
          <w:bCs/>
          <w:iCs/>
          <w:sz w:val="24"/>
          <w:szCs w:val="24"/>
        </w:rPr>
        <w:t>s</w:t>
      </w:r>
      <w:r w:rsidRPr="006B12BA">
        <w:rPr>
          <w:rFonts w:ascii="Times New Roman" w:hAnsi="Times New Roman" w:cs="Times New Roman"/>
          <w:bCs/>
          <w:iCs/>
          <w:sz w:val="24"/>
          <w:szCs w:val="24"/>
        </w:rPr>
        <w:t xml:space="preserve"> was considered not necessary, non-adequate, and inconvenience for workers on site.</w:t>
      </w:r>
      <w:r w:rsidRPr="006B12BA">
        <w:rPr>
          <w:rFonts w:ascii="Times New Roman" w:eastAsia="Times New Roman" w:hAnsi="Times New Roman" w:cs="Times New Roman"/>
          <w:b/>
          <w:sz w:val="24"/>
          <w:szCs w:val="24"/>
        </w:rPr>
        <w:t xml:space="preserve"> </w:t>
      </w:r>
    </w:p>
    <w:p w:rsidR="00DD0C94" w:rsidRPr="007550E2" w:rsidRDefault="00DD0C94" w:rsidP="007550E2">
      <w:pPr>
        <w:autoSpaceDE w:val="0"/>
        <w:autoSpaceDN w:val="0"/>
        <w:adjustRightInd w:val="0"/>
        <w:spacing w:before="240" w:line="360" w:lineRule="auto"/>
        <w:ind w:right="-270"/>
        <w:jc w:val="both"/>
        <w:rPr>
          <w:rFonts w:ascii="Times New Roman" w:hAnsi="Times New Roman" w:cs="Times New Roman"/>
          <w:sz w:val="24"/>
          <w:szCs w:val="24"/>
        </w:rPr>
      </w:pPr>
    </w:p>
    <w:p w:rsidR="00AF707C" w:rsidRPr="0082345F" w:rsidRDefault="00C47CAF" w:rsidP="00146A1D">
      <w:pPr>
        <w:spacing w:before="240" w:line="360" w:lineRule="auto"/>
        <w:ind w:right="-270"/>
        <w:jc w:val="both"/>
        <w:rPr>
          <w:rFonts w:ascii="Times New Roman" w:hAnsi="Times New Roman" w:cs="Times New Roman"/>
          <w:b/>
          <w:sz w:val="26"/>
          <w:szCs w:val="24"/>
        </w:rPr>
      </w:pPr>
      <w:r w:rsidRPr="006B12BA">
        <w:rPr>
          <w:rFonts w:ascii="Times New Roman" w:hAnsi="Times New Roman" w:cs="Times New Roman"/>
          <w:b/>
          <w:bCs/>
          <w:sz w:val="24"/>
          <w:szCs w:val="24"/>
        </w:rPr>
        <w:lastRenderedPageBreak/>
        <w:t>5.2</w:t>
      </w:r>
      <w:r w:rsidR="00AF707C" w:rsidRPr="006B12BA">
        <w:rPr>
          <w:rFonts w:ascii="Times New Roman" w:hAnsi="Times New Roman" w:cs="Times New Roman"/>
          <w:b/>
          <w:bCs/>
          <w:sz w:val="24"/>
          <w:szCs w:val="24"/>
        </w:rPr>
        <w:t>.4</w:t>
      </w:r>
      <w:r w:rsidR="00AF707C" w:rsidRPr="006B12BA">
        <w:rPr>
          <w:rFonts w:ascii="Times New Roman" w:hAnsi="Times New Roman" w:cs="Times New Roman"/>
          <w:b/>
          <w:bCs/>
          <w:sz w:val="24"/>
          <w:szCs w:val="24"/>
        </w:rPr>
        <w:tab/>
      </w:r>
      <w:r w:rsidR="00AF707C" w:rsidRPr="0082345F">
        <w:rPr>
          <w:rFonts w:ascii="Times New Roman" w:hAnsi="Times New Roman" w:cs="Times New Roman"/>
          <w:b/>
          <w:bCs/>
          <w:sz w:val="26"/>
          <w:szCs w:val="24"/>
        </w:rPr>
        <w:t>Objective</w:t>
      </w:r>
      <w:r w:rsidR="00AF707C" w:rsidRPr="0082345F">
        <w:rPr>
          <w:rFonts w:ascii="Times New Roman" w:hAnsi="Times New Roman" w:cs="Times New Roman"/>
          <w:b/>
          <w:sz w:val="26"/>
          <w:szCs w:val="24"/>
        </w:rPr>
        <w:t xml:space="preserve"> four </w:t>
      </w:r>
      <w:r w:rsidR="0082345F" w:rsidRPr="0082345F">
        <w:rPr>
          <w:rFonts w:ascii="Times New Roman" w:hAnsi="Times New Roman" w:cs="Times New Roman"/>
          <w:b/>
          <w:sz w:val="26"/>
          <w:szCs w:val="24"/>
        </w:rPr>
        <w:t xml:space="preserve">Respondent’s Perception </w:t>
      </w:r>
      <w:r w:rsidR="00AF707C" w:rsidRPr="0082345F">
        <w:rPr>
          <w:rFonts w:ascii="Times New Roman" w:hAnsi="Times New Roman" w:cs="Times New Roman"/>
          <w:b/>
          <w:sz w:val="26"/>
          <w:szCs w:val="24"/>
        </w:rPr>
        <w:t xml:space="preserve">on the </w:t>
      </w:r>
      <w:r w:rsidR="0082345F" w:rsidRPr="0082345F">
        <w:rPr>
          <w:rFonts w:ascii="Times New Roman" w:hAnsi="Times New Roman" w:cs="Times New Roman"/>
          <w:b/>
          <w:sz w:val="26"/>
          <w:szCs w:val="24"/>
        </w:rPr>
        <w:t xml:space="preserve">Importance </w:t>
      </w:r>
      <w:r w:rsidR="00AF707C" w:rsidRPr="0082345F">
        <w:rPr>
          <w:rFonts w:ascii="Times New Roman" w:hAnsi="Times New Roman" w:cs="Times New Roman"/>
          <w:b/>
          <w:sz w:val="26"/>
          <w:szCs w:val="24"/>
        </w:rPr>
        <w:t xml:space="preserve">of </w:t>
      </w:r>
      <w:r w:rsidR="0082345F" w:rsidRPr="0082345F">
        <w:rPr>
          <w:rFonts w:ascii="Times New Roman" w:hAnsi="Times New Roman" w:cs="Times New Roman"/>
          <w:b/>
          <w:sz w:val="26"/>
          <w:szCs w:val="24"/>
        </w:rPr>
        <w:t xml:space="preserve">Integrating </w:t>
      </w:r>
      <w:r w:rsidR="00AF707C" w:rsidRPr="0082345F">
        <w:rPr>
          <w:rFonts w:ascii="Times New Roman" w:hAnsi="Times New Roman" w:cs="Times New Roman"/>
          <w:b/>
          <w:sz w:val="26"/>
          <w:szCs w:val="24"/>
        </w:rPr>
        <w:t xml:space="preserve">Builder’s </w:t>
      </w:r>
      <w:r w:rsidR="0082345F" w:rsidRPr="0082345F">
        <w:rPr>
          <w:rFonts w:ascii="Times New Roman" w:hAnsi="Times New Roman" w:cs="Times New Roman"/>
          <w:b/>
          <w:sz w:val="26"/>
          <w:szCs w:val="24"/>
        </w:rPr>
        <w:t xml:space="preserve">Document </w:t>
      </w:r>
      <w:r w:rsidR="00AF707C" w:rsidRPr="0082345F">
        <w:rPr>
          <w:rFonts w:ascii="Times New Roman" w:hAnsi="Times New Roman" w:cs="Times New Roman"/>
          <w:b/>
          <w:sz w:val="26"/>
          <w:szCs w:val="24"/>
        </w:rPr>
        <w:t xml:space="preserve">and </w:t>
      </w:r>
      <w:r w:rsidR="007550E2" w:rsidRPr="0082345F">
        <w:rPr>
          <w:rFonts w:ascii="Times New Roman" w:hAnsi="Times New Roman" w:cs="Times New Roman"/>
          <w:b/>
          <w:sz w:val="26"/>
          <w:szCs w:val="24"/>
        </w:rPr>
        <w:t xml:space="preserve">others </w:t>
      </w:r>
      <w:r w:rsidR="0082345F" w:rsidRPr="0082345F">
        <w:rPr>
          <w:rFonts w:ascii="Times New Roman" w:hAnsi="Times New Roman" w:cs="Times New Roman"/>
          <w:b/>
          <w:sz w:val="26"/>
          <w:szCs w:val="24"/>
        </w:rPr>
        <w:t xml:space="preserve">Safety Control Systems </w:t>
      </w:r>
      <w:r w:rsidR="007550E2" w:rsidRPr="0082345F">
        <w:rPr>
          <w:rFonts w:ascii="Times New Roman" w:hAnsi="Times New Roman" w:cs="Times New Roman"/>
          <w:b/>
          <w:sz w:val="26"/>
          <w:szCs w:val="24"/>
        </w:rPr>
        <w:t xml:space="preserve">on </w:t>
      </w:r>
      <w:r w:rsidR="0082345F" w:rsidRPr="0082345F">
        <w:rPr>
          <w:rFonts w:ascii="Times New Roman" w:hAnsi="Times New Roman" w:cs="Times New Roman"/>
          <w:b/>
          <w:sz w:val="26"/>
          <w:szCs w:val="24"/>
        </w:rPr>
        <w:t>Construction Projects</w:t>
      </w:r>
      <w:r w:rsidR="00AF707C" w:rsidRPr="0082345F">
        <w:rPr>
          <w:rFonts w:ascii="Times New Roman" w:hAnsi="Times New Roman" w:cs="Times New Roman"/>
          <w:b/>
          <w:sz w:val="26"/>
          <w:szCs w:val="24"/>
        </w:rPr>
        <w:t>.</w:t>
      </w:r>
    </w:p>
    <w:p w:rsidR="00AF707C" w:rsidRPr="006B12BA" w:rsidRDefault="00AF707C" w:rsidP="00146A1D">
      <w:pPr>
        <w:spacing w:before="240" w:line="360" w:lineRule="auto"/>
        <w:ind w:right="-270"/>
        <w:jc w:val="both"/>
        <w:rPr>
          <w:rFonts w:ascii="Times New Roman" w:hAnsi="Times New Roman" w:cs="Times New Roman"/>
          <w:sz w:val="24"/>
          <w:szCs w:val="24"/>
        </w:rPr>
      </w:pPr>
      <w:r w:rsidRPr="006B12BA">
        <w:rPr>
          <w:rFonts w:ascii="Times New Roman" w:eastAsia="Times New Roman" w:hAnsi="Times New Roman" w:cs="Times New Roman"/>
          <w:sz w:val="24"/>
          <w:szCs w:val="24"/>
        </w:rPr>
        <w:t xml:space="preserve">It can be said that </w:t>
      </w:r>
      <w:r w:rsidRPr="006B12BA">
        <w:rPr>
          <w:rFonts w:ascii="Times New Roman" w:hAnsi="Times New Roman" w:cs="Times New Roman"/>
          <w:sz w:val="24"/>
          <w:szCs w:val="24"/>
        </w:rPr>
        <w:t>integrating Builder’s document and</w:t>
      </w:r>
      <w:r w:rsidR="007550E2">
        <w:rPr>
          <w:rFonts w:ascii="Times New Roman" w:hAnsi="Times New Roman" w:cs="Times New Roman"/>
          <w:sz w:val="24"/>
          <w:szCs w:val="24"/>
        </w:rPr>
        <w:t xml:space="preserve"> others safety control systems on construction projects</w:t>
      </w:r>
      <w:r w:rsidR="007550E2">
        <w:rPr>
          <w:rFonts w:ascii="Times New Roman" w:eastAsia="Times New Roman" w:hAnsi="Times New Roman" w:cs="Times New Roman"/>
          <w:sz w:val="24"/>
          <w:szCs w:val="24"/>
        </w:rPr>
        <w:t xml:space="preserve"> wou</w:t>
      </w:r>
      <w:r w:rsidRPr="006B12BA">
        <w:rPr>
          <w:rFonts w:ascii="Times New Roman" w:eastAsia="Times New Roman" w:hAnsi="Times New Roman" w:cs="Times New Roman"/>
          <w:sz w:val="24"/>
          <w:szCs w:val="24"/>
        </w:rPr>
        <w:t>l</w:t>
      </w:r>
      <w:r w:rsidR="007550E2">
        <w:rPr>
          <w:rFonts w:ascii="Times New Roman" w:eastAsia="Times New Roman" w:hAnsi="Times New Roman" w:cs="Times New Roman"/>
          <w:sz w:val="24"/>
          <w:szCs w:val="24"/>
        </w:rPr>
        <w:t>d</w:t>
      </w:r>
      <w:r w:rsidRPr="006B12BA">
        <w:rPr>
          <w:rFonts w:ascii="Times New Roman" w:eastAsia="Times New Roman" w:hAnsi="Times New Roman" w:cs="Times New Roman"/>
          <w:sz w:val="24"/>
          <w:szCs w:val="24"/>
        </w:rPr>
        <w:t xml:space="preserve"> provide helpful information to all construction participants, gives understanding about the importance of safety practices, ensure continuous improvement of safety performance and help construction participants to takes into consideration health and safety matters right from the design phase this was against </w:t>
      </w:r>
      <w:r w:rsidRPr="006B12BA">
        <w:rPr>
          <w:rFonts w:ascii="Times New Roman" w:hAnsi="Times New Roman" w:cs="Times New Roman"/>
          <w:sz w:val="24"/>
          <w:szCs w:val="24"/>
        </w:rPr>
        <w:t xml:space="preserve">(Nagarajan, 1976; Ayorinde, 1990; and Phelan, 2014). Ratay (1997) </w:t>
      </w:r>
      <w:r w:rsidR="007550E2">
        <w:rPr>
          <w:rFonts w:ascii="Times New Roman" w:hAnsi="Times New Roman" w:cs="Times New Roman"/>
          <w:sz w:val="24"/>
          <w:szCs w:val="24"/>
        </w:rPr>
        <w:t xml:space="preserve">findings </w:t>
      </w:r>
      <w:r w:rsidRPr="006B12BA">
        <w:rPr>
          <w:rFonts w:ascii="Times New Roman" w:hAnsi="Times New Roman" w:cs="Times New Roman"/>
          <w:sz w:val="24"/>
          <w:szCs w:val="24"/>
        </w:rPr>
        <w:t>that code and regulations is not stand alone to improve construction safety at reduce cost, rather poor codes and regulations can only add to project cost without any solution to construction safety compliance.</w:t>
      </w:r>
    </w:p>
    <w:p w:rsidR="00DC4CB1" w:rsidRPr="0082345F" w:rsidRDefault="00AF707C" w:rsidP="00146A1D">
      <w:pPr>
        <w:spacing w:before="240" w:line="360" w:lineRule="auto"/>
        <w:ind w:right="-270"/>
        <w:jc w:val="both"/>
        <w:rPr>
          <w:rFonts w:ascii="Times New Roman" w:eastAsia="Times New Roman" w:hAnsi="Times New Roman" w:cs="Times New Roman"/>
          <w:sz w:val="26"/>
          <w:szCs w:val="24"/>
        </w:rPr>
      </w:pPr>
      <w:r w:rsidRPr="006B12BA">
        <w:rPr>
          <w:rFonts w:ascii="Times New Roman" w:eastAsia="Times New Roman" w:hAnsi="Times New Roman" w:cs="Times New Roman"/>
          <w:sz w:val="24"/>
          <w:szCs w:val="24"/>
        </w:rPr>
        <w:t xml:space="preserve">However, professional respondent perceived that </w:t>
      </w:r>
      <w:r w:rsidRPr="006B12BA">
        <w:rPr>
          <w:rFonts w:ascii="Times New Roman" w:hAnsi="Times New Roman" w:cs="Times New Roman"/>
          <w:sz w:val="24"/>
          <w:szCs w:val="24"/>
        </w:rPr>
        <w:t xml:space="preserve">integrating Builder’s document and others safety regulations in controlling safety </w:t>
      </w:r>
      <w:r w:rsidR="007550E2">
        <w:rPr>
          <w:rFonts w:ascii="Times New Roman" w:hAnsi="Times New Roman" w:cs="Times New Roman"/>
          <w:sz w:val="24"/>
          <w:szCs w:val="24"/>
        </w:rPr>
        <w:t>on construction projects</w:t>
      </w:r>
      <w:r w:rsidRPr="006B12BA">
        <w:rPr>
          <w:rFonts w:ascii="Times New Roman" w:hAnsi="Times New Roman" w:cs="Times New Roman"/>
          <w:sz w:val="24"/>
          <w:szCs w:val="24"/>
        </w:rPr>
        <w:t xml:space="preserve"> </w:t>
      </w:r>
      <w:r w:rsidR="007550E2">
        <w:rPr>
          <w:rFonts w:ascii="Times New Roman" w:eastAsia="Times New Roman" w:hAnsi="Times New Roman" w:cs="Times New Roman"/>
          <w:sz w:val="24"/>
          <w:szCs w:val="24"/>
        </w:rPr>
        <w:t>would</w:t>
      </w:r>
      <w:r w:rsidRPr="006B12BA">
        <w:rPr>
          <w:rFonts w:ascii="Times New Roman" w:eastAsia="Times New Roman" w:hAnsi="Times New Roman" w:cs="Times New Roman"/>
          <w:sz w:val="24"/>
          <w:szCs w:val="24"/>
        </w:rPr>
        <w:t xml:space="preserve"> provide helpful information to all construction participants and gives understanding about the importance of safety practices, t</w:t>
      </w:r>
      <w:r w:rsidRPr="006B12BA">
        <w:rPr>
          <w:rFonts w:ascii="Times New Roman" w:hAnsi="Times New Roman"/>
          <w:sz w:val="24"/>
          <w:szCs w:val="20"/>
          <w:lang w:val="en-GB"/>
        </w:rPr>
        <w:t xml:space="preserve">his finding </w:t>
      </w:r>
      <w:r w:rsidR="007550E2">
        <w:rPr>
          <w:rFonts w:ascii="Times New Roman" w:hAnsi="Times New Roman"/>
          <w:sz w:val="24"/>
          <w:szCs w:val="20"/>
          <w:lang w:val="en-GB"/>
        </w:rPr>
        <w:t>was</w:t>
      </w:r>
      <w:r w:rsidRPr="006B12BA">
        <w:rPr>
          <w:rFonts w:ascii="Times New Roman" w:hAnsi="Times New Roman"/>
          <w:sz w:val="24"/>
          <w:szCs w:val="20"/>
          <w:lang w:val="en-GB"/>
        </w:rPr>
        <w:t xml:space="preserve"> in agreement with</w:t>
      </w:r>
      <w:r w:rsidRPr="006B12BA">
        <w:rPr>
          <w:rFonts w:ascii="Times New Roman" w:eastAsia="Times New Roman" w:hAnsi="Times New Roman" w:cs="Times New Roman"/>
          <w:sz w:val="28"/>
          <w:szCs w:val="24"/>
        </w:rPr>
        <w:t xml:space="preserve"> (</w:t>
      </w:r>
      <w:r w:rsidRPr="006B12BA">
        <w:rPr>
          <w:rFonts w:ascii="Times New Roman" w:hAnsi="Times New Roman" w:cs="Times New Roman"/>
          <w:sz w:val="24"/>
          <w:szCs w:val="24"/>
        </w:rPr>
        <w:t>Bamisile, 2004); Kennedy, 2014</w:t>
      </w:r>
      <w:r w:rsidR="00DC4CB1" w:rsidRPr="006B12BA">
        <w:rPr>
          <w:rFonts w:ascii="Times New Roman" w:hAnsi="Times New Roman" w:cs="Times New Roman"/>
          <w:sz w:val="24"/>
          <w:szCs w:val="24"/>
        </w:rPr>
        <w:t>; Construction (Design and Management) Regulations</w:t>
      </w:r>
      <w:r w:rsidR="00DC4CB1" w:rsidRPr="006B12BA">
        <w:t xml:space="preserve"> </w:t>
      </w:r>
      <w:r w:rsidR="00DC4CB1" w:rsidRPr="006B12BA">
        <w:rPr>
          <w:rFonts w:ascii="Times New Roman" w:eastAsia="Times New Roman" w:hAnsi="Times New Roman" w:cs="Times New Roman"/>
          <w:sz w:val="24"/>
          <w:szCs w:val="18"/>
        </w:rPr>
        <w:t>(CDRM, 2005:2015)</w:t>
      </w:r>
      <w:r w:rsidRPr="006B12BA">
        <w:rPr>
          <w:rFonts w:ascii="Times New Roman" w:hAnsi="Times New Roman" w:cs="Times New Roman"/>
          <w:sz w:val="24"/>
          <w:szCs w:val="24"/>
        </w:rPr>
        <w:t xml:space="preserve">  recommendations that project health and safe</w:t>
      </w:r>
      <w:r w:rsidR="00DC4CB1" w:rsidRPr="006B12BA">
        <w:rPr>
          <w:rFonts w:ascii="Times New Roman" w:hAnsi="Times New Roman" w:cs="Times New Roman"/>
          <w:sz w:val="24"/>
          <w:szCs w:val="24"/>
        </w:rPr>
        <w:t>ty plan is essential for every single</w:t>
      </w:r>
      <w:r w:rsidRPr="006B12BA">
        <w:rPr>
          <w:rFonts w:ascii="Times New Roman" w:hAnsi="Times New Roman" w:cs="Times New Roman"/>
          <w:sz w:val="24"/>
          <w:szCs w:val="24"/>
        </w:rPr>
        <w:t xml:space="preserve"> construction project starting from the measures that needs to be put in place from the planning, design, construction, completion and maintenance of the building</w:t>
      </w:r>
      <w:r w:rsidR="00DC4CB1" w:rsidRPr="006B12BA">
        <w:rPr>
          <w:rFonts w:ascii="Times New Roman" w:hAnsi="Times New Roman" w:cs="Times New Roman"/>
          <w:sz w:val="24"/>
          <w:szCs w:val="24"/>
        </w:rPr>
        <w:t xml:space="preserve"> and taken into consideration individual stakeholders responsibility</w:t>
      </w:r>
      <w:r w:rsidRPr="006B12BA">
        <w:rPr>
          <w:rFonts w:ascii="Times New Roman" w:hAnsi="Times New Roman" w:cs="Times New Roman"/>
          <w:sz w:val="24"/>
          <w:szCs w:val="24"/>
        </w:rPr>
        <w:t xml:space="preserve">. </w:t>
      </w:r>
      <w:r w:rsidRPr="006B12BA">
        <w:rPr>
          <w:rFonts w:ascii="Times New Roman" w:eastAsia="Times New Roman" w:hAnsi="Times New Roman" w:cs="Times New Roman"/>
          <w:sz w:val="24"/>
          <w:szCs w:val="24"/>
        </w:rPr>
        <w:t xml:space="preserve"> Contrary to this, it can be said that tradesmen had little knowledge about the safety code of practice because effective coordination of construction activities in a safe.</w:t>
      </w:r>
    </w:p>
    <w:p w:rsidR="005F78CE" w:rsidRPr="0082345F" w:rsidRDefault="005F78CE" w:rsidP="005F78CE">
      <w:pPr>
        <w:tabs>
          <w:tab w:val="left" w:pos="1308"/>
        </w:tabs>
        <w:spacing w:before="240" w:after="0" w:line="360" w:lineRule="auto"/>
        <w:jc w:val="both"/>
        <w:rPr>
          <w:rFonts w:ascii="Times New Roman" w:hAnsi="Times New Roman" w:cs="Times New Roman"/>
          <w:b/>
          <w:sz w:val="26"/>
          <w:szCs w:val="24"/>
        </w:rPr>
      </w:pPr>
      <w:r w:rsidRPr="0082345F">
        <w:rPr>
          <w:rFonts w:ascii="Times New Roman" w:hAnsi="Times New Roman" w:cs="Times New Roman"/>
          <w:b/>
          <w:sz w:val="26"/>
          <w:szCs w:val="24"/>
        </w:rPr>
        <w:t xml:space="preserve">5.2.5 Objectives five on </w:t>
      </w:r>
      <w:r w:rsidR="0082345F" w:rsidRPr="0082345F">
        <w:rPr>
          <w:rFonts w:ascii="Times New Roman" w:hAnsi="Times New Roman" w:cs="Times New Roman"/>
          <w:b/>
          <w:sz w:val="26"/>
          <w:szCs w:val="24"/>
        </w:rPr>
        <w:t xml:space="preserve">Safety Improvement Measures </w:t>
      </w:r>
      <w:r w:rsidRPr="0082345F">
        <w:rPr>
          <w:rFonts w:ascii="Times New Roman" w:hAnsi="Times New Roman" w:cs="Times New Roman"/>
          <w:b/>
          <w:sz w:val="26"/>
          <w:szCs w:val="24"/>
        </w:rPr>
        <w:t xml:space="preserve">and </w:t>
      </w:r>
      <w:r w:rsidR="0082345F" w:rsidRPr="0082345F">
        <w:rPr>
          <w:rFonts w:ascii="Times New Roman" w:hAnsi="Times New Roman" w:cs="Times New Roman"/>
          <w:b/>
          <w:sz w:val="26"/>
          <w:szCs w:val="24"/>
        </w:rPr>
        <w:t xml:space="preserve">Control Systems Available </w:t>
      </w:r>
      <w:r w:rsidRPr="0082345F">
        <w:rPr>
          <w:rFonts w:ascii="Times New Roman" w:hAnsi="Times New Roman" w:cs="Times New Roman"/>
          <w:b/>
          <w:sz w:val="26"/>
          <w:szCs w:val="24"/>
        </w:rPr>
        <w:t xml:space="preserve">for </w:t>
      </w:r>
      <w:r w:rsidR="0082345F" w:rsidRPr="0082345F">
        <w:rPr>
          <w:rFonts w:ascii="Times New Roman" w:hAnsi="Times New Roman" w:cs="Times New Roman"/>
          <w:b/>
          <w:sz w:val="26"/>
          <w:szCs w:val="24"/>
        </w:rPr>
        <w:t xml:space="preserve">Safety Practices </w:t>
      </w:r>
      <w:r w:rsidRPr="0082345F">
        <w:rPr>
          <w:rFonts w:ascii="Times New Roman" w:hAnsi="Times New Roman" w:cs="Times New Roman"/>
          <w:b/>
          <w:sz w:val="26"/>
          <w:szCs w:val="24"/>
        </w:rPr>
        <w:t xml:space="preserve">and </w:t>
      </w:r>
      <w:r w:rsidR="00A832FB" w:rsidRPr="0082345F">
        <w:rPr>
          <w:rFonts w:ascii="Times New Roman" w:hAnsi="Times New Roman" w:cs="Times New Roman"/>
          <w:b/>
          <w:sz w:val="26"/>
          <w:szCs w:val="24"/>
        </w:rPr>
        <w:t xml:space="preserve">Compliance </w:t>
      </w:r>
      <w:r w:rsidRPr="0082345F">
        <w:rPr>
          <w:rFonts w:ascii="Times New Roman" w:hAnsi="Times New Roman" w:cs="Times New Roman"/>
          <w:b/>
          <w:sz w:val="26"/>
          <w:szCs w:val="24"/>
        </w:rPr>
        <w:t xml:space="preserve">on </w:t>
      </w:r>
      <w:r w:rsidR="00A832FB" w:rsidRPr="0082345F">
        <w:rPr>
          <w:rFonts w:ascii="Times New Roman" w:hAnsi="Times New Roman" w:cs="Times New Roman"/>
          <w:b/>
          <w:sz w:val="26"/>
          <w:szCs w:val="24"/>
        </w:rPr>
        <w:t>Construction Sites</w:t>
      </w:r>
      <w:r w:rsidRPr="0082345F">
        <w:rPr>
          <w:rFonts w:ascii="Times New Roman" w:hAnsi="Times New Roman" w:cs="Times New Roman"/>
          <w:b/>
          <w:sz w:val="26"/>
          <w:szCs w:val="24"/>
        </w:rPr>
        <w:t>.</w:t>
      </w:r>
    </w:p>
    <w:p w:rsidR="005F78CE" w:rsidRPr="006B12BA" w:rsidRDefault="005F78CE" w:rsidP="005F78CE">
      <w:pPr>
        <w:tabs>
          <w:tab w:val="left" w:pos="1308"/>
        </w:tabs>
        <w:spacing w:before="240" w:after="0" w:line="360" w:lineRule="auto"/>
        <w:jc w:val="both"/>
        <w:rPr>
          <w:rFonts w:ascii="Times New Roman" w:eastAsia="Times New Roman" w:hAnsi="Times New Roman" w:cs="Times New Roman"/>
          <w:sz w:val="24"/>
          <w:szCs w:val="24"/>
        </w:rPr>
      </w:pPr>
      <w:r w:rsidRPr="006B12BA">
        <w:rPr>
          <w:rFonts w:ascii="Times New Roman" w:hAnsi="Times New Roman" w:cs="Times New Roman"/>
          <w:bCs/>
          <w:sz w:val="24"/>
          <w:szCs w:val="24"/>
        </w:rPr>
        <w:t xml:space="preserve">The </w:t>
      </w:r>
      <w:r w:rsidRPr="006B12BA">
        <w:rPr>
          <w:rFonts w:ascii="Times New Roman" w:eastAsia="Times New Roman" w:hAnsi="Times New Roman" w:cs="Times New Roman"/>
          <w:sz w:val="24"/>
          <w:szCs w:val="24"/>
        </w:rPr>
        <w:t xml:space="preserve">use of safety audio, video and visual displaying gadgets on site, daily check of scaffold and ladder etc., inclusion of safety matters from the planning phase, setting safety guidelines into conditions of contract, reward workers that exhibit excellent safety performances, conduct in-house safety training, provide safety booklets in various languages and waste management on site were found to be </w:t>
      </w:r>
      <w:r w:rsidRPr="006B12BA">
        <w:rPr>
          <w:rFonts w:ascii="Times New Roman" w:hAnsi="Times New Roman" w:cs="Times New Roman"/>
          <w:sz w:val="24"/>
          <w:szCs w:val="24"/>
        </w:rPr>
        <w:t>statistically significant difference and will generate medium effects using</w:t>
      </w:r>
      <w:r w:rsidRPr="006B12BA">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Cohen (1988) and </w:t>
      </w:r>
      <w:r>
        <w:rPr>
          <w:rFonts w:ascii="Times New Roman" w:hAnsi="Times New Roman" w:cs="Times New Roman"/>
          <w:sz w:val="24"/>
          <w:szCs w:val="24"/>
          <w:shd w:val="clear" w:color="auto" w:fill="FFFFFF"/>
        </w:rPr>
        <w:t>Pallant</w:t>
      </w:r>
      <w:r w:rsidRPr="009222B2">
        <w:rPr>
          <w:rFonts w:ascii="Times New Roman" w:hAnsi="Times New Roman" w:cs="Times New Roman"/>
          <w:sz w:val="24"/>
          <w:szCs w:val="24"/>
          <w:shd w:val="clear" w:color="auto" w:fill="FFFFFF"/>
        </w:rPr>
        <w:t xml:space="preserve"> (2013).</w:t>
      </w:r>
      <w:r w:rsidRPr="009222B2">
        <w:rPr>
          <w:rStyle w:val="apple-converted-space"/>
          <w:rFonts w:ascii="Times New Roman" w:hAnsi="Times New Roman" w:cs="Times New Roman"/>
          <w:sz w:val="24"/>
          <w:szCs w:val="24"/>
          <w:shd w:val="clear" w:color="auto" w:fill="FFFFFF"/>
        </w:rPr>
        <w:t> </w:t>
      </w:r>
      <w:r w:rsidRPr="006B12BA">
        <w:rPr>
          <w:rFonts w:ascii="Times New Roman" w:hAnsi="Times New Roman" w:cs="Times New Roman"/>
          <w:sz w:val="24"/>
          <w:szCs w:val="24"/>
        </w:rPr>
        <w:t>criteria .1=small effect, .3=medium effect, .5=large effect</w:t>
      </w:r>
      <w:r w:rsidRPr="006B12BA">
        <w:rPr>
          <w:rFonts w:ascii="Times New Roman" w:eastAsia="Times New Roman" w:hAnsi="Times New Roman" w:cs="Times New Roman"/>
          <w:sz w:val="24"/>
          <w:szCs w:val="24"/>
        </w:rPr>
        <w:t>.</w:t>
      </w:r>
    </w:p>
    <w:p w:rsidR="00497642" w:rsidRPr="00497642" w:rsidRDefault="005F78CE" w:rsidP="00DD0C94">
      <w:pPr>
        <w:tabs>
          <w:tab w:val="left" w:pos="1308"/>
        </w:tabs>
        <w:spacing w:before="240" w:after="0" w:line="360" w:lineRule="auto"/>
        <w:jc w:val="both"/>
        <w:rPr>
          <w:b/>
          <w:szCs w:val="20"/>
          <w:lang w:val="en-GB"/>
        </w:rPr>
      </w:pPr>
      <w:r w:rsidRPr="006B12BA">
        <w:rPr>
          <w:rFonts w:ascii="Times New Roman" w:hAnsi="Times New Roman" w:cs="Times New Roman"/>
          <w:sz w:val="24"/>
          <w:szCs w:val="24"/>
        </w:rPr>
        <w:lastRenderedPageBreak/>
        <w:t>Bust, Finneran, Hartley and Gibb (2014) stated that professionals’ interests must be enhanced towards safety practices and usage of awareness procedures that must be provided and executed among the participants</w:t>
      </w:r>
      <w:r>
        <w:rPr>
          <w:rFonts w:ascii="Times New Roman" w:hAnsi="Times New Roman" w:cs="Times New Roman"/>
          <w:sz w:val="24"/>
          <w:szCs w:val="24"/>
        </w:rPr>
        <w:t>, this would</w:t>
      </w:r>
      <w:r w:rsidRPr="006B12BA">
        <w:rPr>
          <w:rFonts w:ascii="Times New Roman" w:hAnsi="Times New Roman" w:cs="Times New Roman"/>
          <w:sz w:val="24"/>
          <w:szCs w:val="24"/>
        </w:rPr>
        <w:t xml:space="preserve"> serve as one of the real needs to upgrade construction project safety practices.</w:t>
      </w:r>
      <w:r w:rsidRPr="006B12BA">
        <w:rPr>
          <w:rFonts w:ascii="Times New Roman" w:eastAsia="Times New Roman" w:hAnsi="Times New Roman" w:cs="Times New Roman"/>
          <w:sz w:val="24"/>
          <w:szCs w:val="24"/>
        </w:rPr>
        <w:t xml:space="preserve"> </w:t>
      </w:r>
      <w:r w:rsidRPr="006B12BA">
        <w:rPr>
          <w:rFonts w:ascii="Times New Roman" w:hAnsi="Times New Roman" w:cs="Times New Roman"/>
          <w:sz w:val="24"/>
          <w:szCs w:val="24"/>
        </w:rPr>
        <w:t xml:space="preserve">Charles </w:t>
      </w:r>
      <w:r w:rsidRPr="006B12BA">
        <w:rPr>
          <w:rFonts w:ascii="Times New Roman" w:hAnsi="Times New Roman" w:cs="Times New Roman"/>
          <w:i/>
          <w:sz w:val="24"/>
          <w:szCs w:val="24"/>
        </w:rPr>
        <w:t>et al.,</w:t>
      </w:r>
      <w:r w:rsidRPr="006B12BA">
        <w:rPr>
          <w:rFonts w:ascii="Times New Roman" w:hAnsi="Times New Roman" w:cs="Times New Roman"/>
          <w:sz w:val="24"/>
          <w:szCs w:val="24"/>
        </w:rPr>
        <w:t xml:space="preserve"> (2007) noticed few difficulties against the issue of safety management on site, this could be avoided </w:t>
      </w:r>
      <w:r>
        <w:rPr>
          <w:rFonts w:ascii="Times New Roman" w:hAnsi="Times New Roman" w:cs="Times New Roman"/>
          <w:sz w:val="24"/>
          <w:szCs w:val="24"/>
        </w:rPr>
        <w:t xml:space="preserve">if due thought and exertion would be put in </w:t>
      </w:r>
      <w:r w:rsidRPr="006B12BA">
        <w:rPr>
          <w:rFonts w:ascii="Times New Roman" w:hAnsi="Times New Roman" w:cs="Times New Roman"/>
          <w:sz w:val="24"/>
          <w:szCs w:val="24"/>
        </w:rPr>
        <w:t>place right from the planning stage. Edwin, Shamil and</w:t>
      </w:r>
      <w:r w:rsidR="000D5890">
        <w:rPr>
          <w:rFonts w:ascii="Times New Roman" w:hAnsi="Times New Roman" w:cs="Times New Roman"/>
          <w:sz w:val="24"/>
          <w:szCs w:val="24"/>
        </w:rPr>
        <w:t xml:space="preserve"> </w:t>
      </w:r>
      <w:r w:rsidRPr="006B12BA">
        <w:rPr>
          <w:rFonts w:ascii="Times New Roman" w:hAnsi="Times New Roman" w:cs="Times New Roman"/>
          <w:sz w:val="24"/>
          <w:szCs w:val="24"/>
        </w:rPr>
        <w:t>Daniel (19</w:t>
      </w:r>
      <w:r>
        <w:rPr>
          <w:rFonts w:ascii="Times New Roman" w:hAnsi="Times New Roman" w:cs="Times New Roman"/>
          <w:sz w:val="24"/>
          <w:szCs w:val="24"/>
        </w:rPr>
        <w:t>99) finding showed</w:t>
      </w:r>
      <w:r w:rsidRPr="006B12BA">
        <w:rPr>
          <w:rFonts w:ascii="Times New Roman" w:hAnsi="Times New Roman" w:cs="Times New Roman"/>
          <w:sz w:val="24"/>
          <w:szCs w:val="24"/>
        </w:rPr>
        <w:t xml:space="preserve"> that there was a strong relationship between safety performance and output bonus paid. Muhammad, Abdulateef and Ladi (2015) added that, workers compliance with health and safety regulations w</w:t>
      </w:r>
      <w:r>
        <w:rPr>
          <w:rFonts w:ascii="Times New Roman" w:hAnsi="Times New Roman" w:cs="Times New Roman"/>
          <w:sz w:val="24"/>
          <w:szCs w:val="24"/>
        </w:rPr>
        <w:t xml:space="preserve">ould </w:t>
      </w:r>
      <w:r w:rsidRPr="006B12BA">
        <w:rPr>
          <w:rFonts w:ascii="Times New Roman" w:hAnsi="Times New Roman" w:cs="Times New Roman"/>
          <w:sz w:val="24"/>
          <w:szCs w:val="24"/>
        </w:rPr>
        <w:t>have a great impact in assessing the quality and workers rate of output on con</w:t>
      </w:r>
      <w:r>
        <w:rPr>
          <w:rFonts w:ascii="Times New Roman" w:hAnsi="Times New Roman" w:cs="Times New Roman"/>
          <w:sz w:val="24"/>
          <w:szCs w:val="24"/>
        </w:rPr>
        <w:t xml:space="preserve">struction projects. This was </w:t>
      </w:r>
      <w:r w:rsidRPr="006B12BA">
        <w:rPr>
          <w:rFonts w:ascii="Times New Roman" w:hAnsi="Times New Roman" w:cs="Times New Roman"/>
          <w:sz w:val="24"/>
          <w:szCs w:val="24"/>
        </w:rPr>
        <w:t xml:space="preserve">supported by Dodo (2014) </w:t>
      </w:r>
      <w:r>
        <w:rPr>
          <w:rFonts w:ascii="Times New Roman" w:hAnsi="Times New Roman" w:cs="Times New Roman"/>
          <w:sz w:val="24"/>
          <w:szCs w:val="24"/>
        </w:rPr>
        <w:t>finding</w:t>
      </w:r>
      <w:r w:rsidRPr="006B12BA">
        <w:rPr>
          <w:rFonts w:ascii="Times New Roman" w:hAnsi="Times New Roman" w:cs="Times New Roman"/>
          <w:sz w:val="24"/>
          <w:szCs w:val="24"/>
        </w:rPr>
        <w:t xml:space="preserve"> as health and safety practices remained an unavoidable part of construction process with the contributions of different tradesmen and professionals at each production stages.</w:t>
      </w:r>
    </w:p>
    <w:p w:rsidR="005F78CE" w:rsidRPr="006B12BA" w:rsidRDefault="005F78CE" w:rsidP="005F78CE">
      <w:pPr>
        <w:pStyle w:val="Default"/>
        <w:spacing w:before="240" w:line="360" w:lineRule="auto"/>
        <w:jc w:val="both"/>
        <w:rPr>
          <w:b/>
          <w:color w:val="auto"/>
        </w:rPr>
      </w:pPr>
      <w:r w:rsidRPr="006B12BA">
        <w:rPr>
          <w:color w:val="auto"/>
        </w:rPr>
        <w:t>Dozzi and AbouRizk (1993) and Funso, Samml and Gerryshom (2016) opined that, workers motivation, safety practices at work, environmental factors and physical limitation amount to factors that can increase labour productivi</w:t>
      </w:r>
      <w:r w:rsidR="009C64D6">
        <w:rPr>
          <w:color w:val="auto"/>
        </w:rPr>
        <w:t>ty. From this</w:t>
      </w:r>
      <w:r w:rsidR="00DC16D8">
        <w:rPr>
          <w:color w:val="auto"/>
        </w:rPr>
        <w:t xml:space="preserve"> assessment, there was</w:t>
      </w:r>
      <w:r w:rsidRPr="006B12BA">
        <w:rPr>
          <w:color w:val="auto"/>
        </w:rPr>
        <w:t xml:space="preserve"> no consensus</w:t>
      </w:r>
      <w:r w:rsidR="009C64D6">
        <w:rPr>
          <w:color w:val="auto"/>
        </w:rPr>
        <w:t xml:space="preserve"> in the previous studies on if using safety w</w:t>
      </w:r>
      <w:r w:rsidRPr="006B12BA">
        <w:rPr>
          <w:color w:val="auto"/>
        </w:rPr>
        <w:t>ear</w:t>
      </w:r>
      <w:r w:rsidR="009C64D6">
        <w:rPr>
          <w:color w:val="auto"/>
        </w:rPr>
        <w:t>s</w:t>
      </w:r>
      <w:r w:rsidRPr="006B12BA">
        <w:rPr>
          <w:color w:val="auto"/>
        </w:rPr>
        <w:t xml:space="preserve"> is part of the identified factors that affect workers productivity on construction project.</w:t>
      </w:r>
    </w:p>
    <w:p w:rsidR="005F78CE" w:rsidRPr="006B12BA" w:rsidRDefault="005F78CE" w:rsidP="005F78CE">
      <w:pPr>
        <w:pStyle w:val="Default"/>
        <w:spacing w:before="240" w:line="360" w:lineRule="auto"/>
        <w:jc w:val="both"/>
        <w:rPr>
          <w:color w:val="auto"/>
        </w:rPr>
      </w:pPr>
      <w:r w:rsidRPr="006B12BA">
        <w:rPr>
          <w:bCs/>
          <w:color w:val="auto"/>
        </w:rPr>
        <w:t>Umoh and Torbira (2013) stressed that e</w:t>
      </w:r>
      <w:r w:rsidRPr="006B12BA">
        <w:rPr>
          <w:color w:val="auto"/>
        </w:rPr>
        <w:t>nhancing strategies for operatives’ has</w:t>
      </w:r>
      <w:r w:rsidR="00DC16D8">
        <w:rPr>
          <w:color w:val="auto"/>
        </w:rPr>
        <w:t xml:space="preserve"> incredibly affected and impacted</w:t>
      </w:r>
      <w:r w:rsidRPr="006B12BA">
        <w:rPr>
          <w:color w:val="auto"/>
        </w:rPr>
        <w:t xml:space="preserve"> productivity, however this is not without some noticeable deficiencies. Safe at work in this way has throughout the years been viewed as the hob of expanded operatives’ profitability. </w:t>
      </w:r>
    </w:p>
    <w:p w:rsidR="00DD0C94" w:rsidRPr="00A832FB" w:rsidRDefault="005F78CE" w:rsidP="00120FC5">
      <w:pPr>
        <w:pStyle w:val="Default"/>
        <w:spacing w:after="240" w:line="360" w:lineRule="auto"/>
        <w:jc w:val="both"/>
        <w:rPr>
          <w:color w:val="auto"/>
          <w:sz w:val="26"/>
        </w:rPr>
      </w:pPr>
      <w:r w:rsidRPr="006B12BA">
        <w:rPr>
          <w:color w:val="auto"/>
        </w:rPr>
        <w:t>Winder and Makin (2006) and Prasad and Rao (2013) opined that, safety can be achieve through systematic approach i.e. engineering controls, administrative control</w:t>
      </w:r>
      <w:r w:rsidR="00CA1FCA">
        <w:rPr>
          <w:color w:val="auto"/>
        </w:rPr>
        <w:t>s and implementation of safety w</w:t>
      </w:r>
      <w:r w:rsidRPr="006B12BA">
        <w:rPr>
          <w:color w:val="auto"/>
        </w:rPr>
        <w:t>e</w:t>
      </w:r>
      <w:r w:rsidR="00CA1FCA">
        <w:rPr>
          <w:color w:val="auto"/>
        </w:rPr>
        <w:t>ars</w:t>
      </w:r>
      <w:r w:rsidRPr="006B12BA">
        <w:rPr>
          <w:color w:val="auto"/>
        </w:rPr>
        <w:t xml:space="preserve"> usage. Farooqui </w:t>
      </w:r>
      <w:r w:rsidRPr="006B12BA">
        <w:rPr>
          <w:i/>
          <w:color w:val="auto"/>
        </w:rPr>
        <w:t>et al.</w:t>
      </w:r>
      <w:r w:rsidR="0012327E">
        <w:rPr>
          <w:i/>
          <w:color w:val="auto"/>
        </w:rPr>
        <w:t>,</w:t>
      </w:r>
      <w:r w:rsidRPr="006B12BA">
        <w:rPr>
          <w:color w:val="auto"/>
        </w:rPr>
        <w:t xml:space="preserve"> (2007) therefore stated that, unsafe conditions coupled w</w:t>
      </w:r>
      <w:r w:rsidR="00DD0C94">
        <w:rPr>
          <w:color w:val="auto"/>
        </w:rPr>
        <w:t>ith the wrong use of safety w</w:t>
      </w:r>
      <w:r w:rsidRPr="006B12BA">
        <w:rPr>
          <w:color w:val="auto"/>
        </w:rPr>
        <w:t>ear</w:t>
      </w:r>
      <w:r w:rsidR="00DD0C94">
        <w:rPr>
          <w:color w:val="auto"/>
        </w:rPr>
        <w:t>s</w:t>
      </w:r>
      <w:r w:rsidRPr="006B12BA">
        <w:rPr>
          <w:color w:val="auto"/>
        </w:rPr>
        <w:t xml:space="preserve"> added to increase rate of construction accidents.</w:t>
      </w:r>
    </w:p>
    <w:p w:rsidR="00834CC2" w:rsidRPr="00A832FB" w:rsidRDefault="00691A60" w:rsidP="00146A1D">
      <w:pPr>
        <w:spacing w:before="240" w:after="0" w:line="360" w:lineRule="auto"/>
        <w:ind w:right="90"/>
        <w:jc w:val="both"/>
        <w:rPr>
          <w:rFonts w:ascii="Times New Roman" w:hAnsi="Times New Roman" w:cs="Times New Roman"/>
          <w:b/>
          <w:sz w:val="26"/>
          <w:szCs w:val="24"/>
        </w:rPr>
      </w:pPr>
      <w:r w:rsidRPr="00A832FB">
        <w:rPr>
          <w:rFonts w:ascii="Times New Roman" w:hAnsi="Times New Roman" w:cs="Times New Roman"/>
          <w:b/>
          <w:sz w:val="26"/>
          <w:szCs w:val="24"/>
        </w:rPr>
        <w:t>5.2.7</w:t>
      </w:r>
      <w:r w:rsidRPr="00A832FB">
        <w:rPr>
          <w:rFonts w:ascii="Times New Roman" w:hAnsi="Times New Roman" w:cs="Times New Roman"/>
          <w:b/>
          <w:sz w:val="26"/>
          <w:szCs w:val="24"/>
        </w:rPr>
        <w:tab/>
      </w:r>
      <w:r w:rsidR="004370A6" w:rsidRPr="00A832FB">
        <w:rPr>
          <w:rFonts w:ascii="Times New Roman" w:hAnsi="Times New Roman" w:cs="Times New Roman"/>
          <w:b/>
          <w:sz w:val="26"/>
          <w:szCs w:val="24"/>
        </w:rPr>
        <w:t>Summary of</w:t>
      </w:r>
      <w:r w:rsidR="004370A6" w:rsidRPr="00A832FB">
        <w:rPr>
          <w:rFonts w:ascii="Times New Roman" w:hAnsi="Times New Roman" w:cs="Times New Roman"/>
          <w:sz w:val="26"/>
          <w:szCs w:val="24"/>
        </w:rPr>
        <w:t xml:space="preserve"> </w:t>
      </w:r>
      <w:r w:rsidR="004370A6" w:rsidRPr="00A832FB">
        <w:rPr>
          <w:rFonts w:ascii="Times New Roman" w:hAnsi="Times New Roman" w:cs="Times New Roman"/>
          <w:b/>
          <w:sz w:val="26"/>
          <w:szCs w:val="24"/>
        </w:rPr>
        <w:t xml:space="preserve">Findings and </w:t>
      </w:r>
      <w:r w:rsidR="004370A6" w:rsidRPr="00A832FB">
        <w:rPr>
          <w:rFonts w:ascii="Times New Roman" w:hAnsi="Times New Roman" w:cs="Times New Roman"/>
          <w:b/>
          <w:bCs/>
          <w:sz w:val="26"/>
          <w:szCs w:val="24"/>
        </w:rPr>
        <w:t>Contrib</w:t>
      </w:r>
      <w:r w:rsidR="00FC359E" w:rsidRPr="00A832FB">
        <w:rPr>
          <w:rFonts w:ascii="Times New Roman" w:hAnsi="Times New Roman" w:cs="Times New Roman"/>
          <w:b/>
          <w:bCs/>
          <w:sz w:val="26"/>
          <w:szCs w:val="24"/>
        </w:rPr>
        <w:t xml:space="preserve">ution to </w:t>
      </w:r>
      <w:r w:rsidR="004370A6" w:rsidRPr="00A832FB">
        <w:rPr>
          <w:rFonts w:ascii="Times New Roman" w:hAnsi="Times New Roman" w:cs="Times New Roman"/>
          <w:b/>
          <w:bCs/>
          <w:sz w:val="26"/>
          <w:szCs w:val="24"/>
        </w:rPr>
        <w:t>Knowledge</w:t>
      </w:r>
    </w:p>
    <w:p w:rsidR="00834CC2" w:rsidRPr="006B12BA" w:rsidRDefault="00834CC2" w:rsidP="00146A1D">
      <w:p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Generally, there have been limited study car</w:t>
      </w:r>
      <w:r w:rsidR="00DC16D8">
        <w:rPr>
          <w:rFonts w:ascii="Times New Roman" w:hAnsi="Times New Roman" w:cs="Times New Roman"/>
          <w:sz w:val="24"/>
          <w:szCs w:val="24"/>
        </w:rPr>
        <w:t>ried out on effects’ of safety w</w:t>
      </w:r>
      <w:r w:rsidRPr="006B12BA">
        <w:rPr>
          <w:rFonts w:ascii="Times New Roman" w:hAnsi="Times New Roman" w:cs="Times New Roman"/>
          <w:sz w:val="24"/>
          <w:szCs w:val="24"/>
        </w:rPr>
        <w:t>ear</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on workers productivity, therefore this study will add to availability of literature materials on health and safety practices. This will assist the industry in: </w:t>
      </w:r>
    </w:p>
    <w:p w:rsidR="00834CC2" w:rsidRPr="006B12BA" w:rsidRDefault="00E80D70" w:rsidP="00146A1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findings of the study are</w:t>
      </w:r>
      <w:r w:rsidR="00834CC2" w:rsidRPr="006B12BA">
        <w:rPr>
          <w:rFonts w:ascii="Times New Roman" w:hAnsi="Times New Roman" w:cs="Times New Roman"/>
          <w:sz w:val="24"/>
          <w:szCs w:val="24"/>
        </w:rPr>
        <w:t xml:space="preserve"> therefore summarized below:</w:t>
      </w:r>
    </w:p>
    <w:p w:rsidR="00834CC2" w:rsidRPr="006B12BA" w:rsidRDefault="00834CC2" w:rsidP="00146A1D">
      <w:pPr>
        <w:numPr>
          <w:ilvl w:val="0"/>
          <w:numId w:val="22"/>
        </w:num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Alleviating the problem of workers adapting to safety practice</w:t>
      </w:r>
      <w:r w:rsidR="00DC16D8">
        <w:rPr>
          <w:rFonts w:ascii="Times New Roman" w:hAnsi="Times New Roman" w:cs="Times New Roman"/>
          <w:sz w:val="24"/>
          <w:szCs w:val="24"/>
        </w:rPr>
        <w:t>s especially the use of safety w</w:t>
      </w:r>
      <w:r w:rsidRPr="006B12BA">
        <w:rPr>
          <w:rFonts w:ascii="Times New Roman" w:hAnsi="Times New Roman" w:cs="Times New Roman"/>
          <w:sz w:val="24"/>
          <w:szCs w:val="24"/>
        </w:rPr>
        <w:t>ear</w:t>
      </w:r>
      <w:r w:rsidR="00DC16D8">
        <w:rPr>
          <w:rFonts w:ascii="Times New Roman" w:hAnsi="Times New Roman" w:cs="Times New Roman"/>
          <w:sz w:val="24"/>
          <w:szCs w:val="24"/>
        </w:rPr>
        <w:t>s</w:t>
      </w:r>
      <w:r w:rsidRPr="006B12BA">
        <w:rPr>
          <w:rFonts w:ascii="Times New Roman" w:hAnsi="Times New Roman" w:cs="Times New Roman"/>
          <w:sz w:val="24"/>
          <w:szCs w:val="24"/>
        </w:rPr>
        <w:t>, because it was not part of their training during their apprenticeship.</w:t>
      </w:r>
    </w:p>
    <w:p w:rsidR="00834CC2" w:rsidRPr="006B12BA" w:rsidRDefault="00DC16D8" w:rsidP="00146A1D">
      <w:pPr>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study fou</w:t>
      </w:r>
      <w:r w:rsidR="00834CC2" w:rsidRPr="006B12BA">
        <w:rPr>
          <w:rFonts w:ascii="Times New Roman" w:hAnsi="Times New Roman" w:cs="Times New Roman"/>
          <w:sz w:val="24"/>
          <w:szCs w:val="24"/>
        </w:rPr>
        <w:t xml:space="preserve">nd out that training of construction workers’ have significant impact on the </w:t>
      </w:r>
      <w:r>
        <w:rPr>
          <w:rFonts w:ascii="Times New Roman" w:hAnsi="Times New Roman" w:cs="Times New Roman"/>
          <w:sz w:val="24"/>
          <w:szCs w:val="24"/>
        </w:rPr>
        <w:t>effective use of safety w</w:t>
      </w:r>
      <w:r w:rsidR="00834CC2" w:rsidRPr="006B12BA">
        <w:rPr>
          <w:rFonts w:ascii="Times New Roman" w:hAnsi="Times New Roman" w:cs="Times New Roman"/>
          <w:sz w:val="24"/>
          <w:szCs w:val="24"/>
        </w:rPr>
        <w:t>ear</w:t>
      </w:r>
      <w:r>
        <w:rPr>
          <w:rFonts w:ascii="Times New Roman" w:hAnsi="Times New Roman" w:cs="Times New Roman"/>
          <w:sz w:val="24"/>
          <w:szCs w:val="24"/>
        </w:rPr>
        <w:t>s</w:t>
      </w:r>
      <w:r w:rsidR="00834CC2" w:rsidRPr="006B12BA">
        <w:rPr>
          <w:rFonts w:ascii="Times New Roman" w:hAnsi="Times New Roman" w:cs="Times New Roman"/>
          <w:sz w:val="24"/>
          <w:szCs w:val="24"/>
        </w:rPr>
        <w:t>.</w:t>
      </w:r>
    </w:p>
    <w:p w:rsidR="00834CC2" w:rsidRPr="006B12BA" w:rsidRDefault="00834CC2" w:rsidP="00146A1D">
      <w:pPr>
        <w:numPr>
          <w:ilvl w:val="0"/>
          <w:numId w:val="22"/>
        </w:num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As a result, constant training o</w:t>
      </w:r>
      <w:r w:rsidR="00DC16D8">
        <w:rPr>
          <w:rFonts w:ascii="Times New Roman" w:hAnsi="Times New Roman" w:cs="Times New Roman"/>
          <w:sz w:val="24"/>
          <w:szCs w:val="24"/>
        </w:rPr>
        <w:t>f workers on the use of safety w</w:t>
      </w:r>
      <w:r w:rsidRPr="006B12BA">
        <w:rPr>
          <w:rFonts w:ascii="Times New Roman" w:hAnsi="Times New Roman" w:cs="Times New Roman"/>
          <w:sz w:val="24"/>
          <w:szCs w:val="24"/>
        </w:rPr>
        <w:t>ear</w:t>
      </w:r>
      <w:r w:rsidR="00DC16D8">
        <w:rPr>
          <w:rFonts w:ascii="Times New Roman" w:hAnsi="Times New Roman" w:cs="Times New Roman"/>
          <w:sz w:val="24"/>
          <w:szCs w:val="24"/>
        </w:rPr>
        <w:t>s would go a long in improving</w:t>
      </w:r>
      <w:r w:rsidRPr="006B12BA">
        <w:rPr>
          <w:rFonts w:ascii="Times New Roman" w:hAnsi="Times New Roman" w:cs="Times New Roman"/>
          <w:sz w:val="24"/>
          <w:szCs w:val="24"/>
        </w:rPr>
        <w:t xml:space="preserve"> operatives’ safety practices.</w:t>
      </w:r>
    </w:p>
    <w:p w:rsidR="00834CC2" w:rsidRPr="006B12BA" w:rsidRDefault="00691A60" w:rsidP="00146A1D">
      <w:pPr>
        <w:numPr>
          <w:ilvl w:val="0"/>
          <w:numId w:val="22"/>
        </w:num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The study established low and inadequate e</w:t>
      </w:r>
      <w:r w:rsidR="00C61A2D" w:rsidRPr="006B12BA">
        <w:rPr>
          <w:rFonts w:ascii="Times New Roman" w:hAnsi="Times New Roman" w:cs="Times New Roman"/>
          <w:sz w:val="24"/>
          <w:szCs w:val="24"/>
        </w:rPr>
        <w:t>ngage</w:t>
      </w:r>
      <w:r w:rsidRPr="006B12BA">
        <w:rPr>
          <w:rFonts w:ascii="Times New Roman" w:hAnsi="Times New Roman" w:cs="Times New Roman"/>
          <w:sz w:val="24"/>
          <w:szCs w:val="24"/>
        </w:rPr>
        <w:t xml:space="preserve">ment of safety managers on </w:t>
      </w:r>
      <w:r w:rsidR="00DC16D8">
        <w:rPr>
          <w:rFonts w:ascii="Times New Roman" w:hAnsi="Times New Roman" w:cs="Times New Roman"/>
          <w:sz w:val="24"/>
          <w:szCs w:val="24"/>
        </w:rPr>
        <w:t xml:space="preserve">constructions </w:t>
      </w:r>
      <w:r w:rsidRPr="006B12BA">
        <w:rPr>
          <w:rFonts w:ascii="Times New Roman" w:hAnsi="Times New Roman" w:cs="Times New Roman"/>
          <w:sz w:val="24"/>
          <w:szCs w:val="24"/>
        </w:rPr>
        <w:t>site</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for project execution.</w:t>
      </w:r>
    </w:p>
    <w:p w:rsidR="00834CC2" w:rsidRPr="006B12BA" w:rsidRDefault="00C61A2D" w:rsidP="00146A1D">
      <w:pPr>
        <w:numPr>
          <w:ilvl w:val="0"/>
          <w:numId w:val="22"/>
        </w:num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Willingness of workers to meet their daily output was disregarded as factor preventin</w:t>
      </w:r>
      <w:r w:rsidR="00CA1FCA">
        <w:rPr>
          <w:rFonts w:ascii="Times New Roman" w:hAnsi="Times New Roman" w:cs="Times New Roman"/>
          <w:sz w:val="24"/>
          <w:szCs w:val="24"/>
        </w:rPr>
        <w:t>g operatives from using safety w</w:t>
      </w:r>
      <w:r w:rsidRPr="006B12BA">
        <w:rPr>
          <w:rFonts w:ascii="Times New Roman" w:hAnsi="Times New Roman" w:cs="Times New Roman"/>
          <w:sz w:val="24"/>
          <w:szCs w:val="24"/>
        </w:rPr>
        <w:t>ear</w:t>
      </w:r>
      <w:r w:rsidR="00CA1FCA">
        <w:rPr>
          <w:rFonts w:ascii="Times New Roman" w:hAnsi="Times New Roman" w:cs="Times New Roman"/>
          <w:sz w:val="24"/>
          <w:szCs w:val="24"/>
        </w:rPr>
        <w:t>s</w:t>
      </w:r>
      <w:r w:rsidRPr="006B12BA">
        <w:rPr>
          <w:rFonts w:ascii="Times New Roman" w:hAnsi="Times New Roman" w:cs="Times New Roman"/>
          <w:sz w:val="24"/>
          <w:szCs w:val="24"/>
        </w:rPr>
        <w:t>.</w:t>
      </w:r>
    </w:p>
    <w:p w:rsidR="00834CC2" w:rsidRPr="006B12BA" w:rsidRDefault="00691A60" w:rsidP="00146A1D">
      <w:pPr>
        <w:numPr>
          <w:ilvl w:val="0"/>
          <w:numId w:val="22"/>
        </w:num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The study also noticed poor channel of communication between site manager</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and workers</w:t>
      </w:r>
    </w:p>
    <w:p w:rsidR="00691A60" w:rsidRPr="006B12BA" w:rsidRDefault="00DC16D8" w:rsidP="00146A1D">
      <w:pPr>
        <w:numPr>
          <w:ilvl w:val="0"/>
          <w:numId w:val="2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And finally</w:t>
      </w:r>
      <w:r w:rsidR="00691A60" w:rsidRPr="006B12BA">
        <w:rPr>
          <w:rFonts w:ascii="Times New Roman" w:hAnsi="Times New Roman" w:cs="Times New Roman"/>
          <w:sz w:val="24"/>
          <w:szCs w:val="24"/>
        </w:rPr>
        <w:t xml:space="preserve"> suggested </w:t>
      </w:r>
      <w:r>
        <w:rPr>
          <w:rFonts w:ascii="Times New Roman" w:hAnsi="Times New Roman" w:cs="Times New Roman"/>
          <w:sz w:val="24"/>
          <w:szCs w:val="24"/>
        </w:rPr>
        <w:t xml:space="preserve">safety </w:t>
      </w:r>
      <w:r w:rsidR="00691A60" w:rsidRPr="006B12BA">
        <w:rPr>
          <w:rFonts w:ascii="Times New Roman" w:hAnsi="Times New Roman" w:cs="Times New Roman"/>
          <w:sz w:val="24"/>
          <w:szCs w:val="24"/>
        </w:rPr>
        <w:t>improvement strategy that are significant to safety practices on construction sites.</w:t>
      </w:r>
    </w:p>
    <w:p w:rsidR="00AF707C" w:rsidRPr="00A832FB" w:rsidRDefault="00C47CAF" w:rsidP="00146A1D">
      <w:pPr>
        <w:autoSpaceDE w:val="0"/>
        <w:autoSpaceDN w:val="0"/>
        <w:adjustRightInd w:val="0"/>
        <w:spacing w:before="240" w:after="0" w:line="360" w:lineRule="auto"/>
        <w:jc w:val="both"/>
        <w:rPr>
          <w:rFonts w:ascii="Times New Roman" w:hAnsi="Times New Roman" w:cs="Times New Roman"/>
          <w:b/>
          <w:sz w:val="26"/>
          <w:szCs w:val="24"/>
        </w:rPr>
      </w:pPr>
      <w:r w:rsidRPr="00A832FB">
        <w:rPr>
          <w:rFonts w:ascii="Times New Roman" w:hAnsi="Times New Roman" w:cs="Times New Roman"/>
          <w:b/>
          <w:sz w:val="26"/>
          <w:szCs w:val="24"/>
        </w:rPr>
        <w:t>5.3</w:t>
      </w:r>
      <w:r w:rsidR="00AF707C" w:rsidRPr="00A832FB">
        <w:rPr>
          <w:rFonts w:ascii="Times New Roman" w:hAnsi="Times New Roman" w:cs="Times New Roman"/>
          <w:b/>
          <w:sz w:val="26"/>
          <w:szCs w:val="24"/>
        </w:rPr>
        <w:t xml:space="preserve"> </w:t>
      </w:r>
      <w:r w:rsidR="004370A6" w:rsidRPr="00A832FB">
        <w:rPr>
          <w:rFonts w:ascii="Times New Roman" w:hAnsi="Times New Roman" w:cs="Times New Roman"/>
          <w:b/>
          <w:sz w:val="26"/>
          <w:szCs w:val="24"/>
        </w:rPr>
        <w:tab/>
        <w:t xml:space="preserve">Conclusion </w:t>
      </w:r>
    </w:p>
    <w:p w:rsidR="00AF707C" w:rsidRPr="006B12BA" w:rsidRDefault="00AF707C" w:rsidP="00146A1D">
      <w:pPr>
        <w:autoSpaceDE w:val="0"/>
        <w:autoSpaceDN w:val="0"/>
        <w:adjustRightInd w:val="0"/>
        <w:spacing w:before="240" w:line="360" w:lineRule="auto"/>
        <w:jc w:val="both"/>
        <w:rPr>
          <w:rFonts w:ascii="Times New Roman" w:eastAsia="Yu Gothic" w:hAnsi="Times New Roman" w:cs="Times New Roman"/>
          <w:sz w:val="24"/>
          <w:szCs w:val="24"/>
        </w:rPr>
      </w:pPr>
      <w:r w:rsidRPr="006B12BA">
        <w:rPr>
          <w:rFonts w:ascii="Times New Roman" w:hAnsi="Times New Roman" w:cs="Times New Roman"/>
          <w:sz w:val="24"/>
          <w:szCs w:val="24"/>
        </w:rPr>
        <w:t>In conclusion, t</w:t>
      </w:r>
      <w:r w:rsidRPr="006B12BA">
        <w:rPr>
          <w:rFonts w:ascii="Times New Roman" w:eastAsia="Yu Gothic" w:hAnsi="Times New Roman" w:cs="Times New Roman"/>
          <w:sz w:val="24"/>
          <w:szCs w:val="24"/>
        </w:rPr>
        <w:t>he outcome of the study showed the need for constant re-evaluation of sa</w:t>
      </w:r>
      <w:r w:rsidR="00E43545" w:rsidRPr="006B12BA">
        <w:rPr>
          <w:rFonts w:ascii="Times New Roman" w:eastAsia="Yu Gothic" w:hAnsi="Times New Roman" w:cs="Times New Roman"/>
          <w:sz w:val="24"/>
          <w:szCs w:val="24"/>
        </w:rPr>
        <w:t>fety practices of the</w:t>
      </w:r>
      <w:r w:rsidRPr="006B12BA">
        <w:rPr>
          <w:rFonts w:ascii="Times New Roman" w:eastAsia="Yu Gothic" w:hAnsi="Times New Roman" w:cs="Times New Roman"/>
          <w:sz w:val="24"/>
          <w:szCs w:val="24"/>
        </w:rPr>
        <w:t xml:space="preserve"> construction companies in the study area because of its vital contributions to economy development. </w:t>
      </w:r>
      <w:r w:rsidRPr="006B12BA">
        <w:rPr>
          <w:rFonts w:ascii="Times New Roman" w:hAnsi="Times New Roman" w:cs="Times New Roman"/>
          <w:sz w:val="24"/>
          <w:szCs w:val="24"/>
        </w:rPr>
        <w:t>It is evident that this study outcomes explored advantage of proactive approach in mana</w:t>
      </w:r>
      <w:r w:rsidR="00C61A2D" w:rsidRPr="006B12BA">
        <w:rPr>
          <w:rFonts w:ascii="Times New Roman" w:hAnsi="Times New Roman" w:cs="Times New Roman"/>
          <w:sz w:val="24"/>
          <w:szCs w:val="24"/>
        </w:rPr>
        <w:t>ging safety practices by examining</w:t>
      </w:r>
      <w:r w:rsidR="00DC16D8">
        <w:rPr>
          <w:rFonts w:ascii="Times New Roman" w:hAnsi="Times New Roman" w:cs="Times New Roman"/>
          <w:sz w:val="24"/>
          <w:szCs w:val="24"/>
        </w:rPr>
        <w:t xml:space="preserve"> effects of using safety w</w:t>
      </w:r>
      <w:r w:rsidRPr="006B12BA">
        <w:rPr>
          <w:rFonts w:ascii="Times New Roman" w:hAnsi="Times New Roman" w:cs="Times New Roman"/>
          <w:sz w:val="24"/>
          <w:szCs w:val="24"/>
        </w:rPr>
        <w:t xml:space="preserve">ears on </w:t>
      </w:r>
      <w:r w:rsidR="00C61A2D" w:rsidRPr="006B12BA">
        <w:rPr>
          <w:rFonts w:ascii="Times New Roman" w:hAnsi="Times New Roman" w:cs="Times New Roman"/>
          <w:sz w:val="24"/>
          <w:szCs w:val="24"/>
        </w:rPr>
        <w:t>workers operation</w:t>
      </w:r>
      <w:r w:rsidRPr="006B12BA">
        <w:rPr>
          <w:rFonts w:ascii="Times New Roman" w:hAnsi="Times New Roman" w:cs="Times New Roman"/>
          <w:sz w:val="24"/>
          <w:szCs w:val="24"/>
        </w:rPr>
        <w:t xml:space="preserve"> thereby curtailed possibility of accidents on counteractive action against future mishaps. Assumption</w:t>
      </w:r>
      <w:r w:rsidR="00C61A2D" w:rsidRPr="006B12BA">
        <w:rPr>
          <w:rFonts w:ascii="Times New Roman" w:hAnsi="Times New Roman" w:cs="Times New Roman"/>
          <w:sz w:val="24"/>
          <w:szCs w:val="24"/>
        </w:rPr>
        <w:t xml:space="preserve"> must</w:t>
      </w:r>
      <w:r w:rsidRPr="006B12BA">
        <w:rPr>
          <w:rFonts w:ascii="Times New Roman" w:hAnsi="Times New Roman" w:cs="Times New Roman"/>
          <w:sz w:val="24"/>
          <w:szCs w:val="24"/>
        </w:rPr>
        <w:t xml:space="preserve"> not be made when </w:t>
      </w:r>
      <w:r w:rsidR="00DC16D8">
        <w:rPr>
          <w:rFonts w:ascii="Times New Roman" w:hAnsi="Times New Roman" w:cs="Times New Roman"/>
          <w:sz w:val="24"/>
          <w:szCs w:val="24"/>
        </w:rPr>
        <w:t xml:space="preserve">recruiting </w:t>
      </w:r>
      <w:r w:rsidRPr="006B12BA">
        <w:rPr>
          <w:rFonts w:ascii="Times New Roman" w:hAnsi="Times New Roman" w:cs="Times New Roman"/>
          <w:sz w:val="24"/>
          <w:szCs w:val="24"/>
        </w:rPr>
        <w:t>workers</w:t>
      </w:r>
      <w:r w:rsidR="00DC16D8">
        <w:rPr>
          <w:rFonts w:ascii="Times New Roman" w:hAnsi="Times New Roman" w:cs="Times New Roman"/>
          <w:sz w:val="24"/>
          <w:szCs w:val="24"/>
        </w:rPr>
        <w:t xml:space="preserve"> </w:t>
      </w:r>
      <w:r w:rsidRPr="006B12BA">
        <w:rPr>
          <w:rFonts w:ascii="Times New Roman" w:hAnsi="Times New Roman" w:cs="Times New Roman"/>
          <w:sz w:val="24"/>
          <w:szCs w:val="24"/>
        </w:rPr>
        <w:t xml:space="preserve">especially for companies that have workable control systems and safety policy. It is of utmost importance to ensure </w:t>
      </w:r>
      <w:r w:rsidR="00DC16D8">
        <w:rPr>
          <w:rFonts w:ascii="Times New Roman" w:hAnsi="Times New Roman" w:cs="Times New Roman"/>
          <w:sz w:val="24"/>
          <w:szCs w:val="24"/>
        </w:rPr>
        <w:t xml:space="preserve">that every new workers employed </w:t>
      </w:r>
      <w:r w:rsidRPr="006B12BA">
        <w:rPr>
          <w:rFonts w:ascii="Times New Roman" w:hAnsi="Times New Roman" w:cs="Times New Roman"/>
          <w:sz w:val="24"/>
          <w:szCs w:val="24"/>
        </w:rPr>
        <w:t>on project site</w:t>
      </w:r>
      <w:r w:rsidR="00DC16D8">
        <w:rPr>
          <w:rFonts w:ascii="Times New Roman" w:hAnsi="Times New Roman" w:cs="Times New Roman"/>
          <w:sz w:val="24"/>
          <w:szCs w:val="24"/>
        </w:rPr>
        <w:t>s are</w:t>
      </w:r>
      <w:r w:rsidRPr="006B12BA">
        <w:rPr>
          <w:rFonts w:ascii="Times New Roman" w:hAnsi="Times New Roman" w:cs="Times New Roman"/>
          <w:sz w:val="24"/>
          <w:szCs w:val="24"/>
        </w:rPr>
        <w:t xml:space="preserve"> given necessary awareness talk regarding safe</w:t>
      </w:r>
      <w:r w:rsidR="00DC16D8">
        <w:rPr>
          <w:rFonts w:ascii="Times New Roman" w:hAnsi="Times New Roman" w:cs="Times New Roman"/>
          <w:sz w:val="24"/>
          <w:szCs w:val="24"/>
        </w:rPr>
        <w:t>ty practices and use of safety w</w:t>
      </w:r>
      <w:r w:rsidRPr="006B12BA">
        <w:rPr>
          <w:rFonts w:ascii="Times New Roman" w:hAnsi="Times New Roman" w:cs="Times New Roman"/>
          <w:sz w:val="24"/>
          <w:szCs w:val="24"/>
        </w:rPr>
        <w:t>ear</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w:t>
      </w:r>
    </w:p>
    <w:p w:rsidR="00AF707C" w:rsidRPr="006B12BA" w:rsidRDefault="00AF707C" w:rsidP="00146A1D">
      <w:pPr>
        <w:autoSpaceDE w:val="0"/>
        <w:autoSpaceDN w:val="0"/>
        <w:adjustRightInd w:val="0"/>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lastRenderedPageBreak/>
        <w:t>More proactive measure must be put in place right from the planning stage by the clients and their representative to avert possible risk associated with their project this is a stage where all contract documents such as priced bills of quantities by registered Quantity surveyor, Contract drawings by Architect, Builders’ document by licensed builder, condition of contract etc. are prepared. Therefore adopting sustainable strategies that will eliminate possibility of accident and the builder</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or contractor</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stating the degree of confidence at wh</w:t>
      </w:r>
      <w:r w:rsidR="00DC16D8">
        <w:rPr>
          <w:rFonts w:ascii="Times New Roman" w:hAnsi="Times New Roman" w:cs="Times New Roman"/>
          <w:sz w:val="24"/>
          <w:szCs w:val="24"/>
        </w:rPr>
        <w:t>ich the work could</w:t>
      </w:r>
      <w:r w:rsidRPr="006B12BA">
        <w:rPr>
          <w:rFonts w:ascii="Times New Roman" w:hAnsi="Times New Roman" w:cs="Times New Roman"/>
          <w:sz w:val="24"/>
          <w:szCs w:val="24"/>
        </w:rPr>
        <w:t xml:space="preserve"> b</w:t>
      </w:r>
      <w:r w:rsidR="00DC16D8">
        <w:rPr>
          <w:rFonts w:ascii="Times New Roman" w:hAnsi="Times New Roman" w:cs="Times New Roman"/>
          <w:sz w:val="24"/>
          <w:szCs w:val="24"/>
        </w:rPr>
        <w:t>e executed will go a long way in</w:t>
      </w:r>
      <w:r w:rsidRPr="006B12BA">
        <w:rPr>
          <w:rFonts w:ascii="Times New Roman" w:hAnsi="Times New Roman" w:cs="Times New Roman"/>
          <w:sz w:val="24"/>
          <w:szCs w:val="24"/>
        </w:rPr>
        <w:t xml:space="preserve"> address</w:t>
      </w:r>
      <w:r w:rsidR="00DC16D8">
        <w:rPr>
          <w:rFonts w:ascii="Times New Roman" w:hAnsi="Times New Roman" w:cs="Times New Roman"/>
          <w:sz w:val="24"/>
          <w:szCs w:val="24"/>
        </w:rPr>
        <w:t>ing</w:t>
      </w:r>
      <w:r w:rsidRPr="006B12BA">
        <w:rPr>
          <w:rFonts w:ascii="Times New Roman" w:hAnsi="Times New Roman" w:cs="Times New Roman"/>
          <w:sz w:val="24"/>
          <w:szCs w:val="24"/>
        </w:rPr>
        <w:t xml:space="preserve"> the issue of safety practices.</w:t>
      </w:r>
    </w:p>
    <w:p w:rsidR="00AF707C" w:rsidRPr="006B12BA" w:rsidRDefault="00AF707C" w:rsidP="00146A1D">
      <w:pPr>
        <w:pStyle w:val="NoSpacing"/>
        <w:spacing w:before="240" w:line="360" w:lineRule="auto"/>
        <w:ind w:right="-270"/>
        <w:jc w:val="both"/>
        <w:rPr>
          <w:rFonts w:ascii="Times New Roman" w:hAnsi="Times New Roman" w:cs="Times New Roman"/>
          <w:sz w:val="24"/>
          <w:szCs w:val="24"/>
        </w:rPr>
      </w:pPr>
      <w:r w:rsidRPr="006B12BA">
        <w:rPr>
          <w:rFonts w:ascii="Times New Roman" w:hAnsi="Times New Roman" w:cs="Times New Roman"/>
          <w:sz w:val="24"/>
          <w:szCs w:val="24"/>
        </w:rPr>
        <w:t>However, based on personal observation on sites, safety implantation and compliance has been so much neglected and suffered great set-back due to the willingness of the workers to meet their daily output and the goal of site manager in</w:t>
      </w:r>
      <w:r w:rsidR="00DC16D8">
        <w:rPr>
          <w:rFonts w:ascii="Times New Roman" w:hAnsi="Times New Roman" w:cs="Times New Roman"/>
          <w:sz w:val="24"/>
          <w:szCs w:val="24"/>
        </w:rPr>
        <w:t xml:space="preserve"> ensuring workers’ wages justified</w:t>
      </w:r>
      <w:r w:rsidRPr="006B12BA">
        <w:rPr>
          <w:rFonts w:ascii="Times New Roman" w:hAnsi="Times New Roman" w:cs="Times New Roman"/>
          <w:sz w:val="24"/>
          <w:szCs w:val="24"/>
        </w:rPr>
        <w:t xml:space="preserve"> their output, </w:t>
      </w:r>
      <w:r w:rsidRPr="006B12BA">
        <w:rPr>
          <w:rFonts w:ascii="Times New Roman" w:eastAsia="Times New Roman" w:hAnsi="Times New Roman" w:cs="Times New Roman"/>
          <w:sz w:val="24"/>
          <w:szCs w:val="24"/>
        </w:rPr>
        <w:t>secondly, level of hunger also contributed to workers willingly undertaken risky jobs as means of survival or maximize their wages on construction site</w:t>
      </w:r>
    </w:p>
    <w:p w:rsidR="002340C1" w:rsidRPr="006B12BA" w:rsidRDefault="00AF707C" w:rsidP="00146A1D">
      <w:p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 xml:space="preserve"> The findings of this study has point</w:t>
      </w:r>
      <w:r w:rsidR="00E43545" w:rsidRPr="006B12BA">
        <w:rPr>
          <w:rFonts w:ascii="Times New Roman" w:hAnsi="Times New Roman" w:cs="Times New Roman"/>
          <w:sz w:val="24"/>
          <w:szCs w:val="24"/>
        </w:rPr>
        <w:t>ed</w:t>
      </w:r>
      <w:r w:rsidRPr="006B12BA">
        <w:rPr>
          <w:rFonts w:ascii="Times New Roman" w:hAnsi="Times New Roman" w:cs="Times New Roman"/>
          <w:sz w:val="24"/>
          <w:szCs w:val="24"/>
        </w:rPr>
        <w:t xml:space="preserve"> out the need for the construction industry to review their safety policies and make systematic approach to accommodates some of the critical points raised regarding the issue of safety practice</w:t>
      </w:r>
      <w:r w:rsidR="00C61A2D" w:rsidRPr="006B12BA">
        <w:rPr>
          <w:rFonts w:ascii="Times New Roman" w:hAnsi="Times New Roman" w:cs="Times New Roman"/>
          <w:sz w:val="24"/>
          <w:szCs w:val="24"/>
        </w:rPr>
        <w:t>s</w:t>
      </w:r>
      <w:r w:rsidRPr="006B12BA">
        <w:rPr>
          <w:rFonts w:ascii="Times New Roman" w:hAnsi="Times New Roman" w:cs="Times New Roman"/>
          <w:sz w:val="24"/>
          <w:szCs w:val="24"/>
        </w:rPr>
        <w:t xml:space="preserve"> challenging Nigerian construction companies. </w:t>
      </w:r>
      <w:r w:rsidR="002340C1" w:rsidRPr="006B12BA">
        <w:rPr>
          <w:rFonts w:ascii="Times New Roman" w:hAnsi="Times New Roman" w:cs="Times New Roman"/>
          <w:sz w:val="24"/>
          <w:szCs w:val="24"/>
        </w:rPr>
        <w:t xml:space="preserve">This depicted that the variables influenced each other greatly and cannot work in isolation. It equally underscored the importance of their collective interplay in improving safety performance of construction workers. </w:t>
      </w:r>
    </w:p>
    <w:p w:rsidR="00AF707C" w:rsidRPr="006B12BA" w:rsidRDefault="00AF707C" w:rsidP="00146A1D">
      <w:pPr>
        <w:pStyle w:val="NoSpacing"/>
        <w:spacing w:before="240" w:line="360" w:lineRule="auto"/>
        <w:ind w:right="-270"/>
        <w:jc w:val="both"/>
        <w:rPr>
          <w:rFonts w:ascii="Times New Roman" w:hAnsi="Times New Roman" w:cs="Times New Roman"/>
          <w:b/>
          <w:sz w:val="24"/>
          <w:szCs w:val="24"/>
        </w:rPr>
      </w:pPr>
      <w:r w:rsidRPr="006B12BA">
        <w:rPr>
          <w:rFonts w:ascii="Times New Roman" w:hAnsi="Times New Roman" w:cs="Times New Roman"/>
          <w:sz w:val="24"/>
          <w:szCs w:val="24"/>
        </w:rPr>
        <w:t>Furthermore, high demand for improvement of safety practice</w:t>
      </w:r>
      <w:r w:rsidR="00DC16D8">
        <w:rPr>
          <w:rFonts w:ascii="Times New Roman" w:hAnsi="Times New Roman" w:cs="Times New Roman"/>
          <w:sz w:val="24"/>
          <w:szCs w:val="24"/>
        </w:rPr>
        <w:t>s and use of prescribed safety w</w:t>
      </w:r>
      <w:r w:rsidRPr="006B12BA">
        <w:rPr>
          <w:rFonts w:ascii="Times New Roman" w:hAnsi="Times New Roman" w:cs="Times New Roman"/>
          <w:sz w:val="24"/>
          <w:szCs w:val="24"/>
        </w:rPr>
        <w:t>ear</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on construction site, safety training must be taking serious most especially the site operatives that are more vulnerable to accidents, this will help them to know the safety demands of each construction projects. Safety inspections should be conducted on sites and any identified hazards should be taken care of as soon as detected</w:t>
      </w:r>
    </w:p>
    <w:p w:rsidR="004370A6" w:rsidRPr="00DC16D8" w:rsidRDefault="002340C1" w:rsidP="00DC16D8">
      <w:pPr>
        <w:spacing w:before="240" w:line="360" w:lineRule="auto"/>
        <w:jc w:val="both"/>
        <w:rPr>
          <w:rFonts w:ascii="Times New Roman" w:hAnsi="Times New Roman" w:cs="Times New Roman"/>
          <w:sz w:val="24"/>
          <w:szCs w:val="24"/>
        </w:rPr>
      </w:pPr>
      <w:r w:rsidRPr="006B12BA">
        <w:rPr>
          <w:rFonts w:ascii="Times New Roman" w:hAnsi="Times New Roman" w:cs="Times New Roman"/>
          <w:sz w:val="24"/>
          <w:szCs w:val="24"/>
        </w:rPr>
        <w:t xml:space="preserve">Therefore </w:t>
      </w:r>
      <w:r w:rsidR="00AF707C" w:rsidRPr="006B12BA">
        <w:rPr>
          <w:rFonts w:ascii="Times New Roman" w:hAnsi="Times New Roman" w:cs="Times New Roman"/>
          <w:sz w:val="24"/>
          <w:szCs w:val="24"/>
        </w:rPr>
        <w:t>workers</w:t>
      </w:r>
      <w:r w:rsidR="00DC16D8">
        <w:rPr>
          <w:rFonts w:ascii="Times New Roman" w:hAnsi="Times New Roman" w:cs="Times New Roman"/>
          <w:sz w:val="24"/>
          <w:szCs w:val="24"/>
        </w:rPr>
        <w:t xml:space="preserve"> must be </w:t>
      </w:r>
      <w:r w:rsidR="00DC16D8" w:rsidRPr="006B12BA">
        <w:rPr>
          <w:rFonts w:ascii="Times New Roman" w:hAnsi="Times New Roman" w:cs="Times New Roman"/>
          <w:sz w:val="24"/>
          <w:szCs w:val="24"/>
        </w:rPr>
        <w:t>trained</w:t>
      </w:r>
      <w:r w:rsidR="00AF707C" w:rsidRPr="006B12BA">
        <w:rPr>
          <w:rFonts w:ascii="Times New Roman" w:hAnsi="Times New Roman" w:cs="Times New Roman"/>
          <w:sz w:val="24"/>
          <w:szCs w:val="24"/>
        </w:rPr>
        <w:t xml:space="preserve"> on safety awareness, risk identification, ha</w:t>
      </w:r>
      <w:r w:rsidR="00CA1FCA">
        <w:rPr>
          <w:rFonts w:ascii="Times New Roman" w:hAnsi="Times New Roman" w:cs="Times New Roman"/>
          <w:sz w:val="24"/>
          <w:szCs w:val="24"/>
        </w:rPr>
        <w:t>zard management, use of safety w</w:t>
      </w:r>
      <w:r w:rsidR="00AF707C" w:rsidRPr="006B12BA">
        <w:rPr>
          <w:rFonts w:ascii="Times New Roman" w:hAnsi="Times New Roman" w:cs="Times New Roman"/>
          <w:sz w:val="24"/>
          <w:szCs w:val="24"/>
        </w:rPr>
        <w:t xml:space="preserve">ear, use of first aid </w:t>
      </w:r>
      <w:r w:rsidRPr="006B12BA">
        <w:rPr>
          <w:rFonts w:ascii="Times New Roman" w:hAnsi="Times New Roman" w:cs="Times New Roman"/>
          <w:sz w:val="24"/>
          <w:szCs w:val="24"/>
        </w:rPr>
        <w:t>and proper</w:t>
      </w:r>
      <w:r w:rsidR="00AF707C" w:rsidRPr="006B12BA">
        <w:rPr>
          <w:rFonts w:ascii="Times New Roman" w:hAnsi="Times New Roman" w:cs="Times New Roman"/>
          <w:sz w:val="24"/>
          <w:szCs w:val="24"/>
        </w:rPr>
        <w:t xml:space="preserve"> use </w:t>
      </w:r>
      <w:r w:rsidRPr="006B12BA">
        <w:rPr>
          <w:rFonts w:ascii="Times New Roman" w:hAnsi="Times New Roman" w:cs="Times New Roman"/>
          <w:sz w:val="24"/>
          <w:szCs w:val="24"/>
        </w:rPr>
        <w:t>of varieties</w:t>
      </w:r>
      <w:r w:rsidR="00AF707C" w:rsidRPr="006B12BA">
        <w:rPr>
          <w:rFonts w:ascii="Times New Roman" w:hAnsi="Times New Roman" w:cs="Times New Roman"/>
          <w:sz w:val="24"/>
          <w:szCs w:val="24"/>
        </w:rPr>
        <w:t xml:space="preserve"> of safety equipment, such as fall arrest systems because no matter how good safety policy of construction companies is without passing knowledge or safety awareness to the workers the policy may failed and accident will persist. The study established positive relationship which suggest that training of workers on safety knowledge and </w:t>
      </w:r>
      <w:r w:rsidR="00E80D70">
        <w:rPr>
          <w:rFonts w:ascii="Times New Roman" w:hAnsi="Times New Roman" w:cs="Times New Roman"/>
          <w:sz w:val="24"/>
          <w:szCs w:val="24"/>
        </w:rPr>
        <w:t>use of safety w</w:t>
      </w:r>
      <w:r w:rsidR="00DC62A2" w:rsidRPr="006B12BA">
        <w:rPr>
          <w:rFonts w:ascii="Times New Roman" w:hAnsi="Times New Roman" w:cs="Times New Roman"/>
          <w:sz w:val="24"/>
          <w:szCs w:val="24"/>
        </w:rPr>
        <w:t>ear</w:t>
      </w:r>
      <w:r w:rsidR="00E80D70">
        <w:rPr>
          <w:rFonts w:ascii="Times New Roman" w:hAnsi="Times New Roman" w:cs="Times New Roman"/>
          <w:sz w:val="24"/>
          <w:szCs w:val="24"/>
        </w:rPr>
        <w:t>s</w:t>
      </w:r>
      <w:r w:rsidR="00DC62A2" w:rsidRPr="006B12BA">
        <w:rPr>
          <w:rFonts w:ascii="Times New Roman" w:hAnsi="Times New Roman" w:cs="Times New Roman"/>
          <w:sz w:val="24"/>
          <w:szCs w:val="24"/>
        </w:rPr>
        <w:t xml:space="preserve"> were related.</w:t>
      </w:r>
      <w:r w:rsidR="00AF707C" w:rsidRPr="006B12BA">
        <w:rPr>
          <w:rFonts w:ascii="Times New Roman" w:hAnsi="Times New Roman" w:cs="Times New Roman"/>
          <w:sz w:val="24"/>
          <w:szCs w:val="24"/>
        </w:rPr>
        <w:t xml:space="preserve"> </w:t>
      </w:r>
    </w:p>
    <w:p w:rsidR="00AF707C" w:rsidRPr="00A832FB" w:rsidRDefault="00C47CAF" w:rsidP="00146A1D">
      <w:pPr>
        <w:autoSpaceDE w:val="0"/>
        <w:autoSpaceDN w:val="0"/>
        <w:adjustRightInd w:val="0"/>
        <w:spacing w:before="240" w:after="0" w:line="360" w:lineRule="auto"/>
        <w:jc w:val="both"/>
        <w:rPr>
          <w:rFonts w:ascii="Times New Roman" w:hAnsi="Times New Roman" w:cs="Times New Roman"/>
          <w:b/>
          <w:sz w:val="26"/>
          <w:szCs w:val="24"/>
        </w:rPr>
      </w:pPr>
      <w:r w:rsidRPr="00A832FB">
        <w:rPr>
          <w:rFonts w:ascii="Times New Roman" w:hAnsi="Times New Roman" w:cs="Times New Roman"/>
          <w:b/>
          <w:sz w:val="26"/>
          <w:szCs w:val="24"/>
        </w:rPr>
        <w:lastRenderedPageBreak/>
        <w:t>5.4</w:t>
      </w:r>
      <w:r w:rsidR="00AF707C" w:rsidRPr="00A832FB">
        <w:rPr>
          <w:rFonts w:ascii="Times New Roman" w:hAnsi="Times New Roman" w:cs="Times New Roman"/>
          <w:b/>
          <w:sz w:val="26"/>
          <w:szCs w:val="24"/>
        </w:rPr>
        <w:t xml:space="preserve"> </w:t>
      </w:r>
      <w:r w:rsidR="004370A6" w:rsidRPr="00A832FB">
        <w:rPr>
          <w:rFonts w:ascii="Times New Roman" w:hAnsi="Times New Roman" w:cs="Times New Roman"/>
          <w:b/>
          <w:sz w:val="26"/>
          <w:szCs w:val="24"/>
        </w:rPr>
        <w:tab/>
        <w:t>Recommendation</w:t>
      </w:r>
    </w:p>
    <w:p w:rsidR="00AF707C" w:rsidRPr="006B12BA" w:rsidRDefault="00AF707C" w:rsidP="00146A1D">
      <w:pPr>
        <w:autoSpaceDE w:val="0"/>
        <w:autoSpaceDN w:val="0"/>
        <w:adjustRightInd w:val="0"/>
        <w:spacing w:before="240" w:after="0" w:line="360" w:lineRule="auto"/>
        <w:jc w:val="both"/>
        <w:rPr>
          <w:rFonts w:ascii="Times New Roman" w:hAnsi="Times New Roman" w:cs="Times New Roman"/>
          <w:sz w:val="24"/>
          <w:szCs w:val="24"/>
        </w:rPr>
      </w:pPr>
      <w:r w:rsidRPr="006B12BA">
        <w:rPr>
          <w:rFonts w:ascii="Times New Roman" w:hAnsi="Times New Roman" w:cs="Times New Roman"/>
          <w:sz w:val="24"/>
          <w:szCs w:val="24"/>
        </w:rPr>
        <w:t>The following recommendation</w:t>
      </w:r>
      <w:r w:rsidR="00DC16D8">
        <w:rPr>
          <w:rFonts w:ascii="Times New Roman" w:hAnsi="Times New Roman" w:cs="Times New Roman"/>
          <w:sz w:val="24"/>
          <w:szCs w:val="24"/>
        </w:rPr>
        <w:t>s</w:t>
      </w:r>
      <w:r w:rsidRPr="006B12BA">
        <w:rPr>
          <w:rFonts w:ascii="Times New Roman" w:hAnsi="Times New Roman" w:cs="Times New Roman"/>
          <w:sz w:val="24"/>
          <w:szCs w:val="24"/>
        </w:rPr>
        <w:t xml:space="preserve"> were made </w:t>
      </w:r>
      <w:r w:rsidR="008E0254">
        <w:rPr>
          <w:rFonts w:ascii="Times New Roman" w:hAnsi="Times New Roman"/>
          <w:sz w:val="24"/>
          <w:szCs w:val="24"/>
        </w:rPr>
        <w:t xml:space="preserve">on improvement strategy </w:t>
      </w:r>
      <w:r w:rsidRPr="006B12BA">
        <w:rPr>
          <w:rFonts w:ascii="Times New Roman" w:hAnsi="Times New Roman"/>
          <w:sz w:val="24"/>
          <w:szCs w:val="24"/>
        </w:rPr>
        <w:t>o</w:t>
      </w:r>
      <w:r w:rsidR="008E0254">
        <w:rPr>
          <w:rFonts w:ascii="Times New Roman" w:hAnsi="Times New Roman"/>
          <w:sz w:val="24"/>
          <w:szCs w:val="24"/>
        </w:rPr>
        <w:t>n</w:t>
      </w:r>
      <w:r w:rsidRPr="006B12BA">
        <w:rPr>
          <w:rFonts w:ascii="Times New Roman" w:hAnsi="Times New Roman"/>
          <w:sz w:val="24"/>
          <w:szCs w:val="24"/>
        </w:rPr>
        <w:t xml:space="preserve"> safety practices among the construction workers</w:t>
      </w:r>
      <w:r w:rsidRPr="006B12BA">
        <w:rPr>
          <w:rFonts w:ascii="Times New Roman" w:hAnsi="Times New Roman" w:cs="Times New Roman"/>
          <w:sz w:val="24"/>
          <w:szCs w:val="24"/>
        </w:rPr>
        <w:t xml:space="preserve"> as a rationales for this study and to serves as additions to existing knowledge, availability of literature and reference documents on the subject of health and safety practices in Nigeria and world at large.</w:t>
      </w:r>
    </w:p>
    <w:p w:rsidR="00AF707C" w:rsidRPr="006B12BA" w:rsidRDefault="00AF707C" w:rsidP="00146A1D">
      <w:pPr>
        <w:pStyle w:val="ListParagraph"/>
        <w:numPr>
          <w:ilvl w:val="0"/>
          <w:numId w:val="15"/>
        </w:numPr>
        <w:spacing w:before="240" w:after="0" w:line="360" w:lineRule="auto"/>
        <w:jc w:val="both"/>
        <w:rPr>
          <w:rFonts w:ascii="Times New Roman" w:hAnsi="Times New Roman" w:cs="Times New Roman"/>
          <w:sz w:val="24"/>
          <w:szCs w:val="24"/>
        </w:rPr>
      </w:pPr>
      <w:r w:rsidRPr="006B12BA">
        <w:rPr>
          <w:rFonts w:ascii="Times New Roman" w:hAnsi="Times New Roman"/>
          <w:sz w:val="24"/>
          <w:szCs w:val="24"/>
        </w:rPr>
        <w:t xml:space="preserve">Clients are advised to </w:t>
      </w:r>
      <w:r w:rsidR="00691A60" w:rsidRPr="006B12BA">
        <w:rPr>
          <w:rFonts w:ascii="Times New Roman" w:hAnsi="Times New Roman"/>
          <w:sz w:val="24"/>
          <w:szCs w:val="24"/>
        </w:rPr>
        <w:t xml:space="preserve">use past record on health and safety performance to </w:t>
      </w:r>
      <w:r w:rsidRPr="006B12BA">
        <w:rPr>
          <w:rFonts w:ascii="Times New Roman" w:hAnsi="Times New Roman"/>
          <w:sz w:val="24"/>
          <w:szCs w:val="24"/>
        </w:rPr>
        <w:t>prequalified contractors.</w:t>
      </w:r>
    </w:p>
    <w:p w:rsidR="00DC62A2" w:rsidRPr="006B12BA" w:rsidRDefault="008E0254" w:rsidP="00146A1D">
      <w:pPr>
        <w:pStyle w:val="ListParagraph"/>
        <w:numPr>
          <w:ilvl w:val="0"/>
          <w:numId w:val="15"/>
        </w:numPr>
        <w:spacing w:before="240" w:after="0" w:line="360" w:lineRule="auto"/>
        <w:jc w:val="both"/>
        <w:rPr>
          <w:rFonts w:ascii="Times New Roman" w:hAnsi="Times New Roman" w:cs="Times New Roman"/>
          <w:sz w:val="24"/>
          <w:szCs w:val="24"/>
        </w:rPr>
      </w:pPr>
      <w:r>
        <w:rPr>
          <w:rFonts w:ascii="Times New Roman" w:eastAsia="Times New Roman" w:hAnsi="Times New Roman"/>
          <w:sz w:val="24"/>
          <w:szCs w:val="24"/>
        </w:rPr>
        <w:t>Construction managers should</w:t>
      </w:r>
      <w:r w:rsidR="00AF707C" w:rsidRPr="006B12BA">
        <w:rPr>
          <w:rFonts w:ascii="Times New Roman" w:eastAsia="Times New Roman" w:hAnsi="Times New Roman"/>
          <w:sz w:val="24"/>
          <w:szCs w:val="24"/>
        </w:rPr>
        <w:t xml:space="preserve"> engage </w:t>
      </w:r>
      <w:r w:rsidR="00AF707C" w:rsidRPr="006B12BA">
        <w:rPr>
          <w:rFonts w:ascii="Times New Roman" w:hAnsi="Times New Roman"/>
          <w:bCs/>
          <w:sz w:val="24"/>
          <w:szCs w:val="24"/>
        </w:rPr>
        <w:t xml:space="preserve">the </w:t>
      </w:r>
      <w:r w:rsidR="00AF707C" w:rsidRPr="006B12BA">
        <w:rPr>
          <w:rFonts w:ascii="Times New Roman" w:eastAsia="Times New Roman" w:hAnsi="Times New Roman"/>
          <w:sz w:val="24"/>
          <w:szCs w:val="24"/>
        </w:rPr>
        <w:t>use of safety audio, video and visual displaying gadgets on site to demonstrate safety consciousness among workers. W</w:t>
      </w:r>
      <w:r w:rsidR="00AF707C" w:rsidRPr="006B12BA">
        <w:rPr>
          <w:rFonts w:ascii="Times New Roman" w:hAnsi="Times New Roman"/>
          <w:sz w:val="24"/>
          <w:szCs w:val="24"/>
        </w:rPr>
        <w:t>orker</w:t>
      </w:r>
      <w:r w:rsidR="00691A60" w:rsidRPr="006B12BA">
        <w:rPr>
          <w:rFonts w:ascii="Times New Roman" w:hAnsi="Times New Roman"/>
          <w:sz w:val="24"/>
          <w:szCs w:val="24"/>
        </w:rPr>
        <w:t>s</w:t>
      </w:r>
      <w:r w:rsidR="00AF707C" w:rsidRPr="006B12BA">
        <w:rPr>
          <w:rFonts w:ascii="Times New Roman" w:hAnsi="Times New Roman"/>
          <w:sz w:val="24"/>
          <w:szCs w:val="24"/>
        </w:rPr>
        <w:t xml:space="preserve"> who are majorly vulnerable to accident on site can be controlled with this approach on site</w:t>
      </w:r>
      <w:r>
        <w:rPr>
          <w:rFonts w:ascii="Times New Roman" w:hAnsi="Times New Roman"/>
          <w:sz w:val="24"/>
          <w:szCs w:val="24"/>
        </w:rPr>
        <w:t>s, this might</w:t>
      </w:r>
      <w:r w:rsidR="00AF707C" w:rsidRPr="006B12BA">
        <w:rPr>
          <w:rFonts w:ascii="Times New Roman" w:hAnsi="Times New Roman"/>
          <w:sz w:val="24"/>
          <w:szCs w:val="24"/>
        </w:rPr>
        <w:t xml:space="preserve"> include appointing a personnel that will</w:t>
      </w:r>
      <w:r w:rsidR="00691A60" w:rsidRPr="006B12BA">
        <w:rPr>
          <w:rFonts w:ascii="Times New Roman" w:hAnsi="Times New Roman"/>
          <w:sz w:val="24"/>
          <w:szCs w:val="24"/>
        </w:rPr>
        <w:t xml:space="preserve"> keep reminding workers about</w:t>
      </w:r>
      <w:r w:rsidR="00AF707C" w:rsidRPr="006B12BA">
        <w:rPr>
          <w:rFonts w:ascii="Times New Roman" w:hAnsi="Times New Roman"/>
          <w:sz w:val="24"/>
          <w:szCs w:val="24"/>
        </w:rPr>
        <w:t xml:space="preserve"> their safety.</w:t>
      </w:r>
    </w:p>
    <w:p w:rsidR="00DC62A2" w:rsidRPr="006B12BA" w:rsidRDefault="00DC62A2" w:rsidP="00146A1D">
      <w:pPr>
        <w:pStyle w:val="ListParagraph"/>
        <w:numPr>
          <w:ilvl w:val="0"/>
          <w:numId w:val="15"/>
        </w:numPr>
        <w:spacing w:before="240" w:after="0" w:line="360" w:lineRule="auto"/>
        <w:jc w:val="both"/>
        <w:rPr>
          <w:rFonts w:ascii="Times New Roman" w:hAnsi="Times New Roman" w:cs="Times New Roman"/>
          <w:sz w:val="24"/>
          <w:szCs w:val="24"/>
        </w:rPr>
      </w:pPr>
      <w:r w:rsidRPr="006B12BA">
        <w:rPr>
          <w:rFonts w:ascii="Times New Roman" w:eastAsia="Times New Roman" w:hAnsi="Times New Roman"/>
          <w:sz w:val="24"/>
          <w:szCs w:val="24"/>
        </w:rPr>
        <w:t xml:space="preserve">Construction managers </w:t>
      </w:r>
      <w:r w:rsidRPr="006B12BA">
        <w:rPr>
          <w:rFonts w:ascii="Times New Roman" w:eastAsia="Times New Roman" w:hAnsi="Times New Roman" w:cs="Times New Roman"/>
          <w:sz w:val="24"/>
          <w:szCs w:val="24"/>
        </w:rPr>
        <w:t xml:space="preserve">should be embraced strategic approach on site such as: creating safety awareness, safety briefing, </w:t>
      </w:r>
      <w:r w:rsidRPr="006B12BA">
        <w:rPr>
          <w:rFonts w:ascii="Times New Roman" w:eastAsia="Times New Roman" w:hAnsi="Times New Roman"/>
          <w:sz w:val="24"/>
          <w:szCs w:val="24"/>
        </w:rPr>
        <w:t>include safety matters right from the planning phase, set safety guidelines into conditions of contract, reward workers that exhibit excellent safety performances.</w:t>
      </w:r>
    </w:p>
    <w:p w:rsidR="00AF707C" w:rsidRPr="006B12BA" w:rsidRDefault="00DC62A2" w:rsidP="00146A1D">
      <w:pPr>
        <w:pStyle w:val="ListParagraph"/>
        <w:numPr>
          <w:ilvl w:val="0"/>
          <w:numId w:val="15"/>
        </w:numPr>
        <w:spacing w:before="240" w:after="0" w:line="360" w:lineRule="auto"/>
        <w:jc w:val="both"/>
        <w:rPr>
          <w:rFonts w:ascii="Times New Roman" w:hAnsi="Times New Roman" w:cs="Times New Roman"/>
          <w:sz w:val="24"/>
          <w:szCs w:val="24"/>
        </w:rPr>
      </w:pPr>
      <w:r w:rsidRPr="006B12BA">
        <w:rPr>
          <w:rFonts w:ascii="Times New Roman" w:eastAsia="Times New Roman" w:hAnsi="Times New Roman" w:cs="Times New Roman"/>
          <w:sz w:val="24"/>
          <w:szCs w:val="24"/>
        </w:rPr>
        <w:t>Training and appointment of resident safety personnel/manager that will implement safety policy and form a monitoring control system that will keep reminding workers that they are absolutely responsible for their safety on site using public address system throughout the working hours.</w:t>
      </w:r>
    </w:p>
    <w:p w:rsidR="00AF707C" w:rsidRPr="006B12BA" w:rsidRDefault="00691A60" w:rsidP="00146A1D">
      <w:pPr>
        <w:pStyle w:val="ListParagraph"/>
        <w:numPr>
          <w:ilvl w:val="0"/>
          <w:numId w:val="15"/>
        </w:numPr>
        <w:autoSpaceDE w:val="0"/>
        <w:autoSpaceDN w:val="0"/>
        <w:adjustRightInd w:val="0"/>
        <w:spacing w:before="240" w:after="0" w:line="360" w:lineRule="auto"/>
        <w:jc w:val="both"/>
        <w:rPr>
          <w:rFonts w:ascii="Times New Roman" w:hAnsi="Times New Roman" w:cs="Times New Roman"/>
          <w:sz w:val="24"/>
          <w:szCs w:val="24"/>
        </w:rPr>
      </w:pPr>
      <w:r w:rsidRPr="006B12BA">
        <w:rPr>
          <w:rFonts w:ascii="Times New Roman" w:eastAsia="Times New Roman" w:hAnsi="Times New Roman"/>
          <w:sz w:val="24"/>
          <w:szCs w:val="24"/>
        </w:rPr>
        <w:t xml:space="preserve">Also </w:t>
      </w:r>
      <w:r w:rsidR="00AF707C" w:rsidRPr="006B12BA">
        <w:rPr>
          <w:rFonts w:ascii="Times New Roman" w:eastAsia="Times New Roman" w:hAnsi="Times New Roman"/>
          <w:sz w:val="24"/>
          <w:szCs w:val="24"/>
        </w:rPr>
        <w:t>in-house safety training, provi</w:t>
      </w:r>
      <w:r w:rsidRPr="006B12BA">
        <w:rPr>
          <w:rFonts w:ascii="Times New Roman" w:eastAsia="Times New Roman" w:hAnsi="Times New Roman"/>
          <w:sz w:val="24"/>
          <w:szCs w:val="24"/>
        </w:rPr>
        <w:t>sion of</w:t>
      </w:r>
      <w:r w:rsidR="00AF707C" w:rsidRPr="006B12BA">
        <w:rPr>
          <w:rFonts w:ascii="Times New Roman" w:eastAsia="Times New Roman" w:hAnsi="Times New Roman"/>
          <w:sz w:val="24"/>
          <w:szCs w:val="24"/>
        </w:rPr>
        <w:t xml:space="preserve"> safety booklets in various languages and ensure effective waste management on site</w:t>
      </w:r>
      <w:r w:rsidRPr="006B12BA">
        <w:rPr>
          <w:rFonts w:ascii="Times New Roman" w:hAnsi="Times New Roman"/>
          <w:sz w:val="24"/>
          <w:szCs w:val="24"/>
        </w:rPr>
        <w:t xml:space="preserve"> can reduced accident to barest minimum on site. </w:t>
      </w:r>
    </w:p>
    <w:p w:rsidR="00AF707C" w:rsidRPr="006B12BA" w:rsidRDefault="00AF707C" w:rsidP="00146A1D">
      <w:pPr>
        <w:pStyle w:val="ListParagraph"/>
        <w:numPr>
          <w:ilvl w:val="0"/>
          <w:numId w:val="15"/>
        </w:numPr>
        <w:spacing w:before="240" w:after="0" w:line="360" w:lineRule="auto"/>
        <w:jc w:val="both"/>
        <w:rPr>
          <w:rFonts w:ascii="Times New Roman" w:hAnsi="Times New Roman" w:cs="Times New Roman"/>
          <w:sz w:val="24"/>
          <w:szCs w:val="24"/>
        </w:rPr>
      </w:pPr>
      <w:r w:rsidRPr="006B12BA">
        <w:rPr>
          <w:rFonts w:ascii="Times New Roman" w:hAnsi="Times New Roman" w:cs="Times New Roman"/>
          <w:sz w:val="24"/>
          <w:szCs w:val="24"/>
        </w:rPr>
        <w:t xml:space="preserve">The </w:t>
      </w:r>
      <w:r w:rsidR="002340C1" w:rsidRPr="006B12BA">
        <w:rPr>
          <w:rFonts w:ascii="Times New Roman" w:hAnsi="Times New Roman" w:cs="Times New Roman"/>
          <w:sz w:val="24"/>
          <w:szCs w:val="24"/>
        </w:rPr>
        <w:t xml:space="preserve">industry can also form partnership with </w:t>
      </w:r>
      <w:r w:rsidRPr="006B12BA">
        <w:rPr>
          <w:rFonts w:ascii="Times New Roman" w:hAnsi="Times New Roman" w:cs="Times New Roman"/>
          <w:sz w:val="24"/>
          <w:szCs w:val="24"/>
        </w:rPr>
        <w:t>the government and Professional bo</w:t>
      </w:r>
      <w:r w:rsidR="00691A60" w:rsidRPr="006B12BA">
        <w:rPr>
          <w:rFonts w:ascii="Times New Roman" w:hAnsi="Times New Roman" w:cs="Times New Roman"/>
          <w:sz w:val="24"/>
          <w:szCs w:val="24"/>
        </w:rPr>
        <w:t>dies’ regulatory team</w:t>
      </w:r>
      <w:r w:rsidRPr="006B12BA">
        <w:rPr>
          <w:rFonts w:ascii="Times New Roman" w:hAnsi="Times New Roman" w:cs="Times New Roman"/>
          <w:sz w:val="24"/>
          <w:szCs w:val="24"/>
        </w:rPr>
        <w:t xml:space="preserve"> for site inspection at a regular interval on construction stage</w:t>
      </w:r>
      <w:r w:rsidR="00691A60" w:rsidRPr="006B12BA">
        <w:rPr>
          <w:rFonts w:ascii="Times New Roman" w:hAnsi="Times New Roman"/>
          <w:sz w:val="24"/>
          <w:szCs w:val="24"/>
        </w:rPr>
        <w:t xml:space="preserve"> </w:t>
      </w:r>
      <w:r w:rsidR="00D8624D" w:rsidRPr="006B12BA">
        <w:rPr>
          <w:rFonts w:ascii="Times New Roman" w:hAnsi="Times New Roman" w:cs="Times New Roman"/>
          <w:sz w:val="24"/>
          <w:szCs w:val="24"/>
        </w:rPr>
        <w:t xml:space="preserve">this will collaborates the effort </w:t>
      </w:r>
      <w:r w:rsidR="002340C1" w:rsidRPr="006B12BA">
        <w:rPr>
          <w:rFonts w:ascii="Times New Roman" w:hAnsi="Times New Roman" w:cs="Times New Roman"/>
          <w:sz w:val="24"/>
          <w:szCs w:val="24"/>
        </w:rPr>
        <w:t>of contractors’ safety manager</w:t>
      </w:r>
      <w:r w:rsidR="00D8624D" w:rsidRPr="006B12BA">
        <w:rPr>
          <w:rFonts w:ascii="Times New Roman" w:hAnsi="Times New Roman" w:cs="Times New Roman"/>
          <w:sz w:val="24"/>
          <w:szCs w:val="24"/>
        </w:rPr>
        <w:t xml:space="preserve"> to ensure safety </w:t>
      </w:r>
      <w:r w:rsidR="002340C1" w:rsidRPr="006B12BA">
        <w:rPr>
          <w:rFonts w:ascii="Times New Roman" w:hAnsi="Times New Roman" w:cs="Times New Roman"/>
          <w:sz w:val="24"/>
          <w:szCs w:val="24"/>
        </w:rPr>
        <w:t>practices are compiled with</w:t>
      </w:r>
      <w:r w:rsidR="00D8624D" w:rsidRPr="006B12BA">
        <w:rPr>
          <w:rFonts w:ascii="Times New Roman" w:hAnsi="Times New Roman" w:cs="Times New Roman"/>
          <w:sz w:val="24"/>
          <w:szCs w:val="24"/>
        </w:rPr>
        <w:t xml:space="preserve"> and documentation of any case of accident, towards building a safe working environment in enhanc</w:t>
      </w:r>
      <w:r w:rsidR="002340C1" w:rsidRPr="006B12BA">
        <w:rPr>
          <w:rFonts w:ascii="Times New Roman" w:hAnsi="Times New Roman" w:cs="Times New Roman"/>
          <w:sz w:val="24"/>
          <w:szCs w:val="24"/>
        </w:rPr>
        <w:t>ing successful project delivery.</w:t>
      </w:r>
    </w:p>
    <w:p w:rsidR="002340C1" w:rsidRPr="006B12BA" w:rsidRDefault="00AF707C" w:rsidP="00146A1D">
      <w:pPr>
        <w:pStyle w:val="ListParagraph"/>
        <w:numPr>
          <w:ilvl w:val="0"/>
          <w:numId w:val="15"/>
        </w:numPr>
        <w:spacing w:before="240" w:after="160" w:line="360" w:lineRule="auto"/>
        <w:ind w:right="90"/>
        <w:jc w:val="both"/>
        <w:rPr>
          <w:rFonts w:ascii="Times New Roman" w:hAnsi="Times New Roman" w:cs="Times New Roman"/>
          <w:sz w:val="24"/>
          <w:szCs w:val="24"/>
        </w:rPr>
      </w:pPr>
      <w:r w:rsidRPr="006B12BA">
        <w:rPr>
          <w:rFonts w:ascii="Times New Roman" w:hAnsi="Times New Roman" w:cs="Times New Roman"/>
          <w:sz w:val="24"/>
          <w:szCs w:val="24"/>
        </w:rPr>
        <w:t xml:space="preserve">Construction manager should adopt require site base training for the operatives </w:t>
      </w:r>
      <w:r w:rsidR="00691A60" w:rsidRPr="006B12BA">
        <w:rPr>
          <w:rFonts w:ascii="Times New Roman" w:hAnsi="Times New Roman" w:cs="Times New Roman"/>
          <w:sz w:val="24"/>
          <w:szCs w:val="24"/>
        </w:rPr>
        <w:t>e</w:t>
      </w:r>
      <w:r w:rsidR="008E0254">
        <w:rPr>
          <w:rFonts w:ascii="Times New Roman" w:hAnsi="Times New Roman" w:cs="Times New Roman"/>
          <w:sz w:val="24"/>
          <w:szCs w:val="24"/>
        </w:rPr>
        <w:t>specially on the use of safety w</w:t>
      </w:r>
      <w:r w:rsidR="00691A60" w:rsidRPr="006B12BA">
        <w:rPr>
          <w:rFonts w:ascii="Times New Roman" w:hAnsi="Times New Roman" w:cs="Times New Roman"/>
          <w:sz w:val="24"/>
          <w:szCs w:val="24"/>
        </w:rPr>
        <w:t xml:space="preserve">ears </w:t>
      </w:r>
      <w:r w:rsidRPr="006B12BA">
        <w:rPr>
          <w:rFonts w:ascii="Times New Roman" w:hAnsi="Times New Roman" w:cs="Times New Roman"/>
          <w:sz w:val="24"/>
          <w:szCs w:val="24"/>
        </w:rPr>
        <w:t xml:space="preserve">while safety </w:t>
      </w:r>
      <w:r w:rsidR="008E0254">
        <w:rPr>
          <w:rFonts w:ascii="Times New Roman" w:hAnsi="Times New Roman" w:cs="Times New Roman"/>
          <w:sz w:val="24"/>
          <w:szCs w:val="24"/>
        </w:rPr>
        <w:t>managers</w:t>
      </w:r>
      <w:r w:rsidRPr="006B12BA">
        <w:rPr>
          <w:rFonts w:ascii="Times New Roman" w:hAnsi="Times New Roman" w:cs="Times New Roman"/>
          <w:sz w:val="24"/>
          <w:szCs w:val="24"/>
        </w:rPr>
        <w:t xml:space="preserve"> should regul</w:t>
      </w:r>
      <w:r w:rsidR="00691A60" w:rsidRPr="006B12BA">
        <w:rPr>
          <w:rFonts w:ascii="Times New Roman" w:hAnsi="Times New Roman" w:cs="Times New Roman"/>
          <w:sz w:val="24"/>
          <w:szCs w:val="24"/>
        </w:rPr>
        <w:t>arly attends safety training course</w:t>
      </w:r>
      <w:r w:rsidRPr="006B12BA">
        <w:rPr>
          <w:rFonts w:ascii="Times New Roman" w:hAnsi="Times New Roman" w:cs="Times New Roman"/>
          <w:sz w:val="24"/>
          <w:szCs w:val="24"/>
        </w:rPr>
        <w:t>.</w:t>
      </w:r>
    </w:p>
    <w:p w:rsidR="00691A60" w:rsidRPr="006B12BA" w:rsidRDefault="00691A60" w:rsidP="00146A1D">
      <w:pPr>
        <w:pStyle w:val="ListParagraph"/>
        <w:numPr>
          <w:ilvl w:val="0"/>
          <w:numId w:val="15"/>
        </w:numPr>
        <w:spacing w:before="240" w:after="160" w:line="360" w:lineRule="auto"/>
        <w:ind w:left="450" w:right="90" w:hanging="450"/>
        <w:jc w:val="both"/>
        <w:rPr>
          <w:rFonts w:ascii="Times New Roman" w:hAnsi="Times New Roman" w:cs="Times New Roman"/>
          <w:sz w:val="24"/>
          <w:szCs w:val="24"/>
        </w:rPr>
      </w:pPr>
      <w:r w:rsidRPr="006B12BA">
        <w:rPr>
          <w:rFonts w:ascii="Times New Roman" w:hAnsi="Times New Roman" w:cs="Times New Roman"/>
          <w:sz w:val="24"/>
          <w:szCs w:val="24"/>
        </w:rPr>
        <w:t>T</w:t>
      </w:r>
      <w:r w:rsidR="000A0043" w:rsidRPr="006B12BA">
        <w:rPr>
          <w:rFonts w:ascii="Times New Roman" w:hAnsi="Times New Roman" w:cs="Times New Roman"/>
          <w:sz w:val="24"/>
          <w:szCs w:val="24"/>
        </w:rPr>
        <w:t xml:space="preserve">he study also seek for improvement on the </w:t>
      </w:r>
      <w:r w:rsidRPr="006B12BA">
        <w:rPr>
          <w:rFonts w:ascii="Times New Roman" w:hAnsi="Times New Roman" w:cs="Times New Roman"/>
          <w:sz w:val="24"/>
          <w:szCs w:val="24"/>
        </w:rPr>
        <w:t xml:space="preserve">involvement of safety </w:t>
      </w:r>
      <w:r w:rsidR="000A0043" w:rsidRPr="006B12BA">
        <w:rPr>
          <w:rFonts w:ascii="Times New Roman" w:hAnsi="Times New Roman" w:cs="Times New Roman"/>
          <w:sz w:val="24"/>
          <w:szCs w:val="24"/>
        </w:rPr>
        <w:t>managers’ and suggest at least one</w:t>
      </w:r>
      <w:r w:rsidRPr="006B12BA">
        <w:rPr>
          <w:rFonts w:ascii="Times New Roman" w:hAnsi="Times New Roman" w:cs="Times New Roman"/>
          <w:sz w:val="24"/>
          <w:szCs w:val="24"/>
        </w:rPr>
        <w:t xml:space="preserve"> </w:t>
      </w:r>
      <w:r w:rsidR="000A0043" w:rsidRPr="006B12BA">
        <w:rPr>
          <w:rFonts w:ascii="Times New Roman" w:hAnsi="Times New Roman" w:cs="Times New Roman"/>
          <w:sz w:val="24"/>
          <w:szCs w:val="24"/>
        </w:rPr>
        <w:t>safety managers</w:t>
      </w:r>
      <w:r w:rsidRPr="006B12BA">
        <w:rPr>
          <w:rFonts w:ascii="Times New Roman" w:hAnsi="Times New Roman" w:cs="Times New Roman"/>
          <w:sz w:val="24"/>
          <w:szCs w:val="24"/>
        </w:rPr>
        <w:t xml:space="preserve"> </w:t>
      </w:r>
      <w:r w:rsidR="000A0043" w:rsidRPr="006B12BA">
        <w:rPr>
          <w:rFonts w:ascii="Times New Roman" w:hAnsi="Times New Roman" w:cs="Times New Roman"/>
          <w:sz w:val="24"/>
          <w:szCs w:val="24"/>
        </w:rPr>
        <w:t>each on every project site.</w:t>
      </w:r>
    </w:p>
    <w:p w:rsidR="00691A60" w:rsidRPr="006B12BA" w:rsidRDefault="000A0043" w:rsidP="00146A1D">
      <w:pPr>
        <w:pStyle w:val="ListParagraph"/>
        <w:numPr>
          <w:ilvl w:val="0"/>
          <w:numId w:val="15"/>
        </w:numPr>
        <w:spacing w:before="240" w:after="160" w:line="360" w:lineRule="auto"/>
        <w:ind w:right="90" w:hanging="450"/>
        <w:jc w:val="both"/>
        <w:rPr>
          <w:rFonts w:ascii="Times New Roman" w:hAnsi="Times New Roman" w:cs="Times New Roman"/>
          <w:sz w:val="24"/>
          <w:szCs w:val="24"/>
        </w:rPr>
      </w:pPr>
      <w:r w:rsidRPr="006B12BA">
        <w:rPr>
          <w:rFonts w:ascii="Times New Roman" w:hAnsi="Times New Roman" w:cs="Times New Roman"/>
          <w:sz w:val="24"/>
          <w:szCs w:val="24"/>
        </w:rPr>
        <w:lastRenderedPageBreak/>
        <w:t xml:space="preserve">It is on this note the </w:t>
      </w:r>
      <w:r w:rsidR="00691A60" w:rsidRPr="006B12BA">
        <w:rPr>
          <w:rFonts w:ascii="Times New Roman" w:hAnsi="Times New Roman" w:cs="Times New Roman"/>
          <w:sz w:val="24"/>
          <w:szCs w:val="24"/>
        </w:rPr>
        <w:t xml:space="preserve">study </w:t>
      </w:r>
      <w:r w:rsidRPr="006B12BA">
        <w:rPr>
          <w:rFonts w:ascii="Times New Roman" w:hAnsi="Times New Roman" w:cs="Times New Roman"/>
          <w:sz w:val="24"/>
          <w:szCs w:val="24"/>
        </w:rPr>
        <w:t xml:space="preserve">call for an improved </w:t>
      </w:r>
      <w:r w:rsidR="00691A60" w:rsidRPr="006B12BA">
        <w:rPr>
          <w:rFonts w:ascii="Times New Roman" w:hAnsi="Times New Roman" w:cs="Times New Roman"/>
          <w:sz w:val="24"/>
          <w:szCs w:val="24"/>
        </w:rPr>
        <w:t>channel</w:t>
      </w:r>
      <w:r w:rsidR="00660574" w:rsidRPr="006B12BA">
        <w:rPr>
          <w:rFonts w:ascii="Times New Roman" w:hAnsi="Times New Roman" w:cs="Times New Roman"/>
          <w:sz w:val="24"/>
          <w:szCs w:val="24"/>
        </w:rPr>
        <w:t>s</w:t>
      </w:r>
      <w:r w:rsidR="00691A60" w:rsidRPr="006B12BA">
        <w:rPr>
          <w:rFonts w:ascii="Times New Roman" w:hAnsi="Times New Roman" w:cs="Times New Roman"/>
          <w:sz w:val="24"/>
          <w:szCs w:val="24"/>
        </w:rPr>
        <w:t xml:space="preserve"> of communication between site manager</w:t>
      </w:r>
      <w:r w:rsidR="008E0254">
        <w:rPr>
          <w:rFonts w:ascii="Times New Roman" w:hAnsi="Times New Roman" w:cs="Times New Roman"/>
          <w:sz w:val="24"/>
          <w:szCs w:val="24"/>
        </w:rPr>
        <w:t>s</w:t>
      </w:r>
      <w:r w:rsidR="00691A60" w:rsidRPr="006B12BA">
        <w:rPr>
          <w:rFonts w:ascii="Times New Roman" w:hAnsi="Times New Roman" w:cs="Times New Roman"/>
          <w:sz w:val="24"/>
          <w:szCs w:val="24"/>
        </w:rPr>
        <w:t xml:space="preserve"> and workers</w:t>
      </w:r>
      <w:r w:rsidRPr="006B12BA">
        <w:rPr>
          <w:rFonts w:ascii="Times New Roman" w:hAnsi="Times New Roman" w:cs="Times New Roman"/>
          <w:sz w:val="24"/>
          <w:szCs w:val="24"/>
        </w:rPr>
        <w:t>, to ensure that the objectives and safety need</w:t>
      </w:r>
      <w:r w:rsidR="00660574" w:rsidRPr="006B12BA">
        <w:rPr>
          <w:rFonts w:ascii="Times New Roman" w:hAnsi="Times New Roman" w:cs="Times New Roman"/>
          <w:sz w:val="24"/>
          <w:szCs w:val="24"/>
        </w:rPr>
        <w:t>s for</w:t>
      </w:r>
      <w:r w:rsidRPr="006B12BA">
        <w:rPr>
          <w:rFonts w:ascii="Times New Roman" w:hAnsi="Times New Roman" w:cs="Times New Roman"/>
          <w:sz w:val="24"/>
          <w:szCs w:val="24"/>
        </w:rPr>
        <w:t xml:space="preserve"> each</w:t>
      </w:r>
      <w:r w:rsidR="00660574" w:rsidRPr="006B12BA">
        <w:rPr>
          <w:rFonts w:ascii="Times New Roman" w:hAnsi="Times New Roman" w:cs="Times New Roman"/>
          <w:sz w:val="24"/>
          <w:szCs w:val="24"/>
        </w:rPr>
        <w:t xml:space="preserve"> of the </w:t>
      </w:r>
      <w:r w:rsidRPr="006B12BA">
        <w:rPr>
          <w:rFonts w:ascii="Times New Roman" w:hAnsi="Times New Roman" w:cs="Times New Roman"/>
          <w:sz w:val="24"/>
          <w:szCs w:val="24"/>
        </w:rPr>
        <w:t>projects are well communicated to site operatives</w:t>
      </w:r>
    </w:p>
    <w:p w:rsidR="002340C1" w:rsidRPr="006B12BA" w:rsidRDefault="008E0254" w:rsidP="00146A1D">
      <w:pPr>
        <w:pStyle w:val="ListParagraph"/>
        <w:numPr>
          <w:ilvl w:val="0"/>
          <w:numId w:val="15"/>
        </w:numPr>
        <w:autoSpaceDE w:val="0"/>
        <w:autoSpaceDN w:val="0"/>
        <w:adjustRightInd w:val="0"/>
        <w:spacing w:before="240" w:after="24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However, in improving</w:t>
      </w:r>
      <w:r w:rsidR="002340C1" w:rsidRPr="006B12BA">
        <w:rPr>
          <w:rFonts w:ascii="Times New Roman" w:hAnsi="Times New Roman" w:cs="Times New Roman"/>
          <w:sz w:val="24"/>
          <w:szCs w:val="24"/>
        </w:rPr>
        <w:t xml:space="preserve"> safety practices among the workers, non</w:t>
      </w:r>
      <w:r>
        <w:rPr>
          <w:rFonts w:ascii="Times New Roman" w:hAnsi="Times New Roman" w:cs="Times New Roman"/>
          <w:sz w:val="24"/>
          <w:szCs w:val="24"/>
        </w:rPr>
        <w:t>-financial rewards and award could</w:t>
      </w:r>
      <w:r w:rsidR="002340C1" w:rsidRPr="006B12BA">
        <w:rPr>
          <w:rFonts w:ascii="Times New Roman" w:hAnsi="Times New Roman" w:cs="Times New Roman"/>
          <w:sz w:val="24"/>
          <w:szCs w:val="24"/>
        </w:rPr>
        <w:t xml:space="preserve"> be instituted to workers th</w:t>
      </w:r>
      <w:r>
        <w:rPr>
          <w:rFonts w:ascii="Times New Roman" w:hAnsi="Times New Roman" w:cs="Times New Roman"/>
          <w:sz w:val="24"/>
          <w:szCs w:val="24"/>
        </w:rPr>
        <w:t>at exhibited</w:t>
      </w:r>
      <w:r w:rsidR="002340C1" w:rsidRPr="006B12BA">
        <w:rPr>
          <w:rFonts w:ascii="Times New Roman" w:hAnsi="Times New Roman" w:cs="Times New Roman"/>
          <w:sz w:val="24"/>
          <w:szCs w:val="24"/>
        </w:rPr>
        <w:t xml:space="preserve"> excellent safety performance among others. </w:t>
      </w:r>
      <w:r w:rsidR="002340C1" w:rsidRPr="006B12BA">
        <w:rPr>
          <w:rFonts w:ascii="Times New Roman" w:eastAsia="Times New Roman" w:hAnsi="Times New Roman" w:cs="Times New Roman"/>
          <w:sz w:val="24"/>
          <w:szCs w:val="24"/>
        </w:rPr>
        <w:t xml:space="preserve">Lastly, implementation of safety code in execution of building production process should be improved, considering the manner workers disregard safety practices as pointed out by the finding of the study. </w:t>
      </w:r>
    </w:p>
    <w:p w:rsidR="002340C1" w:rsidRPr="00A832FB" w:rsidRDefault="008E0254" w:rsidP="00146A1D">
      <w:pPr>
        <w:pStyle w:val="ListParagraph"/>
        <w:numPr>
          <w:ilvl w:val="0"/>
          <w:numId w:val="15"/>
        </w:numPr>
        <w:spacing w:before="240" w:after="0" w:line="360" w:lineRule="auto"/>
        <w:jc w:val="both"/>
        <w:rPr>
          <w:rFonts w:ascii="Times New Roman" w:hAnsi="Times New Roman" w:cs="Times New Roman"/>
          <w:sz w:val="26"/>
          <w:szCs w:val="24"/>
        </w:rPr>
      </w:pPr>
      <w:r>
        <w:rPr>
          <w:rFonts w:ascii="Times New Roman" w:hAnsi="Times New Roman"/>
          <w:sz w:val="24"/>
          <w:szCs w:val="24"/>
        </w:rPr>
        <w:t>Finally, Government should</w:t>
      </w:r>
      <w:r w:rsidR="002340C1" w:rsidRPr="006B12BA">
        <w:rPr>
          <w:rFonts w:ascii="Times New Roman" w:hAnsi="Times New Roman"/>
          <w:sz w:val="24"/>
          <w:szCs w:val="24"/>
        </w:rPr>
        <w:t xml:space="preserve"> intensive their effort towards safety implementation by partnership with professional bodies in the built environment to organizing special training on health and safety practice on construction site for the tradesmen, Nigerian Institute of Building (NIOB) has started already.</w:t>
      </w:r>
    </w:p>
    <w:p w:rsidR="00AF707C" w:rsidRPr="00A832FB" w:rsidRDefault="00C47CAF" w:rsidP="00146A1D">
      <w:pPr>
        <w:spacing w:before="240" w:after="0" w:line="360" w:lineRule="auto"/>
        <w:jc w:val="both"/>
        <w:rPr>
          <w:rFonts w:ascii="Times New Roman" w:hAnsi="Times New Roman"/>
          <w:b/>
          <w:sz w:val="26"/>
          <w:szCs w:val="24"/>
        </w:rPr>
      </w:pPr>
      <w:r w:rsidRPr="00A832FB">
        <w:rPr>
          <w:rFonts w:ascii="Times New Roman" w:hAnsi="Times New Roman"/>
          <w:b/>
          <w:sz w:val="26"/>
          <w:szCs w:val="24"/>
        </w:rPr>
        <w:t>5</w:t>
      </w:r>
      <w:r w:rsidR="00834CC2" w:rsidRPr="00A832FB">
        <w:rPr>
          <w:rFonts w:ascii="Times New Roman" w:hAnsi="Times New Roman"/>
          <w:b/>
          <w:sz w:val="26"/>
          <w:szCs w:val="24"/>
        </w:rPr>
        <w:t>.6</w:t>
      </w:r>
      <w:r w:rsidRPr="00A832FB">
        <w:rPr>
          <w:rFonts w:ascii="Times New Roman" w:hAnsi="Times New Roman"/>
          <w:b/>
          <w:sz w:val="26"/>
          <w:szCs w:val="24"/>
        </w:rPr>
        <w:tab/>
      </w:r>
      <w:r w:rsidR="004370A6" w:rsidRPr="00A832FB">
        <w:rPr>
          <w:rFonts w:ascii="Times New Roman" w:hAnsi="Times New Roman"/>
          <w:b/>
          <w:sz w:val="26"/>
          <w:szCs w:val="24"/>
        </w:rPr>
        <w:t>Areas for further research</w:t>
      </w:r>
    </w:p>
    <w:p w:rsidR="00AF707C" w:rsidRPr="006B12BA" w:rsidRDefault="00AF707C" w:rsidP="00146A1D">
      <w:pPr>
        <w:spacing w:before="240" w:after="0" w:line="360" w:lineRule="auto"/>
        <w:jc w:val="both"/>
        <w:rPr>
          <w:rFonts w:ascii="Times New Roman" w:hAnsi="Times New Roman"/>
          <w:sz w:val="24"/>
          <w:szCs w:val="24"/>
        </w:rPr>
      </w:pPr>
      <w:r w:rsidRPr="006B12BA">
        <w:rPr>
          <w:rFonts w:ascii="Times New Roman" w:hAnsi="Times New Roman"/>
          <w:sz w:val="24"/>
          <w:szCs w:val="24"/>
        </w:rPr>
        <w:t>This same resea</w:t>
      </w:r>
      <w:r w:rsidR="008E0254">
        <w:rPr>
          <w:rFonts w:ascii="Times New Roman" w:hAnsi="Times New Roman"/>
          <w:sz w:val="24"/>
          <w:szCs w:val="24"/>
        </w:rPr>
        <w:t>rch should</w:t>
      </w:r>
      <w:r w:rsidR="00A17522" w:rsidRPr="006B12BA">
        <w:rPr>
          <w:rFonts w:ascii="Times New Roman" w:hAnsi="Times New Roman"/>
          <w:sz w:val="24"/>
          <w:szCs w:val="24"/>
        </w:rPr>
        <w:t xml:space="preserve"> be further carried out </w:t>
      </w:r>
      <w:r w:rsidR="008E0254">
        <w:rPr>
          <w:rFonts w:ascii="Times New Roman" w:hAnsi="Times New Roman"/>
          <w:sz w:val="24"/>
          <w:szCs w:val="24"/>
        </w:rPr>
        <w:t>covering a large scope especially at the</w:t>
      </w:r>
      <w:r w:rsidR="00A17522" w:rsidRPr="006B12BA">
        <w:rPr>
          <w:rFonts w:ascii="Times New Roman" w:hAnsi="Times New Roman"/>
          <w:sz w:val="24"/>
          <w:szCs w:val="24"/>
        </w:rPr>
        <w:t xml:space="preserve"> </w:t>
      </w:r>
      <w:r w:rsidRPr="006B12BA">
        <w:rPr>
          <w:rFonts w:ascii="Times New Roman" w:hAnsi="Times New Roman"/>
          <w:sz w:val="24"/>
          <w:szCs w:val="24"/>
        </w:rPr>
        <w:t>variou</w:t>
      </w:r>
      <w:r w:rsidR="00A17522" w:rsidRPr="006B12BA">
        <w:rPr>
          <w:rFonts w:ascii="Times New Roman" w:hAnsi="Times New Roman"/>
          <w:sz w:val="24"/>
          <w:szCs w:val="24"/>
        </w:rPr>
        <w:t>s geopolitical zones of Nigeria</w:t>
      </w:r>
      <w:r w:rsidR="00E80D70">
        <w:rPr>
          <w:rFonts w:ascii="Times New Roman" w:hAnsi="Times New Roman"/>
          <w:sz w:val="24"/>
          <w:szCs w:val="24"/>
        </w:rPr>
        <w:t>. Also, area such as</w:t>
      </w:r>
      <w:r w:rsidR="008E0254">
        <w:rPr>
          <w:rFonts w:ascii="Times New Roman" w:hAnsi="Times New Roman"/>
          <w:sz w:val="24"/>
          <w:szCs w:val="24"/>
        </w:rPr>
        <w:t xml:space="preserve"> l</w:t>
      </w:r>
      <w:r w:rsidRPr="006B12BA">
        <w:rPr>
          <w:rFonts w:ascii="Times New Roman" w:hAnsi="Times New Roman"/>
          <w:sz w:val="24"/>
          <w:szCs w:val="24"/>
        </w:rPr>
        <w:t>ink between safety education and safety practices, public private partnership (PPP) concept for implem</w:t>
      </w:r>
      <w:r w:rsidR="008E0254">
        <w:rPr>
          <w:rFonts w:ascii="Times New Roman" w:hAnsi="Times New Roman"/>
          <w:sz w:val="24"/>
          <w:szCs w:val="24"/>
        </w:rPr>
        <w:t xml:space="preserve">enting safety practices on site can as well be </w:t>
      </w:r>
      <w:r w:rsidR="008E0254" w:rsidRPr="006B12BA">
        <w:rPr>
          <w:rFonts w:ascii="Times New Roman" w:hAnsi="Times New Roman"/>
          <w:sz w:val="24"/>
          <w:szCs w:val="24"/>
        </w:rPr>
        <w:t>explored</w:t>
      </w:r>
      <w:r w:rsidR="008E0254">
        <w:rPr>
          <w:rFonts w:ascii="Times New Roman" w:hAnsi="Times New Roman"/>
          <w:sz w:val="24"/>
          <w:szCs w:val="24"/>
        </w:rPr>
        <w:t>.</w:t>
      </w:r>
      <w:r w:rsidR="0012327E">
        <w:rPr>
          <w:rFonts w:ascii="Times New Roman" w:hAnsi="Times New Roman"/>
          <w:sz w:val="24"/>
          <w:szCs w:val="24"/>
        </w:rPr>
        <w:t xml:space="preserve"> Lastly a comparative study must be carried to assess effects of safety wears on work output of each of the construction tradesmen.</w:t>
      </w:r>
    </w:p>
    <w:p w:rsidR="00AF707C" w:rsidRPr="006B12BA" w:rsidRDefault="00AF707C" w:rsidP="00146A1D">
      <w:pPr>
        <w:spacing w:before="240" w:line="360" w:lineRule="auto"/>
      </w:pPr>
    </w:p>
    <w:p w:rsidR="00AF707C" w:rsidRPr="006B12BA" w:rsidRDefault="00AF707C" w:rsidP="00ED4646">
      <w:pPr>
        <w:spacing w:line="360" w:lineRule="auto"/>
      </w:pPr>
    </w:p>
    <w:p w:rsidR="00AF707C" w:rsidRPr="006B12BA" w:rsidRDefault="00AF707C" w:rsidP="00ED4646">
      <w:pPr>
        <w:spacing w:line="360" w:lineRule="auto"/>
      </w:pPr>
    </w:p>
    <w:p w:rsidR="00AF707C" w:rsidRPr="006B12BA" w:rsidRDefault="00AF707C" w:rsidP="00ED4646">
      <w:pPr>
        <w:spacing w:line="360" w:lineRule="auto"/>
      </w:pPr>
    </w:p>
    <w:p w:rsidR="00AF707C" w:rsidRPr="006B12BA" w:rsidRDefault="00AF707C" w:rsidP="00ED4646">
      <w:pPr>
        <w:spacing w:line="360" w:lineRule="auto"/>
      </w:pPr>
    </w:p>
    <w:p w:rsidR="00AF707C" w:rsidRPr="006B12BA" w:rsidRDefault="00AF707C" w:rsidP="00ED4646">
      <w:pPr>
        <w:spacing w:line="360" w:lineRule="auto"/>
      </w:pPr>
    </w:p>
    <w:p w:rsidR="00AF707C" w:rsidRPr="006B12BA" w:rsidRDefault="00AF707C" w:rsidP="00ED4646">
      <w:pPr>
        <w:spacing w:line="360" w:lineRule="auto"/>
      </w:pPr>
    </w:p>
    <w:p w:rsidR="00146A1D" w:rsidRPr="006B12BA" w:rsidRDefault="00146A1D" w:rsidP="00ED4646">
      <w:pPr>
        <w:spacing w:line="360" w:lineRule="auto"/>
        <w:jc w:val="both"/>
      </w:pPr>
    </w:p>
    <w:p w:rsidR="00B73F3E" w:rsidRPr="00A832FB" w:rsidRDefault="00A64BDD" w:rsidP="00A64BDD">
      <w:pPr>
        <w:tabs>
          <w:tab w:val="left" w:pos="2175"/>
          <w:tab w:val="center" w:pos="4680"/>
        </w:tabs>
        <w:spacing w:line="360" w:lineRule="auto"/>
        <w:rPr>
          <w:rFonts w:ascii="Times New Roman" w:hAnsi="Times New Roman" w:cs="Times New Roman"/>
          <w:b/>
          <w:sz w:val="26"/>
          <w:szCs w:val="24"/>
        </w:rPr>
      </w:pPr>
      <w:r>
        <w:rPr>
          <w:rFonts w:ascii="Times New Roman" w:hAnsi="Times New Roman" w:cs="Times New Roman"/>
          <w:b/>
          <w:sz w:val="26"/>
          <w:szCs w:val="24"/>
        </w:rPr>
        <w:lastRenderedPageBreak/>
        <w:tab/>
      </w:r>
      <w:r>
        <w:rPr>
          <w:rFonts w:ascii="Times New Roman" w:hAnsi="Times New Roman" w:cs="Times New Roman"/>
          <w:b/>
          <w:sz w:val="26"/>
          <w:szCs w:val="24"/>
        </w:rPr>
        <w:tab/>
      </w:r>
      <w:r w:rsidR="007E1C52" w:rsidRPr="00A832FB">
        <w:rPr>
          <w:rFonts w:ascii="Times New Roman" w:hAnsi="Times New Roman" w:cs="Times New Roman"/>
          <w:b/>
          <w:sz w:val="26"/>
          <w:szCs w:val="24"/>
        </w:rPr>
        <w:t xml:space="preserve">LIST OF </w:t>
      </w:r>
      <w:r w:rsidR="00B73F3E" w:rsidRPr="00A832FB">
        <w:rPr>
          <w:rFonts w:ascii="Times New Roman" w:hAnsi="Times New Roman" w:cs="Times New Roman"/>
          <w:b/>
          <w:sz w:val="26"/>
          <w:szCs w:val="24"/>
        </w:rPr>
        <w:t>REFERENCES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Abdelhamid, T. S., &amp; Everett J. G. (2000). Identifying root causes of construction accidents. </w:t>
      </w:r>
      <w:r w:rsidRPr="00DF190C">
        <w:rPr>
          <w:rFonts w:ascii="Times New Roman" w:hAnsi="Times New Roman" w:cs="Times New Roman"/>
          <w:i/>
          <w:iCs/>
          <w:color w:val="000000" w:themeColor="text1"/>
          <w:sz w:val="24"/>
          <w:szCs w:val="24"/>
        </w:rPr>
        <w:t>Journal of construction engineering and management</w:t>
      </w:r>
      <w:r w:rsidRPr="00DF190C">
        <w:rPr>
          <w:rFonts w:ascii="Times New Roman" w:hAnsi="Times New Roman" w:cs="Times New Roman"/>
          <w:i/>
          <w:color w:val="000000" w:themeColor="text1"/>
          <w:sz w:val="24"/>
          <w:szCs w:val="24"/>
        </w:rPr>
        <w:t>;</w:t>
      </w:r>
      <w:r w:rsidRPr="00DF190C">
        <w:rPr>
          <w:rFonts w:ascii="Times New Roman" w:hAnsi="Times New Roman" w:cs="Times New Roman"/>
          <w:iCs/>
          <w:color w:val="000000" w:themeColor="text1"/>
          <w:sz w:val="24"/>
          <w:szCs w:val="24"/>
        </w:rPr>
        <w:t xml:space="preserve"> 126:52</w:t>
      </w:r>
      <w:r w:rsidRPr="00DF190C">
        <w:rPr>
          <w:rFonts w:ascii="Times New Roman" w:hAnsi="Times New Roman" w:cs="Times New Roman"/>
          <w:color w:val="000000" w:themeColor="text1"/>
          <w:sz w:val="24"/>
          <w:szCs w:val="24"/>
        </w:rPr>
        <w:t>-60.</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Abdul Kadir, M. R., Lee, W. P., Jaafar, M. S., Sapuan, S. M., and Ali, A. A. (2005). “Factors affecting construction labour productivity for Malaysian residential projects.” </w:t>
      </w:r>
      <w:r w:rsidRPr="00DF190C">
        <w:rPr>
          <w:rFonts w:ascii="Times New Roman" w:hAnsi="Times New Roman" w:cs="Times New Roman"/>
          <w:i/>
          <w:color w:val="000000" w:themeColor="text1"/>
          <w:sz w:val="24"/>
          <w:szCs w:val="24"/>
        </w:rPr>
        <w:t>Journal of Structural Survey</w:t>
      </w:r>
      <w:r w:rsidRPr="00DF190C">
        <w:rPr>
          <w:rFonts w:ascii="Times New Roman" w:hAnsi="Times New Roman" w:cs="Times New Roman"/>
          <w:color w:val="000000" w:themeColor="text1"/>
          <w:sz w:val="24"/>
          <w:szCs w:val="24"/>
        </w:rPr>
        <w:t xml:space="preserve">, 23(1), 42–54.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 xml:space="preserve">Abdullah, A., Bilau, A. A., Enegbuma, W. I., &amp; </w:t>
      </w:r>
      <w:r w:rsidRPr="00DF190C">
        <w:rPr>
          <w:rFonts w:ascii="Times New Roman" w:hAnsi="Times New Roman" w:cs="Times New Roman"/>
          <w:color w:val="000000" w:themeColor="text1"/>
          <w:sz w:val="24"/>
          <w:szCs w:val="24"/>
        </w:rPr>
        <w:t xml:space="preserve">Adjei, E.A. (2009). </w:t>
      </w:r>
      <w:r w:rsidRPr="00DF190C">
        <w:rPr>
          <w:rFonts w:ascii="Times New Roman" w:hAnsi="Times New Roman" w:cs="Times New Roman"/>
          <w:i/>
          <w:iCs/>
          <w:color w:val="000000" w:themeColor="text1"/>
          <w:sz w:val="24"/>
          <w:szCs w:val="24"/>
        </w:rPr>
        <w:t>Motivational Strategies to Improve Productivity in the Construction Industries in Ghana</w:t>
      </w:r>
      <w:r w:rsidRPr="00DF190C">
        <w:rPr>
          <w:rFonts w:ascii="Times New Roman" w:hAnsi="Times New Roman" w:cs="Times New Roman"/>
          <w:color w:val="000000" w:themeColor="text1"/>
          <w:sz w:val="24"/>
          <w:szCs w:val="24"/>
        </w:rPr>
        <w:t>. An unpublished M.Sc Thesis of the Department of Building Technology, Kwame Nkrumah University of Science and Technology, Kumasi, Ghana.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eastAsia="Times New Roman" w:hAnsi="Times New Roman" w:cs="Times New Roman"/>
          <w:color w:val="000000" w:themeColor="text1"/>
          <w:sz w:val="24"/>
          <w:szCs w:val="24"/>
        </w:rPr>
        <w:t xml:space="preserve">Adelekan, I. O. (2009) </w:t>
      </w:r>
      <w:r w:rsidRPr="00DF190C">
        <w:rPr>
          <w:rFonts w:ascii="Times New Roman" w:eastAsia="Times New Roman" w:hAnsi="Times New Roman" w:cs="Times New Roman"/>
          <w:i/>
          <w:color w:val="000000" w:themeColor="text1"/>
          <w:sz w:val="24"/>
          <w:szCs w:val="24"/>
        </w:rPr>
        <w:t>Vulnerability of poor urban coastal communities to climate change in Lagos, Nigeria</w:t>
      </w:r>
      <w:r w:rsidRPr="00DF190C">
        <w:rPr>
          <w:rFonts w:ascii="Times New Roman" w:eastAsia="Times New Roman" w:hAnsi="Times New Roman" w:cs="Times New Roman"/>
          <w:color w:val="000000" w:themeColor="text1"/>
          <w:sz w:val="24"/>
          <w:szCs w:val="24"/>
        </w:rPr>
        <w:t xml:space="preserve">. In </w:t>
      </w:r>
      <w:r w:rsidRPr="00DF190C">
        <w:rPr>
          <w:rFonts w:ascii="Times New Roman" w:eastAsia="Times New Roman" w:hAnsi="Times New Roman" w:cs="Times New Roman"/>
          <w:iCs/>
          <w:color w:val="000000" w:themeColor="text1"/>
          <w:sz w:val="24"/>
          <w:szCs w:val="24"/>
        </w:rPr>
        <w:t>Fifth Urban research symposium</w:t>
      </w:r>
      <w:r w:rsidRPr="00DF190C">
        <w:rPr>
          <w:rFonts w:ascii="Times New Roman" w:eastAsia="Times New Roman" w:hAnsi="Times New Roman" w:cs="Times New Roman"/>
          <w:color w:val="000000" w:themeColor="text1"/>
          <w:sz w:val="24"/>
          <w:szCs w:val="24"/>
        </w:rPr>
        <w:t xml:space="preserve"> (pp. 28-30).</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Adewuyi, T. O., &amp; Otali, M. (2013). Evaluation of Causes of Construction Material Waste: Case of River State,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Ethiopian Journal of Environmental Studies and Management</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6</w:t>
      </w:r>
      <w:r w:rsidRPr="00DF190C">
        <w:rPr>
          <w:rFonts w:ascii="Times New Roman" w:hAnsi="Times New Roman" w:cs="Times New Roman"/>
          <w:color w:val="000000" w:themeColor="text1"/>
          <w:sz w:val="24"/>
          <w:szCs w:val="24"/>
          <w:shd w:val="clear" w:color="auto" w:fill="FFFFFF"/>
        </w:rPr>
        <w:t xml:space="preserve">(6), 746-753. </w:t>
      </w:r>
      <w:hyperlink r:id="rId26" w:history="1">
        <w:r w:rsidRPr="00DF190C">
          <w:rPr>
            <w:rStyle w:val="Hyperlink"/>
            <w:rFonts w:ascii="Times New Roman" w:hAnsi="Times New Roman" w:cs="Times New Roman"/>
            <w:color w:val="000000" w:themeColor="text1"/>
            <w:sz w:val="24"/>
            <w:szCs w:val="24"/>
            <w:u w:val="none"/>
          </w:rPr>
          <w:t>http://dx.doi.org/10.4314/ejesm.v6i6.5S</w:t>
        </w:r>
      </w:hyperlink>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Adnan, E., Sherif, M., &amp; Saleh, A. (2009). Factors Affecting the Performance of Construction Projects in the Gaza Strip. </w:t>
      </w:r>
      <w:r w:rsidRPr="00DF190C">
        <w:rPr>
          <w:rFonts w:ascii="Times New Roman" w:hAnsi="Times New Roman" w:cs="Times New Roman"/>
          <w:i/>
          <w:iCs/>
          <w:color w:val="000000" w:themeColor="text1"/>
          <w:sz w:val="24"/>
          <w:szCs w:val="24"/>
        </w:rPr>
        <w:t>Journal of Civil Engineering and Management,</w:t>
      </w:r>
      <w:r w:rsidRPr="00DF190C">
        <w:rPr>
          <w:rFonts w:ascii="Times New Roman" w:hAnsi="Times New Roman" w:cs="Times New Roman"/>
          <w:iCs/>
          <w:color w:val="000000" w:themeColor="text1"/>
          <w:sz w:val="24"/>
          <w:szCs w:val="24"/>
        </w:rPr>
        <w:t xml:space="preserve"> 15</w:t>
      </w:r>
      <w:r w:rsidRPr="00DF190C">
        <w:rPr>
          <w:rFonts w:ascii="Times New Roman" w:hAnsi="Times New Roman" w:cs="Times New Roman"/>
          <w:color w:val="000000" w:themeColor="text1"/>
          <w:sz w:val="24"/>
          <w:szCs w:val="24"/>
        </w:rPr>
        <w:t xml:space="preserve">(3), 269-280. </w:t>
      </w:r>
      <w:hyperlink r:id="rId27" w:history="1">
        <w:r w:rsidRPr="00DF190C">
          <w:rPr>
            <w:rStyle w:val="Hyperlink"/>
            <w:rFonts w:ascii="Times New Roman" w:hAnsi="Times New Roman" w:cs="Times New Roman"/>
            <w:color w:val="000000" w:themeColor="text1"/>
            <w:sz w:val="24"/>
            <w:szCs w:val="24"/>
            <w:u w:val="none"/>
          </w:rPr>
          <w:t>http://dx.doi.org/10.3846/1392-3730.2009.15.269-280</w:t>
        </w:r>
      </w:hyperlink>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Agwu, M. O. (2012). Total Safety Management: A Strategy for Improving Organisational Performance in Chosen Construction Companies in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International Journal of Business and Social Science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3</w:t>
      </w:r>
      <w:r w:rsidRPr="00DF190C">
        <w:rPr>
          <w:rFonts w:ascii="Times New Roman" w:hAnsi="Times New Roman" w:cs="Times New Roman"/>
          <w:color w:val="000000" w:themeColor="text1"/>
          <w:sz w:val="24"/>
          <w:szCs w:val="24"/>
          <w:shd w:val="clear" w:color="auto" w:fill="FFFFFF"/>
        </w:rPr>
        <w:t>(20).</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Agwu, M. O., &amp; Olele, H. E. (2013) Fatalities in the Nigeria country industry. A case of Poor safety culture. British journal of economics, management and trade 4(3); 432-452.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Ahmad, S., Iqbal, M, Rashid, M. D., Iqbal S. A., &amp; Roomi M. (2016). Productivity improvement focusing on investigation of injuries, accidents and hazards occurred in a garments manufacturing: </w:t>
      </w:r>
      <w:r w:rsidRPr="00DF190C">
        <w:rPr>
          <w:rFonts w:ascii="Times New Roman" w:hAnsi="Times New Roman" w:cs="Times New Roman"/>
          <w:i/>
          <w:color w:val="000000" w:themeColor="text1"/>
          <w:sz w:val="24"/>
          <w:szCs w:val="24"/>
        </w:rPr>
        <w:t>Bangladesh Research Publications Journal</w:t>
      </w:r>
      <w:r w:rsidRPr="00DF190C">
        <w:rPr>
          <w:rFonts w:ascii="Times New Roman" w:hAnsi="Times New Roman" w:cs="Times New Roman"/>
          <w:color w:val="000000" w:themeColor="text1"/>
          <w:sz w:val="24"/>
          <w:szCs w:val="24"/>
        </w:rPr>
        <w:t>.8, (4), 256-264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 xml:space="preserve">Ajagbe, A. M., &amp; Ali, K. N. (2011) </w:t>
      </w:r>
      <w:r w:rsidRPr="00DF190C">
        <w:rPr>
          <w:rFonts w:ascii="Times New Roman" w:hAnsi="Times New Roman" w:cs="Times New Roman"/>
          <w:i/>
          <w:color w:val="000000" w:themeColor="text1"/>
          <w:sz w:val="24"/>
          <w:szCs w:val="24"/>
          <w:shd w:val="clear" w:color="auto" w:fill="FFFFFF"/>
        </w:rPr>
        <w:t>Evaluation of job satisfaction and performance of employees in small and medium sized construction firms in Nigeria</w:t>
      </w:r>
      <w:r w:rsidRPr="00DF190C">
        <w:rPr>
          <w:rFonts w:ascii="Times New Roman" w:hAnsi="Times New Roman" w:cs="Times New Roman"/>
          <w:color w:val="000000" w:themeColor="text1"/>
          <w:sz w:val="24"/>
          <w:szCs w:val="24"/>
          <w:shd w:val="clear" w:color="auto" w:fill="FFFFFF"/>
        </w:rPr>
        <w:t>. In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Cs/>
          <w:color w:val="000000" w:themeColor="text1"/>
          <w:sz w:val="24"/>
          <w:szCs w:val="24"/>
          <w:shd w:val="clear" w:color="auto" w:fill="FFFFFF"/>
        </w:rPr>
        <w:t>2011 2nd International Conference on Construction and Project Management IPEDR</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color w:val="000000" w:themeColor="text1"/>
          <w:sz w:val="24"/>
          <w:szCs w:val="24"/>
          <w:shd w:val="clear" w:color="auto" w:fill="FFFFFF"/>
        </w:rPr>
        <w:t>(Vol. 15).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Akinwale A. A., &amp; Olusanya O. A. (2016). “Implications of occupational health and safety intelligence in Nigeria,” </w:t>
      </w:r>
      <w:r w:rsidRPr="00DF190C">
        <w:rPr>
          <w:rFonts w:ascii="Times New Roman" w:hAnsi="Times New Roman" w:cs="Times New Roman"/>
          <w:i/>
          <w:color w:val="000000" w:themeColor="text1"/>
          <w:sz w:val="24"/>
          <w:szCs w:val="24"/>
        </w:rPr>
        <w:t>Journal of Global Health Care Systems</w:t>
      </w:r>
      <w:r w:rsidRPr="00DF190C">
        <w:rPr>
          <w:rFonts w:ascii="Times New Roman" w:hAnsi="Times New Roman" w:cs="Times New Roman"/>
          <w:color w:val="000000" w:themeColor="text1"/>
          <w:sz w:val="24"/>
          <w:szCs w:val="24"/>
        </w:rPr>
        <w:t xml:space="preserve">, 6(1), pp.1-13, 2016. www.jghcs.info.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Aksorn, T., &amp; Hadikusumo, B. H. W. (2008). Critical success factors influencing safety program performance in Thai construction projects.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Safety Science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46</w:t>
      </w:r>
      <w:r w:rsidRPr="00DF190C">
        <w:rPr>
          <w:rFonts w:ascii="Times New Roman" w:hAnsi="Times New Roman" w:cs="Times New Roman"/>
          <w:color w:val="000000" w:themeColor="text1"/>
          <w:sz w:val="24"/>
          <w:szCs w:val="24"/>
          <w:shd w:val="clear" w:color="auto" w:fill="FFFFFF"/>
        </w:rPr>
        <w:t>(4), 709-727.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eastAsia="AdvTimes" w:hAnsi="Times New Roman" w:cs="Times New Roman"/>
          <w:color w:val="000000" w:themeColor="text1"/>
          <w:sz w:val="24"/>
          <w:szCs w:val="24"/>
        </w:rPr>
        <w:lastRenderedPageBreak/>
        <w:t>Alexander, G. C., Werner, R. M., Fagerlin, A., &amp; Ubel, P. (2003). Support for physician deception of insurance companies among a sample of Philadelphia residents. Annals of Internal Medicine, 138, 472–475.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Alinaitwe, H. M., Mwakali, J. A., &amp; Hansson, B. (2007). “Factors affecting the productivity of building craftsmen—Studies of Uganda.” J. Civ. Eng. Manage., 13(3), pp169–176.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Alkilani, S. Z., Jupp, J., &amp; Sawhney, A. (2013). Issues of construction health and safety in developing countries: a case of Jordan.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Construction Economics and Building</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Cs/>
          <w:color w:val="000000" w:themeColor="text1"/>
          <w:sz w:val="24"/>
          <w:szCs w:val="24"/>
          <w:shd w:val="clear" w:color="auto" w:fill="FFFFFF"/>
        </w:rPr>
        <w:t>13</w:t>
      </w:r>
      <w:r w:rsidRPr="00DF190C">
        <w:rPr>
          <w:rFonts w:ascii="Times New Roman" w:hAnsi="Times New Roman" w:cs="Times New Roman"/>
          <w:color w:val="000000" w:themeColor="text1"/>
          <w:sz w:val="24"/>
          <w:szCs w:val="24"/>
          <w:shd w:val="clear" w:color="auto" w:fill="FFFFFF"/>
        </w:rPr>
        <w:t>(3), 141-156.</w:t>
      </w:r>
      <w:r w:rsidRPr="00DF190C">
        <w:rPr>
          <w:rFonts w:ascii="Times New Roman" w:hAnsi="Times New Roman" w:cs="Times New Roman"/>
          <w:color w:val="000000" w:themeColor="text1"/>
          <w:sz w:val="24"/>
          <w:szCs w:val="24"/>
        </w:rPr>
        <w:t xml:space="preserve">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Alli, B. O. (2008). Fundamentals principles of occupational health and safety. International Labour Office ILO-Geneva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Aniekwu, A. N., &amp; Audu, H. O. (2010). </w:t>
      </w:r>
      <w:r w:rsidRPr="00DF190C">
        <w:rPr>
          <w:rFonts w:ascii="Times New Roman" w:hAnsi="Times New Roman" w:cs="Times New Roman"/>
          <w:i/>
          <w:color w:val="000000" w:themeColor="text1"/>
          <w:sz w:val="24"/>
          <w:szCs w:val="24"/>
        </w:rPr>
        <w:t>The effects of management on productivity: A comparative study of indigenous and foreign firms in the Nigerian construction industry</w:t>
      </w:r>
      <w:r w:rsidRPr="00DF190C">
        <w:rPr>
          <w:rFonts w:ascii="Times New Roman" w:hAnsi="Times New Roman" w:cs="Times New Roman"/>
          <w:color w:val="000000" w:themeColor="text1"/>
          <w:sz w:val="24"/>
          <w:szCs w:val="24"/>
        </w:rPr>
        <w:t>. Proceedings of West Africa Built Environment (WABER) Conference, 27-18 July 2010, (pp. 567-578). Accra-Ghana: WABER.</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Aniekwu, N. (2007) Accidents and safety violations in the Nigerian construction industry. </w:t>
      </w:r>
      <w:r w:rsidRPr="00DF190C">
        <w:rPr>
          <w:rFonts w:ascii="Times New Roman" w:hAnsi="Times New Roman" w:cs="Times New Roman"/>
          <w:i/>
          <w:iCs/>
          <w:color w:val="000000" w:themeColor="text1"/>
          <w:sz w:val="24"/>
          <w:szCs w:val="24"/>
        </w:rPr>
        <w:t>Journal of Science and Technology Ghana</w:t>
      </w:r>
      <w:r w:rsidRPr="00DF190C">
        <w:rPr>
          <w:rFonts w:ascii="Times New Roman" w:hAnsi="Times New Roman" w:cs="Times New Roman"/>
          <w:iCs/>
          <w:color w:val="000000" w:themeColor="text1"/>
          <w:sz w:val="24"/>
          <w:szCs w:val="24"/>
        </w:rPr>
        <w:t>.</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Cs/>
          <w:color w:val="000000" w:themeColor="text1"/>
          <w:sz w:val="24"/>
          <w:szCs w:val="24"/>
        </w:rPr>
        <w:t xml:space="preserve">27(1), </w:t>
      </w:r>
      <w:r w:rsidRPr="00DF190C">
        <w:rPr>
          <w:rFonts w:ascii="Times New Roman" w:hAnsi="Times New Roman" w:cs="Times New Roman"/>
          <w:color w:val="000000" w:themeColor="text1"/>
          <w:sz w:val="24"/>
          <w:szCs w:val="24"/>
        </w:rPr>
        <w:t>81-89.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Asfahl, C. Ray. (1999) </w:t>
      </w:r>
      <w:r w:rsidRPr="00DF190C">
        <w:rPr>
          <w:rFonts w:ascii="Times New Roman" w:hAnsi="Times New Roman" w:cs="Times New Roman"/>
          <w:i/>
          <w:iCs/>
          <w:color w:val="000000" w:themeColor="text1"/>
          <w:sz w:val="24"/>
          <w:szCs w:val="24"/>
        </w:rPr>
        <w:t>Industrial Safety and Health Management</w:t>
      </w:r>
      <w:r w:rsidRPr="00DF190C">
        <w:rPr>
          <w:rFonts w:ascii="Times New Roman" w:hAnsi="Times New Roman" w:cs="Times New Roman"/>
          <w:color w:val="000000" w:themeColor="text1"/>
          <w:sz w:val="24"/>
          <w:szCs w:val="24"/>
        </w:rPr>
        <w:t>. (4</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ed.). New Jersey: Prentice Hall, Print.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Attar, A. A., Gupta, A. K., &amp; Desai, D. B. (2012). A study of various factors affecting labour productivity and methods to improve it.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IOSR Journal of Mechanical and Civil Engineering (IOSR-JMCE)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1</w:t>
      </w:r>
      <w:r w:rsidRPr="00DF190C">
        <w:rPr>
          <w:rFonts w:ascii="Times New Roman" w:hAnsi="Times New Roman" w:cs="Times New Roman"/>
          <w:color w:val="000000" w:themeColor="text1"/>
          <w:sz w:val="24"/>
          <w:szCs w:val="24"/>
          <w:shd w:val="clear" w:color="auto" w:fill="FFFFFF"/>
        </w:rPr>
        <w:t>(3), 11-14.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Awwad, R., El Souki, O. &amp; Jabbour, M. (2016). Construction safety practices and challenges in a Middle Eastern developing country. </w:t>
      </w:r>
      <w:r w:rsidRPr="00DF190C">
        <w:rPr>
          <w:rFonts w:ascii="Times New Roman" w:hAnsi="Times New Roman" w:cs="Times New Roman"/>
          <w:i/>
          <w:iCs/>
          <w:color w:val="000000" w:themeColor="text1"/>
          <w:sz w:val="24"/>
          <w:szCs w:val="24"/>
        </w:rPr>
        <w:t>Safety science</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83</w:t>
      </w:r>
      <w:r w:rsidRPr="00DF190C">
        <w:rPr>
          <w:rFonts w:ascii="Times New Roman" w:hAnsi="Times New Roman" w:cs="Times New Roman"/>
          <w:color w:val="000000" w:themeColor="text1"/>
          <w:sz w:val="24"/>
          <w:szCs w:val="24"/>
        </w:rPr>
        <w:t>, 1-11.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Ayangade (2000). An evaluation of safety practices in selected construction sites in Nigeria. An unpublished M.Sc. Thesis submitted to the Department Of Building, Obafemi Awolowo University, Ile-Ife, Nigeria.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Balch, A., &amp; Geddes, A. (2003). UK migration policy in light of sectoral dynamics: the case of the construction sector.</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Unpublished research</w:t>
      </w:r>
      <w:r w:rsidRPr="00DF190C">
        <w:rPr>
          <w:rFonts w:ascii="Times New Roman" w:hAnsi="Times New Roman" w:cs="Times New Roman"/>
          <w:color w:val="000000" w:themeColor="text1"/>
          <w:sz w:val="24"/>
          <w:szCs w:val="24"/>
          <w:shd w:val="clear" w:color="auto" w:fill="FFFFFF"/>
        </w:rPr>
        <w:t xml:space="preserve">, </w:t>
      </w:r>
      <w:r w:rsidRPr="00DF190C">
        <w:rPr>
          <w:rFonts w:ascii="Times New Roman" w:hAnsi="Times New Roman" w:cs="Times New Roman"/>
          <w:color w:val="000000" w:themeColor="text1"/>
          <w:sz w:val="24"/>
          <w:szCs w:val="24"/>
        </w:rPr>
        <w:t>248–258.</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Bamisile, A. (2004). </w:t>
      </w:r>
      <w:r w:rsidRPr="00DF190C">
        <w:rPr>
          <w:rFonts w:ascii="Times New Roman" w:hAnsi="Times New Roman" w:cs="Times New Roman"/>
          <w:i/>
          <w:color w:val="000000" w:themeColor="text1"/>
          <w:sz w:val="24"/>
          <w:szCs w:val="24"/>
        </w:rPr>
        <w:t>Building production management</w:t>
      </w:r>
      <w:r w:rsidRPr="00DF190C">
        <w:rPr>
          <w:rFonts w:ascii="Times New Roman" w:hAnsi="Times New Roman" w:cs="Times New Roman"/>
          <w:color w:val="000000" w:themeColor="text1"/>
          <w:sz w:val="24"/>
          <w:szCs w:val="24"/>
        </w:rPr>
        <w:t xml:space="preserve"> (1</w:t>
      </w:r>
      <w:r w:rsidRPr="00DF190C">
        <w:rPr>
          <w:rFonts w:ascii="Times New Roman" w:hAnsi="Times New Roman" w:cs="Times New Roman"/>
          <w:color w:val="000000" w:themeColor="text1"/>
          <w:sz w:val="24"/>
          <w:szCs w:val="24"/>
          <w:vertAlign w:val="superscript"/>
        </w:rPr>
        <w:t>st</w:t>
      </w:r>
      <w:r w:rsidRPr="00DF190C">
        <w:rPr>
          <w:rFonts w:ascii="Times New Roman" w:hAnsi="Times New Roman" w:cs="Times New Roman"/>
          <w:color w:val="000000" w:themeColor="text1"/>
          <w:sz w:val="24"/>
          <w:szCs w:val="24"/>
        </w:rPr>
        <w:t xml:space="preserve"> ed.). Lagos, Foresight Press Ltd, pp. 27-145.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Berger, H., 2008. Study finds safety poor on KSA sites, &lt;ArabianBusiness.com&gt;, </w:t>
      </w:r>
      <w:hyperlink r:id="rId28" w:history="1">
        <w:r w:rsidRPr="00DF190C">
          <w:rPr>
            <w:rStyle w:val="Hyperlink"/>
            <w:rFonts w:ascii="Times New Roman" w:hAnsi="Times New Roman" w:cs="Times New Roman"/>
            <w:color w:val="000000" w:themeColor="text1"/>
            <w:sz w:val="24"/>
            <w:szCs w:val="24"/>
            <w:u w:val="none"/>
          </w:rPr>
          <w:t>http://www.arabianbusiness.com/507489-study-finds-safety-poor-on-ksasites</w:t>
        </w:r>
      </w:hyperlink>
      <w:r w:rsidRPr="00DF190C">
        <w:rPr>
          <w:rFonts w:ascii="Times New Roman" w:hAnsi="Times New Roman" w:cs="Times New Roman"/>
          <w:color w:val="000000" w:themeColor="text1"/>
          <w:sz w:val="24"/>
          <w:szCs w:val="24"/>
        </w:rPr>
        <w:t xml:space="preserve"> (April. 18th, 2016).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Bilau A. A, Bustani S. A., Sani A. T, &amp; Ijigah, E. A. (2014). An empirical survey on production planning practice of Nigeria’s small and medium sized construction firms.</w:t>
      </w:r>
      <w:r w:rsidRPr="00DF190C">
        <w:rPr>
          <w:rFonts w:ascii="Times New Roman" w:hAnsi="Times New Roman" w:cs="Times New Roman"/>
          <w:i/>
          <w:color w:val="000000" w:themeColor="text1"/>
          <w:sz w:val="24"/>
          <w:szCs w:val="24"/>
        </w:rPr>
        <w:t xml:space="preserve"> International Journal of Engineering Research &amp; Technology</w:t>
      </w:r>
      <w:r w:rsidRPr="00DF190C">
        <w:rPr>
          <w:rFonts w:ascii="Times New Roman" w:hAnsi="Times New Roman" w:cs="Times New Roman"/>
          <w:color w:val="000000" w:themeColor="text1"/>
          <w:sz w:val="24"/>
          <w:szCs w:val="24"/>
        </w:rPr>
        <w:t>, 3 (4), Pp. 2681-2689.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lastRenderedPageBreak/>
        <w:t>Bilau, A. A., Ajagbe, A. M., Kigbu, H., &amp; Sholanke, A. B. (2015). Review of shortage of skilled craftsmen in small and medium construction firms in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Environment and Earth Science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5</w:t>
      </w:r>
      <w:r w:rsidRPr="00DF190C">
        <w:rPr>
          <w:rFonts w:ascii="Times New Roman" w:hAnsi="Times New Roman" w:cs="Times New Roman"/>
          <w:color w:val="000000" w:themeColor="text1"/>
          <w:sz w:val="24"/>
          <w:szCs w:val="24"/>
          <w:shd w:val="clear" w:color="auto" w:fill="FFFFFF"/>
        </w:rPr>
        <w:t>(15).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Blake, NJ. Coot J., &amp; Hastings J. (2004). Measuring the competitiveness of the UK construction cndustry. </w:t>
      </w:r>
      <w:r w:rsidRPr="00DF190C">
        <w:rPr>
          <w:rFonts w:ascii="Times New Roman" w:hAnsi="Times New Roman" w:cs="Times New Roman"/>
          <w:i/>
          <w:color w:val="000000" w:themeColor="text1"/>
          <w:sz w:val="24"/>
          <w:szCs w:val="24"/>
        </w:rPr>
        <w:t>Construction Economics and Statistics</w:t>
      </w:r>
      <w:r w:rsidRPr="00DF190C">
        <w:rPr>
          <w:rFonts w:ascii="Times New Roman" w:hAnsi="Times New Roman" w:cs="Times New Roman"/>
          <w:color w:val="000000" w:themeColor="text1"/>
          <w:sz w:val="24"/>
          <w:szCs w:val="24"/>
        </w:rPr>
        <w:t>, 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Boustras, G., Hadjimanolis, A., Economides, A., Yiannaki, A., &amp; Nicolaides, L. (2015). Management of health and safety in micro-firms in Cyprus–Results from a Nationwide Survey. </w:t>
      </w:r>
      <w:r w:rsidRPr="00DF190C">
        <w:rPr>
          <w:rFonts w:ascii="Times New Roman" w:hAnsi="Times New Roman" w:cs="Times New Roman"/>
          <w:i/>
          <w:iCs/>
          <w:color w:val="000000" w:themeColor="text1"/>
          <w:sz w:val="24"/>
          <w:szCs w:val="24"/>
        </w:rPr>
        <w:t>Safety science</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79</w:t>
      </w:r>
      <w:r w:rsidRPr="00DF190C">
        <w:rPr>
          <w:rFonts w:ascii="Times New Roman" w:hAnsi="Times New Roman" w:cs="Times New Roman"/>
          <w:color w:val="000000" w:themeColor="text1"/>
          <w:sz w:val="24"/>
          <w:szCs w:val="24"/>
        </w:rPr>
        <w:t>, 305-313.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Brueggmann, M. (2001). "International comparison of occupational safety and health research – a review based on published articles". International journal of occupational safety and ergonomics, 7(4), 387-401.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Bryman, A. (2012). </w:t>
      </w:r>
      <w:r w:rsidRPr="00DF190C">
        <w:rPr>
          <w:rFonts w:ascii="Times New Roman" w:hAnsi="Times New Roman" w:cs="Times New Roman"/>
          <w:i/>
          <w:color w:val="000000" w:themeColor="text1"/>
          <w:sz w:val="24"/>
          <w:szCs w:val="24"/>
        </w:rPr>
        <w:t>Social Research Methods</w:t>
      </w:r>
      <w:r w:rsidRPr="00DF190C">
        <w:rPr>
          <w:rFonts w:ascii="Times New Roman" w:hAnsi="Times New Roman" w:cs="Times New Roman"/>
          <w:color w:val="000000" w:themeColor="text1"/>
          <w:sz w:val="24"/>
          <w:szCs w:val="24"/>
        </w:rPr>
        <w:t>, (4</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Ed.), UK, Oxford University Press.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Builders Document 2, Project Health and Safety Plan</w:t>
      </w:r>
      <w:r w:rsidRPr="00DF190C">
        <w:rPr>
          <w:rFonts w:ascii="Times New Roman" w:hAnsi="Times New Roman" w:cs="Times New Roman"/>
          <w:i/>
          <w:iCs/>
          <w:color w:val="000000" w:themeColor="text1"/>
          <w:sz w:val="24"/>
          <w:szCs w:val="24"/>
        </w:rPr>
        <w:t xml:space="preserve"> </w:t>
      </w:r>
      <w:r w:rsidRPr="00DF190C">
        <w:rPr>
          <w:rFonts w:ascii="Times New Roman" w:hAnsi="Times New Roman" w:cs="Times New Roman"/>
          <w:color w:val="000000" w:themeColor="text1"/>
          <w:sz w:val="24"/>
          <w:szCs w:val="24"/>
        </w:rPr>
        <w:t>Template, by CORBON.</w:t>
      </w:r>
      <w:r w:rsidRPr="00DF190C">
        <w:rPr>
          <w:rFonts w:ascii="Times New Roman" w:hAnsi="Times New Roman" w:cs="Times New Roman"/>
          <w:i/>
          <w:iCs/>
          <w:color w:val="000000" w:themeColor="text1"/>
          <w:sz w:val="24"/>
          <w:szCs w:val="24"/>
        </w:rPr>
        <w:t xml:space="preserve"> </w:t>
      </w:r>
      <w:r w:rsidRPr="00DF190C">
        <w:rPr>
          <w:rFonts w:ascii="Times New Roman" w:hAnsi="Times New Roman" w:cs="Times New Roman"/>
          <w:color w:val="000000" w:themeColor="text1"/>
          <w:sz w:val="24"/>
          <w:szCs w:val="24"/>
        </w:rPr>
        <w:t xml:space="preserve">National Building Code (2006): </w:t>
      </w:r>
      <w:hyperlink w:history="1">
        <w:r w:rsidRPr="00DF190C">
          <w:rPr>
            <w:rStyle w:val="Hyperlink"/>
            <w:rFonts w:ascii="Times New Roman" w:hAnsi="Times New Roman" w:cs="Times New Roman"/>
            <w:color w:val="000000" w:themeColor="text1"/>
            <w:sz w:val="24"/>
            <w:szCs w:val="24"/>
            <w:u w:val="none"/>
          </w:rPr>
          <w:t>http://:www.corbon.org</w:t>
        </w:r>
      </w:hyperlink>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Burns, N., &amp; Grove, S. K. (1987). </w:t>
      </w:r>
      <w:r w:rsidRPr="00DF190C">
        <w:rPr>
          <w:rFonts w:ascii="Times New Roman" w:hAnsi="Times New Roman" w:cs="Times New Roman"/>
          <w:i/>
          <w:iCs/>
          <w:color w:val="000000" w:themeColor="text1"/>
          <w:sz w:val="24"/>
          <w:szCs w:val="24"/>
        </w:rPr>
        <w:t>The practice of research, conduct, critique, and utilization</w:t>
      </w:r>
      <w:r w:rsidRPr="00DF190C">
        <w:rPr>
          <w:rFonts w:ascii="Times New Roman" w:hAnsi="Times New Roman" w:cs="Times New Roman"/>
          <w:color w:val="000000" w:themeColor="text1"/>
          <w:sz w:val="24"/>
          <w:szCs w:val="24"/>
        </w:rPr>
        <w:t>. Philadelphia: Saunders.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Bust P, Finneran A., Hartley R. and Gibb A. (2014). “Health and safety knowledge in complex networked organisations: Training the chain,” Proc. CIB W099 Achieving Sustainable Construction Health and Safety, Lund, Sweden, .50-61.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Champoux, D., &amp; Brun, J. P. (2003). Occupational health and safety management in small size enterprises: an overview of the situation and avenues for intervention and research.</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Safety science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41</w:t>
      </w:r>
      <w:r w:rsidRPr="00DF190C">
        <w:rPr>
          <w:rFonts w:ascii="Times New Roman" w:hAnsi="Times New Roman" w:cs="Times New Roman"/>
          <w:color w:val="000000" w:themeColor="text1"/>
          <w:sz w:val="24"/>
          <w:szCs w:val="24"/>
          <w:shd w:val="clear" w:color="auto" w:fill="FFFFFF"/>
        </w:rPr>
        <w:t>(4), 301-318.</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Charles, M., Pillay, J. &amp; Ryan, R., (2007). </w:t>
      </w:r>
      <w:r w:rsidRPr="00DF190C">
        <w:rPr>
          <w:rFonts w:ascii="Times New Roman" w:hAnsi="Times New Roman" w:cs="Times New Roman"/>
          <w:i/>
          <w:color w:val="000000" w:themeColor="text1"/>
          <w:sz w:val="24"/>
          <w:szCs w:val="24"/>
        </w:rPr>
        <w:t>Guide to best practice for safer construction: Literature Review, From Concept to completion</w:t>
      </w:r>
      <w:r w:rsidRPr="00DF190C">
        <w:rPr>
          <w:rFonts w:ascii="Times New Roman" w:hAnsi="Times New Roman" w:cs="Times New Roman"/>
          <w:color w:val="000000" w:themeColor="text1"/>
          <w:sz w:val="24"/>
          <w:szCs w:val="24"/>
        </w:rPr>
        <w:t>. Icon.Net Pty Ltd</w:t>
      </w:r>
    </w:p>
    <w:p w:rsidR="005B6974" w:rsidRPr="00DF190C" w:rsidRDefault="005B6974" w:rsidP="00B73F3E">
      <w:pPr>
        <w:autoSpaceDE w:val="0"/>
        <w:autoSpaceDN w:val="0"/>
        <w:adjustRightInd w:val="0"/>
        <w:spacing w:before="240"/>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Che Hassan C. R., Basha O. J. &amp; Wan Hanafi W. H. (2007). "Perception of building construction workers towards safety, health and environment</w:t>
      </w:r>
      <w:r w:rsidRPr="00DF190C">
        <w:rPr>
          <w:rFonts w:ascii="Times New Roman" w:hAnsi="Times New Roman" w:cs="Times New Roman"/>
          <w:i/>
          <w:color w:val="000000" w:themeColor="text1"/>
          <w:sz w:val="24"/>
          <w:szCs w:val="24"/>
        </w:rPr>
        <w:t xml:space="preserve">." </w:t>
      </w:r>
      <w:r w:rsidRPr="00DF190C">
        <w:rPr>
          <w:rFonts w:ascii="Times New Roman" w:hAnsi="Times New Roman" w:cs="Times New Roman"/>
          <w:i/>
          <w:iCs/>
          <w:color w:val="000000" w:themeColor="text1"/>
          <w:sz w:val="24"/>
          <w:szCs w:val="24"/>
        </w:rPr>
        <w:t>Journal of Engineering Science and Technology</w:t>
      </w:r>
      <w:r w:rsidRPr="00DF190C">
        <w:rPr>
          <w:rFonts w:ascii="Times New Roman" w:hAnsi="Times New Roman" w:cs="Times New Roman"/>
          <w:color w:val="000000" w:themeColor="text1"/>
          <w:sz w:val="24"/>
          <w:szCs w:val="24"/>
        </w:rPr>
        <w:t>. 2:271-279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Che Hassan CR, Basha OJ and Wan HanafiWH. "Perception of building construction workers towards safety, health and environment." </w:t>
      </w:r>
      <w:r w:rsidRPr="00DF190C">
        <w:rPr>
          <w:rFonts w:ascii="Times New Roman" w:hAnsi="Times New Roman" w:cs="Times New Roman"/>
          <w:iCs/>
          <w:color w:val="000000" w:themeColor="text1"/>
          <w:sz w:val="24"/>
          <w:szCs w:val="24"/>
        </w:rPr>
        <w:t>Journal of  Engineering Science and Technology</w:t>
      </w:r>
      <w:r w:rsidRPr="00DF190C">
        <w:rPr>
          <w:rFonts w:ascii="Times New Roman" w:hAnsi="Times New Roman" w:cs="Times New Roman"/>
          <w:color w:val="000000" w:themeColor="text1"/>
          <w:sz w:val="24"/>
          <w:szCs w:val="24"/>
        </w:rPr>
        <w:t xml:space="preserve"> 2007; 2:271-279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Chudley, R. &amp; Greeno, R. (2006). </w:t>
      </w:r>
      <w:r w:rsidRPr="00DF190C">
        <w:rPr>
          <w:rFonts w:ascii="Times New Roman" w:hAnsi="Times New Roman" w:cs="Times New Roman"/>
          <w:i/>
          <w:iCs/>
          <w:color w:val="000000" w:themeColor="text1"/>
          <w:sz w:val="24"/>
          <w:szCs w:val="24"/>
        </w:rPr>
        <w:t xml:space="preserve">Building construction handbook </w:t>
      </w:r>
      <w:r w:rsidRPr="00DF190C">
        <w:rPr>
          <w:rFonts w:ascii="Times New Roman" w:hAnsi="Times New Roman" w:cs="Times New Roman"/>
          <w:color w:val="000000" w:themeColor="text1"/>
          <w:sz w:val="24"/>
          <w:szCs w:val="24"/>
        </w:rPr>
        <w:t>(6</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ed.). USA: Butterworth-Heinemann</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Clark, S. (2006). The relationship between safety climate and safety performance. A Meta- Analysis Review. </w:t>
      </w:r>
      <w:r w:rsidRPr="00DF190C">
        <w:rPr>
          <w:rFonts w:ascii="Times New Roman" w:hAnsi="Times New Roman" w:cs="Times New Roman"/>
          <w:i/>
          <w:color w:val="000000" w:themeColor="text1"/>
          <w:sz w:val="24"/>
          <w:szCs w:val="24"/>
        </w:rPr>
        <w:t>Journal of Occupational Health Psychology,</w:t>
      </w:r>
      <w:r w:rsidRPr="00DF190C">
        <w:rPr>
          <w:rFonts w:ascii="Times New Roman" w:hAnsi="Times New Roman" w:cs="Times New Roman"/>
          <w:color w:val="000000" w:themeColor="text1"/>
          <w:sz w:val="24"/>
          <w:szCs w:val="24"/>
        </w:rPr>
        <w:t xml:space="preserve"> 11, (4), 315-327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 xml:space="preserve">Cohen, J. M. (2002). Measuring safety performance in construction. </w:t>
      </w:r>
      <w:r w:rsidRPr="00DF190C">
        <w:rPr>
          <w:rFonts w:ascii="Times New Roman" w:hAnsi="Times New Roman" w:cs="Times New Roman"/>
          <w:i/>
          <w:color w:val="000000" w:themeColor="text1"/>
          <w:sz w:val="24"/>
          <w:szCs w:val="24"/>
        </w:rPr>
        <w:t>Occupational Hazards</w:t>
      </w:r>
      <w:r w:rsidRPr="00DF190C">
        <w:rPr>
          <w:rFonts w:ascii="Times New Roman" w:hAnsi="Times New Roman" w:cs="Times New Roman"/>
          <w:color w:val="000000" w:themeColor="text1"/>
          <w:sz w:val="24"/>
          <w:szCs w:val="24"/>
        </w:rPr>
        <w:t xml:space="preserve">, 64(6), 41-44.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Cohen, J. W. (1988). </w:t>
      </w:r>
      <w:r w:rsidRPr="00DF190C">
        <w:rPr>
          <w:rFonts w:ascii="Times New Roman" w:hAnsi="Times New Roman" w:cs="Times New Roman"/>
          <w:i/>
          <w:iCs/>
          <w:color w:val="000000" w:themeColor="text1"/>
          <w:sz w:val="24"/>
          <w:szCs w:val="24"/>
        </w:rPr>
        <w:t xml:space="preserve">Statistical power analysis for the behavioral sciences </w:t>
      </w:r>
      <w:r w:rsidRPr="00DF190C">
        <w:rPr>
          <w:rFonts w:ascii="Times New Roman" w:hAnsi="Times New Roman" w:cs="Times New Roman"/>
          <w:color w:val="000000" w:themeColor="text1"/>
          <w:sz w:val="24"/>
          <w:szCs w:val="24"/>
        </w:rPr>
        <w:t>(2nd ed.). Hillsdale, NJ: Lawrence Erlbaum Associates.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Cooper M. D. (2000). Towards a model of safety culture. </w:t>
      </w:r>
      <w:r w:rsidRPr="00DF190C">
        <w:rPr>
          <w:rFonts w:ascii="Times New Roman" w:hAnsi="Times New Roman" w:cs="Times New Roman"/>
          <w:i/>
          <w:color w:val="000000" w:themeColor="text1"/>
          <w:sz w:val="24"/>
          <w:szCs w:val="24"/>
        </w:rPr>
        <w:t>Safety Sciences</w:t>
      </w:r>
      <w:r w:rsidRPr="00DF190C">
        <w:rPr>
          <w:rFonts w:ascii="Times New Roman" w:hAnsi="Times New Roman" w:cs="Times New Roman"/>
          <w:color w:val="000000" w:themeColor="text1"/>
          <w:sz w:val="24"/>
          <w:szCs w:val="24"/>
        </w:rPr>
        <w:t xml:space="preserve"> 36:111-136.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Council of Registered Builders of Nigeria (CORBON, 2014). Nigerian Institute of Building (NIOB). 7</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Mandatory Continuous Professional Development Programme for Builders (MCPDP) Nigeria Report: Improving the core practice areas of builders part IV. 224p.</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Dedobbeleer, N., &amp; German, P. (1987). Safety practices in construction industry. </w:t>
      </w:r>
      <w:r w:rsidRPr="00DF190C">
        <w:rPr>
          <w:rFonts w:ascii="Times New Roman" w:hAnsi="Times New Roman" w:cs="Times New Roman"/>
          <w:i/>
          <w:color w:val="000000" w:themeColor="text1"/>
          <w:sz w:val="24"/>
          <w:szCs w:val="24"/>
        </w:rPr>
        <w:t>Journal of Occupational Medicine</w:t>
      </w:r>
      <w:r w:rsidRPr="00DF190C">
        <w:rPr>
          <w:rFonts w:ascii="Times New Roman" w:hAnsi="Times New Roman" w:cs="Times New Roman"/>
          <w:color w:val="000000" w:themeColor="text1"/>
          <w:sz w:val="24"/>
          <w:szCs w:val="24"/>
        </w:rPr>
        <w:t>, 29(11), 863-868.</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Dhlamini, S. (2012). Relationship of construction sector to economic growth. School of Construction Management and Engineering, University of Reading, UK.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Dingsdag, D. P., Biggs, H. C., &amp; Sheahan, V. L. (2008). Understanding and defining OH&amp;S competency for construction site positions: Worker perceptions. </w:t>
      </w:r>
      <w:r w:rsidRPr="00DF190C">
        <w:rPr>
          <w:rFonts w:ascii="Times New Roman" w:hAnsi="Times New Roman" w:cs="Times New Roman"/>
          <w:i/>
          <w:iCs/>
          <w:color w:val="000000" w:themeColor="text1"/>
          <w:sz w:val="24"/>
          <w:szCs w:val="24"/>
        </w:rPr>
        <w:t>Safety Science</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46</w:t>
      </w:r>
      <w:r w:rsidRPr="00DF190C">
        <w:rPr>
          <w:rFonts w:ascii="Times New Roman" w:hAnsi="Times New Roman" w:cs="Times New Roman"/>
          <w:color w:val="000000" w:themeColor="text1"/>
          <w:sz w:val="24"/>
          <w:szCs w:val="24"/>
        </w:rPr>
        <w:t>(4), 619-633.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Diugwu I. A., Baba D. L. &amp; Egila A. E. (2012). Effective regulation and level of awareness: An expose of the Nigeria’s construction industry. </w:t>
      </w:r>
      <w:r w:rsidRPr="00DF190C">
        <w:rPr>
          <w:rFonts w:ascii="Times New Roman" w:hAnsi="Times New Roman" w:cs="Times New Roman"/>
          <w:i/>
          <w:iCs/>
          <w:color w:val="000000" w:themeColor="text1"/>
          <w:sz w:val="24"/>
          <w:szCs w:val="24"/>
        </w:rPr>
        <w:t>Journal of Safety Science and Technology</w:t>
      </w:r>
      <w:r w:rsidRPr="00DF190C">
        <w:rPr>
          <w:rFonts w:ascii="Times New Roman" w:hAnsi="Times New Roman" w:cs="Times New Roman"/>
          <w:iCs/>
          <w:color w:val="000000" w:themeColor="text1"/>
          <w:sz w:val="24"/>
          <w:szCs w:val="24"/>
        </w:rPr>
        <w:t>.</w:t>
      </w:r>
      <w:r w:rsidRPr="00DF190C">
        <w:rPr>
          <w:rFonts w:ascii="Times New Roman" w:hAnsi="Times New Roman" w:cs="Times New Roman"/>
          <w:color w:val="000000" w:themeColor="text1"/>
          <w:sz w:val="24"/>
          <w:szCs w:val="24"/>
        </w:rPr>
        <w:t xml:space="preserve"> 2:140-146.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Dodo, M. (2014). The application of health and safety plan in Nigerian construction firms. </w:t>
      </w:r>
      <w:r w:rsidRPr="00DF190C">
        <w:rPr>
          <w:rFonts w:ascii="Times New Roman" w:hAnsi="Times New Roman" w:cs="Times New Roman"/>
          <w:i/>
          <w:color w:val="000000" w:themeColor="text1"/>
          <w:sz w:val="24"/>
          <w:szCs w:val="24"/>
        </w:rPr>
        <w:t>Jordan Journal of Civil Engineering.</w:t>
      </w:r>
      <w:r w:rsidRPr="00DF190C">
        <w:rPr>
          <w:rFonts w:ascii="Times New Roman" w:hAnsi="Times New Roman" w:cs="Times New Roman"/>
          <w:color w:val="000000" w:themeColor="text1"/>
          <w:sz w:val="24"/>
          <w:szCs w:val="24"/>
        </w:rPr>
        <w:t xml:space="preserve"> 8, (1)</w:t>
      </w:r>
      <w:r w:rsidRPr="00DF190C">
        <w:rPr>
          <w:rFonts w:ascii="Times New Roman" w:hAnsi="Times New Roman" w:cs="Times New Roman"/>
          <w:iCs/>
          <w:color w:val="000000" w:themeColor="text1"/>
          <w:sz w:val="24"/>
          <w:szCs w:val="24"/>
        </w:rPr>
        <w:t>:</w:t>
      </w:r>
      <w:r w:rsidRPr="00DF190C">
        <w:rPr>
          <w:rFonts w:ascii="Times New Roman" w:hAnsi="Times New Roman" w:cs="Times New Roman"/>
          <w:color w:val="000000" w:themeColor="text1"/>
          <w:sz w:val="24"/>
          <w:szCs w:val="24"/>
        </w:rPr>
        <w:t>81-87. doi:10.14525/jjce.8.1.2631.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Dozzi, S. P., &amp; AbouRizk, S.M. (1993). </w:t>
      </w:r>
      <w:r w:rsidRPr="00DF190C">
        <w:rPr>
          <w:rFonts w:ascii="Times New Roman" w:hAnsi="Times New Roman" w:cs="Times New Roman"/>
          <w:i/>
          <w:iCs/>
          <w:color w:val="000000" w:themeColor="text1"/>
          <w:sz w:val="24"/>
          <w:szCs w:val="24"/>
        </w:rPr>
        <w:t>Productivity in Construction</w:t>
      </w:r>
      <w:r w:rsidRPr="00DF190C">
        <w:rPr>
          <w:rFonts w:ascii="Times New Roman" w:hAnsi="Times New Roman" w:cs="Times New Roman"/>
          <w:color w:val="000000" w:themeColor="text1"/>
          <w:sz w:val="24"/>
          <w:szCs w:val="24"/>
        </w:rPr>
        <w:t>. Institute for Research in Construction, 16-24.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Durdyev, S., &amp; Mbachu, J. (2011). On-site labour productivity of New Zealand construction industry: Key constraints and improvement measures.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Construction Economics and Building</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11</w:t>
      </w:r>
      <w:r w:rsidRPr="00DF190C">
        <w:rPr>
          <w:rFonts w:ascii="Times New Roman" w:hAnsi="Times New Roman" w:cs="Times New Roman"/>
          <w:color w:val="000000" w:themeColor="text1"/>
          <w:sz w:val="24"/>
          <w:szCs w:val="24"/>
          <w:shd w:val="clear" w:color="auto" w:fill="FFFFFF"/>
        </w:rPr>
        <w:t>(3), 18-33.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Elufidipe O. (2009). The Prevention of accidents on building construction sites. </w:t>
      </w:r>
      <w:r w:rsidRPr="00DF190C">
        <w:rPr>
          <w:rFonts w:ascii="Times New Roman" w:hAnsi="Times New Roman" w:cs="Times New Roman"/>
          <w:i/>
          <w:iCs/>
          <w:color w:val="000000" w:themeColor="text1"/>
          <w:sz w:val="24"/>
          <w:szCs w:val="24"/>
        </w:rPr>
        <w:t xml:space="preserve">International journal of insurance policy, </w:t>
      </w:r>
      <w:r w:rsidRPr="00DF190C">
        <w:rPr>
          <w:rFonts w:ascii="Times New Roman" w:hAnsi="Times New Roman" w:cs="Times New Roman"/>
          <w:color w:val="000000" w:themeColor="text1"/>
          <w:sz w:val="24"/>
          <w:szCs w:val="24"/>
        </w:rPr>
        <w:t>10-15.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Enshassi, A., Mohamed, S., Abu Mustafa, Z., Mayer, P. E. (2007). “Factors affecting labour productivity in building projects in the Gaza Strip.” </w:t>
      </w:r>
      <w:r w:rsidRPr="00DF190C">
        <w:rPr>
          <w:rFonts w:ascii="Times New Roman" w:hAnsi="Times New Roman" w:cs="Times New Roman"/>
          <w:i/>
          <w:color w:val="000000" w:themeColor="text1"/>
          <w:sz w:val="24"/>
          <w:szCs w:val="24"/>
        </w:rPr>
        <w:t>Journal of Civil Engineering Management</w:t>
      </w:r>
      <w:r w:rsidRPr="00DF190C">
        <w:rPr>
          <w:rFonts w:ascii="Times New Roman" w:hAnsi="Times New Roman" w:cs="Times New Roman"/>
          <w:color w:val="000000" w:themeColor="text1"/>
          <w:sz w:val="24"/>
          <w:szCs w:val="24"/>
        </w:rPr>
        <w:t>, 13(4), 245–25.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Fagbenle, O. I., Adeyemi, A. Y., &amp; Adesanya, D. A. (2004). The impact of non‐financial incentives on bricklayers' productivity in Nigeria. </w:t>
      </w:r>
      <w:r w:rsidRPr="00DF190C">
        <w:rPr>
          <w:rFonts w:ascii="Times New Roman" w:hAnsi="Times New Roman" w:cs="Times New Roman"/>
          <w:i/>
          <w:iCs/>
          <w:color w:val="000000" w:themeColor="text1"/>
          <w:sz w:val="24"/>
          <w:szCs w:val="24"/>
        </w:rPr>
        <w:t>Construction Management and Economics</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22</w:t>
      </w:r>
      <w:r w:rsidRPr="00DF190C">
        <w:rPr>
          <w:rFonts w:ascii="Times New Roman" w:hAnsi="Times New Roman" w:cs="Times New Roman"/>
          <w:color w:val="000000" w:themeColor="text1"/>
          <w:sz w:val="24"/>
          <w:szCs w:val="24"/>
        </w:rPr>
        <w:t>(9), 899-911.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Fagbenle, O.</w:t>
      </w:r>
      <w:r w:rsidR="00243427">
        <w:rPr>
          <w:rFonts w:ascii="Times New Roman" w:hAnsi="Times New Roman" w:cs="Times New Roman"/>
          <w:color w:val="000000" w:themeColor="text1"/>
          <w:sz w:val="24"/>
          <w:szCs w:val="24"/>
        </w:rPr>
        <w:t xml:space="preserve"> </w:t>
      </w:r>
      <w:r w:rsidRPr="00DF190C">
        <w:rPr>
          <w:rFonts w:ascii="Times New Roman" w:hAnsi="Times New Roman" w:cs="Times New Roman"/>
          <w:color w:val="000000" w:themeColor="text1"/>
          <w:sz w:val="24"/>
          <w:szCs w:val="24"/>
        </w:rPr>
        <w:t>I., Ogunde, A.</w:t>
      </w:r>
      <w:r w:rsidR="00243427">
        <w:rPr>
          <w:rFonts w:ascii="Times New Roman" w:hAnsi="Times New Roman" w:cs="Times New Roman"/>
          <w:color w:val="000000" w:themeColor="text1"/>
          <w:sz w:val="24"/>
          <w:szCs w:val="24"/>
        </w:rPr>
        <w:t xml:space="preserve"> </w:t>
      </w:r>
      <w:r w:rsidRPr="00DF190C">
        <w:rPr>
          <w:rFonts w:ascii="Times New Roman" w:hAnsi="Times New Roman" w:cs="Times New Roman"/>
          <w:color w:val="000000" w:themeColor="text1"/>
          <w:sz w:val="24"/>
          <w:szCs w:val="24"/>
        </w:rPr>
        <w:t>O., &amp; Owolabi, J.</w:t>
      </w:r>
      <w:r w:rsidR="00243427">
        <w:rPr>
          <w:rFonts w:ascii="Times New Roman" w:hAnsi="Times New Roman" w:cs="Times New Roman"/>
          <w:color w:val="000000" w:themeColor="text1"/>
          <w:sz w:val="24"/>
          <w:szCs w:val="24"/>
        </w:rPr>
        <w:t xml:space="preserve"> </w:t>
      </w:r>
      <w:r w:rsidRPr="00DF190C">
        <w:rPr>
          <w:rFonts w:ascii="Times New Roman" w:hAnsi="Times New Roman" w:cs="Times New Roman"/>
          <w:color w:val="000000" w:themeColor="text1"/>
          <w:sz w:val="24"/>
          <w:szCs w:val="24"/>
        </w:rPr>
        <w:t xml:space="preserve">D. (2011). Factors affecting the performance of Labour in Nigerian construction sites. </w:t>
      </w:r>
      <w:r w:rsidRPr="00DF190C">
        <w:rPr>
          <w:rFonts w:ascii="Times New Roman" w:hAnsi="Times New Roman" w:cs="Times New Roman"/>
          <w:i/>
          <w:iCs/>
          <w:color w:val="000000" w:themeColor="text1"/>
          <w:sz w:val="24"/>
          <w:szCs w:val="24"/>
        </w:rPr>
        <w:t>Mediterranean Journal of Social Sciences, 2</w:t>
      </w:r>
      <w:r w:rsidRPr="00DF190C">
        <w:rPr>
          <w:rFonts w:ascii="Times New Roman" w:hAnsi="Times New Roman" w:cs="Times New Roman"/>
          <w:color w:val="000000" w:themeColor="text1"/>
          <w:sz w:val="24"/>
          <w:szCs w:val="24"/>
        </w:rPr>
        <w:t>(2).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Famakin</w:t>
      </w:r>
      <w:r w:rsidR="00AA3F5F">
        <w:rPr>
          <w:rFonts w:ascii="Times New Roman" w:hAnsi="Times New Roman" w:cs="Times New Roman"/>
          <w:color w:val="000000" w:themeColor="text1"/>
          <w:sz w:val="24"/>
          <w:szCs w:val="24"/>
        </w:rPr>
        <w:t>,</w:t>
      </w:r>
      <w:r w:rsidRPr="00DF190C">
        <w:rPr>
          <w:rFonts w:ascii="Times New Roman" w:hAnsi="Times New Roman" w:cs="Times New Roman"/>
          <w:color w:val="000000" w:themeColor="text1"/>
          <w:sz w:val="24"/>
          <w:szCs w:val="24"/>
        </w:rPr>
        <w:t xml:space="preserve"> </w:t>
      </w:r>
      <w:r w:rsidR="00243427">
        <w:rPr>
          <w:rFonts w:ascii="Times New Roman" w:hAnsi="Times New Roman" w:cs="Times New Roman"/>
          <w:color w:val="000000" w:themeColor="text1"/>
          <w:sz w:val="24"/>
          <w:szCs w:val="24"/>
        </w:rPr>
        <w:t xml:space="preserve">I. O. </w:t>
      </w:r>
      <w:r w:rsidRPr="00DF190C">
        <w:rPr>
          <w:rFonts w:ascii="Times New Roman" w:hAnsi="Times New Roman" w:cs="Times New Roman"/>
          <w:color w:val="000000" w:themeColor="text1"/>
          <w:sz w:val="24"/>
          <w:szCs w:val="24"/>
        </w:rPr>
        <w:t>&amp; Fawehinmi</w:t>
      </w:r>
      <w:r w:rsidR="00243427">
        <w:rPr>
          <w:rFonts w:ascii="Times New Roman" w:hAnsi="Times New Roman" w:cs="Times New Roman"/>
          <w:color w:val="000000" w:themeColor="text1"/>
          <w:sz w:val="24"/>
          <w:szCs w:val="24"/>
        </w:rPr>
        <w:t>, O. S.</w:t>
      </w:r>
      <w:r w:rsidRPr="00DF190C">
        <w:rPr>
          <w:rFonts w:ascii="Times New Roman" w:hAnsi="Times New Roman" w:cs="Times New Roman"/>
          <w:color w:val="000000" w:themeColor="text1"/>
          <w:sz w:val="24"/>
          <w:szCs w:val="24"/>
        </w:rPr>
        <w:t xml:space="preserve"> (2012). </w:t>
      </w:r>
      <w:r w:rsidRPr="00DF190C">
        <w:rPr>
          <w:rFonts w:ascii="Times New Roman" w:hAnsi="Times New Roman" w:cs="Times New Roman"/>
          <w:bCs/>
          <w:color w:val="000000" w:themeColor="text1"/>
          <w:sz w:val="24"/>
          <w:szCs w:val="24"/>
        </w:rPr>
        <w:t xml:space="preserve">Quantity surveyors’ perception of construction health &amp; safety Regulation in Nigeria: </w:t>
      </w:r>
      <w:r w:rsidRPr="00DF190C">
        <w:rPr>
          <w:rFonts w:ascii="Times New Roman" w:hAnsi="Times New Roman" w:cs="Times New Roman"/>
          <w:i/>
          <w:color w:val="000000" w:themeColor="text1"/>
          <w:sz w:val="24"/>
          <w:szCs w:val="24"/>
        </w:rPr>
        <w:t>Journal of Building Performance</w:t>
      </w:r>
      <w:r w:rsidRPr="00DF190C">
        <w:rPr>
          <w:rFonts w:ascii="Times New Roman" w:hAnsi="Times New Roman" w:cs="Times New Roman"/>
          <w:color w:val="000000" w:themeColor="text1"/>
          <w:sz w:val="24"/>
          <w:szCs w:val="24"/>
        </w:rPr>
        <w:t>, 3. (1)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Fellows, R. F., Langford, D., Newcombe, R., &amp; Urry, S. (2009).</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Construction management in practice</w:t>
      </w:r>
      <w:r w:rsidRPr="00DF190C">
        <w:rPr>
          <w:rFonts w:ascii="Times New Roman" w:hAnsi="Times New Roman" w:cs="Times New Roman"/>
          <w:color w:val="000000" w:themeColor="text1"/>
          <w:sz w:val="24"/>
          <w:szCs w:val="24"/>
          <w:shd w:val="clear" w:color="auto" w:fill="FFFFFF"/>
        </w:rPr>
        <w:t>. John Wiley &amp; Sons.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Flin, R., Mearns, K., O‘Connor, P., and Bryden, R. (2000). Measuring safety climate: Identifying the common features. </w:t>
      </w:r>
      <w:r w:rsidRPr="00DF190C">
        <w:rPr>
          <w:rFonts w:ascii="Times New Roman" w:hAnsi="Times New Roman" w:cs="Times New Roman"/>
          <w:i/>
          <w:color w:val="000000" w:themeColor="text1"/>
          <w:sz w:val="24"/>
          <w:szCs w:val="24"/>
        </w:rPr>
        <w:t>Safety Science</w:t>
      </w:r>
      <w:r w:rsidRPr="00DF190C">
        <w:rPr>
          <w:rFonts w:ascii="Times New Roman" w:hAnsi="Times New Roman" w:cs="Times New Roman"/>
          <w:color w:val="000000" w:themeColor="text1"/>
          <w:sz w:val="24"/>
          <w:szCs w:val="24"/>
        </w:rPr>
        <w:t>, 34, 177–192.</w:t>
      </w:r>
      <w:r w:rsidRPr="00DF190C">
        <w:rPr>
          <w:rStyle w:val="Strong"/>
          <w:rFonts w:ascii="Times New Roman" w:hAnsi="Times New Roman" w:cs="Times New Roman"/>
          <w:b w:val="0"/>
          <w:iCs/>
          <w:color w:val="000000" w:themeColor="text1"/>
          <w:sz w:val="24"/>
          <w:szCs w:val="24"/>
        </w:rPr>
        <w:t>Fowode</w:t>
      </w:r>
      <w:r w:rsidRPr="00DF190C">
        <w:rPr>
          <w:rStyle w:val="Strong"/>
          <w:rFonts w:ascii="Times New Roman" w:hAnsi="Times New Roman" w:cs="Times New Roman"/>
          <w:b w:val="0"/>
          <w:i/>
          <w:iCs/>
          <w:color w:val="000000" w:themeColor="text1"/>
          <w:sz w:val="24"/>
          <w:szCs w:val="24"/>
        </w:rPr>
        <w:t xml:space="preserve"> </w:t>
      </w:r>
      <w:r w:rsidRPr="00DF190C">
        <w:rPr>
          <w:rStyle w:val="Strong"/>
          <w:rFonts w:ascii="Times New Roman" w:hAnsi="Times New Roman" w:cs="Times New Roman"/>
          <w:b w:val="0"/>
          <w:iCs/>
          <w:color w:val="000000" w:themeColor="text1"/>
          <w:sz w:val="24"/>
          <w:szCs w:val="24"/>
        </w:rPr>
        <w:t xml:space="preserve">K. V. (2016). Averting building collapse in Lagos State. </w:t>
      </w:r>
      <w:r w:rsidRPr="00DF190C">
        <w:rPr>
          <w:rFonts w:ascii="Times New Roman" w:hAnsi="Times New Roman" w:cs="Times New Roman"/>
          <w:color w:val="000000" w:themeColor="text1"/>
          <w:sz w:val="24"/>
          <w:szCs w:val="24"/>
        </w:rPr>
        <w:t>Retrieved from</w:t>
      </w:r>
      <w:r w:rsidRPr="00DF190C">
        <w:rPr>
          <w:rStyle w:val="Strong"/>
          <w:rFonts w:ascii="Times New Roman" w:hAnsi="Times New Roman" w:cs="Times New Roman"/>
          <w:b w:val="0"/>
          <w:i/>
          <w:iCs/>
          <w:color w:val="000000" w:themeColor="text1"/>
          <w:sz w:val="24"/>
          <w:szCs w:val="24"/>
        </w:rPr>
        <w:t xml:space="preserve"> </w:t>
      </w:r>
      <w:r w:rsidRPr="00DF190C">
        <w:rPr>
          <w:rStyle w:val="Strong"/>
          <w:rFonts w:ascii="Times New Roman" w:hAnsi="Times New Roman" w:cs="Times New Roman"/>
          <w:b w:val="0"/>
          <w:iCs/>
          <w:color w:val="000000" w:themeColor="text1"/>
          <w:sz w:val="24"/>
          <w:szCs w:val="24"/>
        </w:rPr>
        <w:t>http://punchng.com/averting-building-collapse-in-lagos-state/</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Funso, A., Sammy, L., &amp; Gerryshom, M. (2016). Impact of Motivation on Productivity of Craftsmen in Construction Firms in Lagos,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International Journal of Economics and Finance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8</w:t>
      </w:r>
      <w:r w:rsidRPr="00DF190C">
        <w:rPr>
          <w:rFonts w:ascii="Times New Roman" w:hAnsi="Times New Roman" w:cs="Times New Roman"/>
          <w:color w:val="000000" w:themeColor="text1"/>
          <w:sz w:val="24"/>
          <w:szCs w:val="24"/>
          <w:shd w:val="clear" w:color="auto" w:fill="FFFFFF"/>
        </w:rPr>
        <w:t>(4), 271.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George C.  Geoffrey H &amp; Matthew, K.  (2013). </w:t>
      </w:r>
      <w:r w:rsidRPr="00DF190C">
        <w:rPr>
          <w:rFonts w:ascii="Times New Roman" w:hAnsi="Times New Roman" w:cs="Times New Roman"/>
          <w:i/>
          <w:iCs/>
          <w:color w:val="000000" w:themeColor="text1"/>
          <w:sz w:val="24"/>
          <w:szCs w:val="24"/>
        </w:rPr>
        <w:t>Building a Proactive Safety Culture in the Construction Industry</w:t>
      </w:r>
      <w:r w:rsidRPr="00DF190C">
        <w:rPr>
          <w:rFonts w:ascii="Times New Roman" w:hAnsi="Times New Roman" w:cs="Times New Roman"/>
          <w:color w:val="000000" w:themeColor="text1"/>
          <w:sz w:val="24"/>
          <w:szCs w:val="24"/>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Glendon, A. I., and Mckenna, E. F. (1995). Human safety and risk management, Chapman and Hall, London.</w:t>
      </w:r>
      <w:r w:rsidRPr="00DF190C">
        <w:rPr>
          <w:rFonts w:ascii="Times New Roman" w:hAnsi="Times New Roman" w:cs="Times New Roman"/>
          <w:color w:val="000000" w:themeColor="text1"/>
          <w:sz w:val="24"/>
          <w:szCs w:val="24"/>
          <w:shd w:val="clear" w:color="auto" w:fill="FFFFFF"/>
        </w:rPr>
        <w:t xml:space="preserve">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Gray, W. B., &amp; Jones, C. A. (1991). Longitudinal patterns of compliance with occupational safety and health administration health and safety regulations in the manufacturing sector.</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Human Resources</w:t>
      </w:r>
      <w:r w:rsidRPr="00DF190C">
        <w:rPr>
          <w:rFonts w:ascii="Times New Roman" w:hAnsi="Times New Roman" w:cs="Times New Roman"/>
          <w:color w:val="000000" w:themeColor="text1"/>
          <w:sz w:val="24"/>
          <w:szCs w:val="24"/>
          <w:shd w:val="clear" w:color="auto" w:fill="FFFFFF"/>
        </w:rPr>
        <w:t>, 623-653.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Guldenmund, F., Cleal, B., &amp; Mearns, K. (2013). An exploratory study of migrant workers and safety in three European countries. </w:t>
      </w:r>
      <w:r w:rsidRPr="00DF190C">
        <w:rPr>
          <w:rFonts w:ascii="Times New Roman" w:hAnsi="Times New Roman" w:cs="Times New Roman"/>
          <w:i/>
          <w:iCs/>
          <w:color w:val="000000" w:themeColor="text1"/>
          <w:sz w:val="24"/>
          <w:szCs w:val="24"/>
        </w:rPr>
        <w:t>Safety science</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52</w:t>
      </w:r>
      <w:r w:rsidRPr="00DF190C">
        <w:rPr>
          <w:rFonts w:ascii="Times New Roman" w:hAnsi="Times New Roman" w:cs="Times New Roman"/>
          <w:color w:val="000000" w:themeColor="text1"/>
          <w:sz w:val="24"/>
          <w:szCs w:val="24"/>
        </w:rPr>
        <w:t>, 92-99.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Hallowell, M. R., &amp; Gambatese, J. A. (2009). Construction safety risk mitigation. </w:t>
      </w:r>
      <w:r w:rsidRPr="00DF190C">
        <w:rPr>
          <w:rFonts w:ascii="Times New Roman" w:hAnsi="Times New Roman" w:cs="Times New Roman"/>
          <w:i/>
          <w:color w:val="000000" w:themeColor="text1"/>
          <w:sz w:val="24"/>
          <w:szCs w:val="24"/>
        </w:rPr>
        <w:t>Journal of Construction &amp; Engineering Management,</w:t>
      </w:r>
      <w:r w:rsidRPr="00DF190C">
        <w:rPr>
          <w:rFonts w:ascii="Times New Roman" w:hAnsi="Times New Roman" w:cs="Times New Roman"/>
          <w:color w:val="000000" w:themeColor="text1"/>
          <w:sz w:val="24"/>
          <w:szCs w:val="24"/>
        </w:rPr>
        <w:t xml:space="preserve"> 135 (12), 1316–1323.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Hassan, C. C., Basha, O. J., &amp; Hanafi, W. W. (2007). Perception of building construction workers towards safety, health and environment.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Engineering Science and technology</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2</w:t>
      </w:r>
      <w:r w:rsidRPr="00DF190C">
        <w:rPr>
          <w:rFonts w:ascii="Times New Roman" w:hAnsi="Times New Roman" w:cs="Times New Roman"/>
          <w:color w:val="000000" w:themeColor="text1"/>
          <w:sz w:val="24"/>
          <w:szCs w:val="24"/>
          <w:shd w:val="clear" w:color="auto" w:fill="FFFFFF"/>
        </w:rPr>
        <w:t>(3), 271-279.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eastAsia="AdvTimes" w:hAnsi="Times New Roman" w:cs="Times New Roman"/>
          <w:color w:val="000000" w:themeColor="text1"/>
          <w:sz w:val="24"/>
          <w:szCs w:val="24"/>
        </w:rPr>
        <w:t>Health and Safety Executive, (2007). Revitalising Health and Safety in Construction. HSE Books, Sudbury, Suffolk. (</w:t>
      </w:r>
      <w:r w:rsidRPr="00DF190C">
        <w:rPr>
          <w:rFonts w:ascii="Times New Roman" w:hAnsi="Times New Roman" w:cs="Times New Roman"/>
          <w:color w:val="000000" w:themeColor="text1"/>
          <w:sz w:val="24"/>
          <w:szCs w:val="24"/>
        </w:rPr>
        <w:t xml:space="preserve">May, 2007). Retrieved from: </w:t>
      </w:r>
      <w:r w:rsidRPr="00DF190C">
        <w:rPr>
          <w:rFonts w:ascii="Times New Roman" w:eastAsia="AdvTimes" w:hAnsi="Times New Roman" w:cs="Times New Roman"/>
          <w:color w:val="000000" w:themeColor="text1"/>
          <w:sz w:val="24"/>
          <w:szCs w:val="24"/>
        </w:rPr>
        <w:t xml:space="preserve"> </w:t>
      </w:r>
      <w:r w:rsidRPr="00DF190C">
        <w:rPr>
          <w:rFonts w:ascii="Times New Roman" w:hAnsi="Times New Roman" w:cs="Times New Roman"/>
          <w:color w:val="000000" w:themeColor="text1"/>
          <w:sz w:val="24"/>
          <w:szCs w:val="24"/>
        </w:rPr>
        <w:t xml:space="preserve">hse.gov.uk/statistics/industry/construction/construction.pdf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Health and Safety Executive, (2015). Construction Design and Management legal requirements (Internet). HSE; (Assessed June, 2016) Retrieved from: </w:t>
      </w:r>
      <w:hyperlink r:id="rId29" w:history="1">
        <w:r w:rsidRPr="00DF190C">
          <w:rPr>
            <w:rFonts w:ascii="Times New Roman" w:hAnsi="Times New Roman" w:cs="Times New Roman"/>
            <w:color w:val="000000" w:themeColor="text1"/>
            <w:sz w:val="24"/>
            <w:szCs w:val="24"/>
          </w:rPr>
          <w:t>http://www.hse.gov.uk/construction/cdm/legal.htm</w:t>
        </w:r>
      </w:hyperlink>
      <w:r w:rsidRPr="00DF190C">
        <w:rPr>
          <w:rFonts w:ascii="Times New Roman" w:hAnsi="Times New Roman" w:cs="Times New Roman"/>
          <w:color w:val="000000" w:themeColor="text1"/>
          <w:sz w:val="24"/>
          <w:szCs w:val="24"/>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Herrera, I. (2012).</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Proactive Safety Performance Indicators, Resilience Engineering Perspective on Safety Management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color w:val="000000" w:themeColor="text1"/>
          <w:sz w:val="24"/>
          <w:szCs w:val="24"/>
          <w:shd w:val="clear" w:color="auto" w:fill="FFFFFF"/>
        </w:rPr>
        <w:t>(Doctoral dissertation, PhD Thesis Norwegian University of Science and Technology (NTNU), Norway, Trondheim).</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 xml:space="preserve">Hinze J. W. (1997). </w:t>
      </w:r>
      <w:r w:rsidRPr="00DF190C">
        <w:rPr>
          <w:rFonts w:ascii="Times New Roman" w:hAnsi="Times New Roman" w:cs="Times New Roman"/>
          <w:i/>
          <w:iCs/>
          <w:color w:val="000000" w:themeColor="text1"/>
          <w:sz w:val="24"/>
          <w:szCs w:val="24"/>
        </w:rPr>
        <w:t>Construction Safety</w:t>
      </w:r>
      <w:r w:rsidRPr="00DF190C">
        <w:rPr>
          <w:rFonts w:ascii="Times New Roman" w:hAnsi="Times New Roman" w:cs="Times New Roman"/>
          <w:iCs/>
          <w:color w:val="000000" w:themeColor="text1"/>
          <w:sz w:val="24"/>
          <w:szCs w:val="24"/>
        </w:rPr>
        <w:t>. Upper Saddle River (</w:t>
      </w:r>
      <w:r w:rsidRPr="00DF190C">
        <w:rPr>
          <w:rFonts w:ascii="Times New Roman" w:hAnsi="Times New Roman" w:cs="Times New Roman"/>
          <w:color w:val="000000" w:themeColor="text1"/>
          <w:sz w:val="24"/>
          <w:szCs w:val="24"/>
        </w:rPr>
        <w:t>New Jersey): Prentice Hall, Inc. 1:1-6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Hinze, J. (2005). A paradigm shift: Leading to safety Proc., 4th Triennial Int. Conf. of the Int. Council for Research and Innovation in Building and Construction (CIB) Working Commission W99, Port Elizabeth, South Africa, 01–11.</w:t>
      </w:r>
    </w:p>
    <w:p w:rsidR="005B6974" w:rsidRPr="00DF190C" w:rsidRDefault="00AA3F5F"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Hinze, J. &amp;</w:t>
      </w:r>
      <w:r w:rsidR="005B6974" w:rsidRPr="00DF190C">
        <w:rPr>
          <w:rFonts w:ascii="Times New Roman" w:hAnsi="Times New Roman" w:cs="Times New Roman"/>
          <w:color w:val="000000" w:themeColor="text1"/>
          <w:sz w:val="24"/>
          <w:szCs w:val="24"/>
        </w:rPr>
        <w:t xml:space="preserve"> Gambatese, J. (2003). Factors that influence safety performance of specialty contractors. </w:t>
      </w:r>
      <w:r w:rsidR="005B6974" w:rsidRPr="00DF190C">
        <w:rPr>
          <w:rFonts w:ascii="Times New Roman" w:hAnsi="Times New Roman" w:cs="Times New Roman"/>
          <w:i/>
          <w:color w:val="000000" w:themeColor="text1"/>
          <w:sz w:val="24"/>
          <w:szCs w:val="24"/>
        </w:rPr>
        <w:t>Journal of Construction Engineering and Management</w:t>
      </w:r>
      <w:r w:rsidR="005B6974" w:rsidRPr="00DF190C">
        <w:rPr>
          <w:rFonts w:ascii="Times New Roman" w:hAnsi="Times New Roman" w:cs="Times New Roman"/>
          <w:color w:val="000000" w:themeColor="text1"/>
          <w:sz w:val="24"/>
          <w:szCs w:val="24"/>
        </w:rPr>
        <w:t>, 129(2), 159–64.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eastAsia="Times New Roman" w:hAnsi="Times New Roman" w:cs="Times New Roman"/>
          <w:color w:val="000000" w:themeColor="text1"/>
          <w:sz w:val="24"/>
          <w:szCs w:val="24"/>
        </w:rPr>
        <w:t xml:space="preserve">Hollnagel, E., Wears, R. L., &amp; Braithwaite, J. (2015). </w:t>
      </w:r>
      <w:r w:rsidRPr="00DF190C">
        <w:rPr>
          <w:rFonts w:ascii="Times New Roman" w:eastAsia="Times New Roman" w:hAnsi="Times New Roman" w:cs="Times New Roman"/>
          <w:i/>
          <w:color w:val="000000" w:themeColor="text1"/>
          <w:sz w:val="24"/>
          <w:szCs w:val="24"/>
        </w:rPr>
        <w:t>From Safety-I to Safety-II:</w:t>
      </w:r>
      <w:r w:rsidRPr="00DF190C">
        <w:rPr>
          <w:rFonts w:ascii="Times New Roman" w:eastAsia="Times New Roman" w:hAnsi="Times New Roman" w:cs="Times New Roman"/>
          <w:color w:val="000000" w:themeColor="text1"/>
          <w:sz w:val="24"/>
          <w:szCs w:val="24"/>
        </w:rPr>
        <w:t xml:space="preserve"> A white paper. </w:t>
      </w:r>
      <w:r w:rsidRPr="00DF190C">
        <w:rPr>
          <w:rFonts w:ascii="Times New Roman" w:eastAsia="Times New Roman" w:hAnsi="Times New Roman" w:cs="Times New Roman"/>
          <w:iCs/>
          <w:color w:val="000000" w:themeColor="text1"/>
          <w:sz w:val="24"/>
          <w:szCs w:val="24"/>
        </w:rPr>
        <w:t>The Resilient Health Care Net: Published simultaneously by the University of Southern Denmark, University of Florida, USA, and Macquarie University, Australia</w:t>
      </w:r>
      <w:r w:rsidRPr="00DF190C">
        <w:rPr>
          <w:rFonts w:ascii="Times New Roman" w:eastAsia="Times New Roman" w:hAnsi="Times New Roman" w:cs="Times New Roman"/>
          <w:color w:val="000000" w:themeColor="text1"/>
          <w:sz w:val="24"/>
          <w:szCs w:val="24"/>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Hosseini, M. R., Maghrebi, M., Rameezdeen, R., &amp; Waller, S. T. (2015). Statistically Reviewing Construction Accidents within South Australia during 2002-2013. In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ISARC. Proceedings of the International Symposium on Automation and Robotics in Construction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color w:val="000000" w:themeColor="text1"/>
          <w:sz w:val="24"/>
          <w:szCs w:val="24"/>
          <w:shd w:val="clear" w:color="auto" w:fill="FFFFFF"/>
        </w:rPr>
        <w:t>(Vol. 32, p. 1). Vilnius Gediminas Technical University, Department of Construction Economics &amp; Property.</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Hughes, P. &amp; Ferrett, E., (2007). Introduction to Health and Safety at Work. Third ed. Elsevier Limited.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Hughes, W. P. (2010). Built environment education, research and practice: Integrating diverse interests to make an impact In: Laryea, S., Leiringer, R. and Hughes, W. (Eds) Procs West Africa Built Environment Research (WABER) Conference, 27-28 July 2010, Accra, Ghana, pp.1-8.</w:t>
      </w:r>
    </w:p>
    <w:p w:rsidR="005B6974" w:rsidRPr="00DF190C" w:rsidRDefault="00AA3F5F"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Hussey, J. &amp;</w:t>
      </w:r>
      <w:r w:rsidR="005B6974" w:rsidRPr="00DF190C">
        <w:rPr>
          <w:rFonts w:ascii="Times New Roman" w:hAnsi="Times New Roman" w:cs="Times New Roman"/>
          <w:color w:val="000000" w:themeColor="text1"/>
          <w:sz w:val="24"/>
          <w:szCs w:val="24"/>
        </w:rPr>
        <w:t xml:space="preserve"> Hussey, R. (1997). Business research: A practical guide for undergraduate and postgraduate students. Basingstoke: Macmillan.</w:t>
      </w:r>
    </w:p>
    <w:p w:rsidR="005B6974" w:rsidRPr="00DF190C" w:rsidRDefault="005B6974" w:rsidP="00B73F3E">
      <w:pPr>
        <w:autoSpaceDE w:val="0"/>
        <w:autoSpaceDN w:val="0"/>
        <w:adjustRightInd w:val="0"/>
        <w:spacing w:before="240"/>
        <w:jc w:val="both"/>
        <w:rPr>
          <w:rFonts w:ascii="Times New Roman" w:eastAsia="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Ibrahim I. I., Githae W., &amp; Stephen D. (2014.) Indigenous Contractors Involvement and Performance in Construction Procurement Systems in Nigeria. Global Journal of Researches in Engineering: </w:t>
      </w:r>
      <w:r w:rsidRPr="00DF190C">
        <w:rPr>
          <w:rFonts w:ascii="Times New Roman" w:hAnsi="Times New Roman" w:cs="Times New Roman"/>
          <w:i/>
          <w:color w:val="000000" w:themeColor="text1"/>
          <w:sz w:val="24"/>
          <w:szCs w:val="24"/>
        </w:rPr>
        <w:t>Journal of General Engineering;</w:t>
      </w:r>
      <w:r w:rsidRPr="00DF190C">
        <w:rPr>
          <w:rFonts w:ascii="Times New Roman" w:hAnsi="Times New Roman" w:cs="Times New Roman"/>
          <w:color w:val="000000" w:themeColor="text1"/>
          <w:sz w:val="24"/>
          <w:szCs w:val="24"/>
        </w:rPr>
        <w:t xml:space="preserve"> 14: (1) 1-10</w:t>
      </w:r>
      <w:r w:rsidRPr="00DF190C">
        <w:rPr>
          <w:rFonts w:ascii="Times New Roman" w:eastAsia="Times New Roman" w:hAnsi="Times New Roman" w:cs="Times New Roman"/>
          <w:color w:val="000000" w:themeColor="text1"/>
          <w:sz w:val="24"/>
          <w:szCs w:val="24"/>
        </w:rPr>
        <w:tab/>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Ibrahim, A. D., &amp; Musa-Haddary, Y. G. (2010). Concept of Value for Money in Public Infrastructure Development. In </w:t>
      </w:r>
      <w:r w:rsidRPr="00DF190C">
        <w:rPr>
          <w:rFonts w:ascii="Times New Roman" w:hAnsi="Times New Roman" w:cs="Times New Roman"/>
          <w:i/>
          <w:iCs/>
          <w:color w:val="000000" w:themeColor="text1"/>
          <w:sz w:val="24"/>
          <w:szCs w:val="24"/>
        </w:rPr>
        <w:t>International Workshop on PPP Approach for Infrastructure Development in Nigeria</w:t>
      </w:r>
      <w:r w:rsidRPr="00DF190C">
        <w:rPr>
          <w:rFonts w:ascii="Times New Roman" w:hAnsi="Times New Roman" w:cs="Times New Roman"/>
          <w:color w:val="000000" w:themeColor="text1"/>
          <w:sz w:val="24"/>
          <w:szCs w:val="24"/>
        </w:rPr>
        <w:t>.</w:t>
      </w:r>
    </w:p>
    <w:p w:rsidR="00452A41" w:rsidRPr="00DF190C" w:rsidRDefault="005B6974" w:rsidP="00452A41">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Ibrahim, I. I., Daniel, S., &amp; Ahmad, A. (2014). Investigating Nigerian Indigenous Contractors Project Planning In Construction Procurement: An Explanatory Approach. </w:t>
      </w:r>
      <w:r w:rsidRPr="00DF190C">
        <w:rPr>
          <w:rFonts w:ascii="Times New Roman" w:hAnsi="Times New Roman" w:cs="Times New Roman"/>
          <w:i/>
          <w:iCs/>
          <w:color w:val="000000" w:themeColor="text1"/>
          <w:sz w:val="24"/>
          <w:szCs w:val="24"/>
        </w:rPr>
        <w:t>International Journal of Civil &amp; Environmental Engineering IJCEE-IJENS</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14</w:t>
      </w:r>
      <w:r w:rsidRPr="00DF190C">
        <w:rPr>
          <w:rFonts w:ascii="Times New Roman" w:hAnsi="Times New Roman" w:cs="Times New Roman"/>
          <w:color w:val="000000" w:themeColor="text1"/>
          <w:sz w:val="24"/>
          <w:szCs w:val="24"/>
        </w:rPr>
        <w:t>(04), 16-25.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Ibrahim, I., Githae, W. &amp; Diang’a S. I. (2014). Indigenous Contractors Involvement and Performance in Construction Procurement Systems in Nigeria. </w:t>
      </w:r>
      <w:r w:rsidRPr="00DF190C">
        <w:rPr>
          <w:rFonts w:ascii="Times New Roman" w:hAnsi="Times New Roman" w:cs="Times New Roman"/>
          <w:i/>
          <w:iCs/>
          <w:color w:val="000000" w:themeColor="text1"/>
          <w:sz w:val="24"/>
          <w:szCs w:val="24"/>
        </w:rPr>
        <w:t>Global Journal of Research In Engineering</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Cs/>
          <w:color w:val="000000" w:themeColor="text1"/>
          <w:sz w:val="24"/>
          <w:szCs w:val="24"/>
        </w:rPr>
        <w:t>14</w:t>
      </w:r>
      <w:r w:rsidRPr="00DF190C">
        <w:rPr>
          <w:rFonts w:ascii="Times New Roman" w:hAnsi="Times New Roman" w:cs="Times New Roman"/>
          <w:color w:val="000000" w:themeColor="text1"/>
          <w:sz w:val="24"/>
          <w:szCs w:val="24"/>
        </w:rPr>
        <w:t>(1).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Ibrahim, M. E., AlHallaq, K. A. M &amp; Enshassi, A. A. (2012). Safety climate in construction industry the case of Gaza Strip. The 4</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International Engineering Conference-Towards engineering of 21</w:t>
      </w:r>
      <w:r w:rsidRPr="00DF190C">
        <w:rPr>
          <w:rFonts w:ascii="Times New Roman" w:hAnsi="Times New Roman" w:cs="Times New Roman"/>
          <w:color w:val="000000" w:themeColor="text1"/>
          <w:sz w:val="24"/>
          <w:szCs w:val="24"/>
          <w:vertAlign w:val="superscript"/>
        </w:rPr>
        <w:t>st</w:t>
      </w:r>
      <w:r w:rsidRPr="00DF190C">
        <w:rPr>
          <w:rFonts w:ascii="Times New Roman" w:hAnsi="Times New Roman" w:cs="Times New Roman"/>
          <w:color w:val="000000" w:themeColor="text1"/>
          <w:sz w:val="24"/>
          <w:szCs w:val="24"/>
        </w:rPr>
        <w:t xml:space="preserve"> century.</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 xml:space="preserve">Idoro, G. I. (2007). A comparative evaluation of health and safety performance of indigenous and multinational construction firms in Nigeria. </w:t>
      </w:r>
      <w:r w:rsidRPr="00DF190C">
        <w:rPr>
          <w:rFonts w:ascii="Times New Roman" w:hAnsi="Times New Roman" w:cs="Times New Roman"/>
          <w:i/>
          <w:iCs/>
          <w:color w:val="000000" w:themeColor="text1"/>
          <w:sz w:val="24"/>
          <w:szCs w:val="24"/>
        </w:rPr>
        <w:t>Construction Research Journal</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1</w:t>
      </w:r>
      <w:r w:rsidRPr="00DF190C">
        <w:rPr>
          <w:rFonts w:ascii="Times New Roman" w:hAnsi="Times New Roman" w:cs="Times New Roman"/>
          <w:color w:val="000000" w:themeColor="text1"/>
          <w:sz w:val="24"/>
          <w:szCs w:val="24"/>
        </w:rPr>
        <w:t>(1), 65-75.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Idoro, G. I. (2008). Health and safety management efforts as correlates of performance in the Nigerian construction industry.</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Civil Engineering and Management</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14</w:t>
      </w:r>
      <w:r w:rsidRPr="00DF190C">
        <w:rPr>
          <w:rFonts w:ascii="Times New Roman" w:hAnsi="Times New Roman" w:cs="Times New Roman"/>
          <w:color w:val="000000" w:themeColor="text1"/>
          <w:sz w:val="24"/>
          <w:szCs w:val="24"/>
          <w:shd w:val="clear" w:color="auto" w:fill="FFFFFF"/>
        </w:rPr>
        <w:t>(4), 277-285.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Idoro, G. I. (2011). Comparing occupational health and safety management efforts and performance of Nigerian construction contractors. </w:t>
      </w:r>
      <w:r w:rsidRPr="00DF190C">
        <w:rPr>
          <w:rFonts w:ascii="Times New Roman" w:hAnsi="Times New Roman" w:cs="Times New Roman"/>
          <w:i/>
          <w:color w:val="000000" w:themeColor="text1"/>
          <w:sz w:val="24"/>
          <w:szCs w:val="24"/>
        </w:rPr>
        <w:t>Journal of construction in developing countries</w:t>
      </w:r>
      <w:r w:rsidRPr="00DF190C">
        <w:rPr>
          <w:rFonts w:ascii="Times New Roman" w:hAnsi="Times New Roman" w:cs="Times New Roman"/>
          <w:color w:val="000000" w:themeColor="text1"/>
          <w:sz w:val="24"/>
          <w:szCs w:val="24"/>
        </w:rPr>
        <w:t>. Preview manuscript.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Idubor E. E. &amp; Oisamoje M. D. (2013). An exploration of health and safety management issues in Nigeria’s efforts to industrialize. </w:t>
      </w:r>
      <w:r w:rsidRPr="00DF190C">
        <w:rPr>
          <w:rFonts w:ascii="Times New Roman" w:hAnsi="Times New Roman" w:cs="Times New Roman"/>
          <w:i/>
          <w:iCs/>
          <w:color w:val="000000" w:themeColor="text1"/>
          <w:sz w:val="24"/>
          <w:szCs w:val="24"/>
        </w:rPr>
        <w:t>European Science Journal</w:t>
      </w:r>
      <w:r w:rsidRPr="00DF190C">
        <w:rPr>
          <w:rFonts w:ascii="Times New Roman" w:hAnsi="Times New Roman" w:cs="Times New Roman"/>
          <w:color w:val="000000" w:themeColor="text1"/>
          <w:sz w:val="24"/>
          <w:szCs w:val="24"/>
        </w:rPr>
        <w:t>, 9:154-169.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Institution of Occupational Safety and Health (IOSH, 2015). Looking for higher standards. Behavioural safety-improving performance.</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International Labour office (ILO). (1999). safety, health and welfare on construction sites. A training manual Geneva as cited in Grace M. and C. Mulinge (2014) Health and Safety management on construction project site in Kenya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Irizarry, J., Simonsen, K. L., &amp; Abraham, D. M. (2005). Effect of safety and environmental variables on task durations in steel erection.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construction engineering and management</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131</w:t>
      </w:r>
      <w:r w:rsidRPr="00DF190C">
        <w:rPr>
          <w:rFonts w:ascii="Times New Roman" w:hAnsi="Times New Roman" w:cs="Times New Roman"/>
          <w:color w:val="000000" w:themeColor="text1"/>
          <w:sz w:val="24"/>
          <w:szCs w:val="24"/>
          <w:shd w:val="clear" w:color="auto" w:fill="FFFFFF"/>
        </w:rPr>
        <w:t>(12), 1310-1319.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bCs/>
          <w:color w:val="000000" w:themeColor="text1"/>
          <w:sz w:val="24"/>
          <w:szCs w:val="24"/>
        </w:rPr>
      </w:pPr>
      <w:r w:rsidRPr="00DF190C">
        <w:rPr>
          <w:rFonts w:ascii="Times New Roman" w:hAnsi="Times New Roman" w:cs="Times New Roman"/>
          <w:bCs/>
          <w:color w:val="000000" w:themeColor="text1"/>
          <w:sz w:val="24"/>
          <w:szCs w:val="24"/>
        </w:rPr>
        <w:t xml:space="preserve">Isa R. B., Jimoh R. A., &amp; Achuenu E. An Overview of the Contribution of Construction Sector to Sustainable Development in Nigeria. </w:t>
      </w:r>
      <w:r w:rsidRPr="00DF190C">
        <w:rPr>
          <w:rFonts w:ascii="Times New Roman" w:hAnsi="Times New Roman" w:cs="Times New Roman"/>
          <w:bCs/>
          <w:iCs/>
          <w:color w:val="000000" w:themeColor="text1"/>
          <w:sz w:val="24"/>
          <w:szCs w:val="24"/>
        </w:rPr>
        <w:t xml:space="preserve">Net J Bus Manag </w:t>
      </w:r>
      <w:r w:rsidRPr="00DF190C">
        <w:rPr>
          <w:rFonts w:ascii="Times New Roman" w:hAnsi="Times New Roman" w:cs="Times New Roman"/>
          <w:bCs/>
          <w:color w:val="000000" w:themeColor="text1"/>
          <w:sz w:val="24"/>
          <w:szCs w:val="24"/>
        </w:rPr>
        <w:t>2013;1:1-6.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Ismail, F., Ahmad, N., Janipha, N.A.I. &amp; Ismail, K. (2012). Assessing the Behavioural factors of safety culture for the Malaysian construction companies. Procedia-Social and Behavioural Sciences 36, 573-582.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Jackman, M., (2010). Investigating the relationship between residential construction and economic growth in a small developing country: The case of Barbados. International real estate review.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Jarkas, A. M., </w:t>
      </w:r>
      <w:r w:rsidR="00AA3F5F">
        <w:rPr>
          <w:rFonts w:ascii="Times New Roman" w:hAnsi="Times New Roman" w:cs="Times New Roman"/>
          <w:color w:val="000000" w:themeColor="text1"/>
          <w:sz w:val="24"/>
          <w:szCs w:val="24"/>
        </w:rPr>
        <w:t>&amp;</w:t>
      </w:r>
      <w:r w:rsidRPr="00DF190C">
        <w:rPr>
          <w:rFonts w:ascii="Times New Roman" w:hAnsi="Times New Roman" w:cs="Times New Roman"/>
          <w:color w:val="000000" w:themeColor="text1"/>
          <w:sz w:val="24"/>
          <w:szCs w:val="24"/>
        </w:rPr>
        <w:t xml:space="preserve"> Bitar, C. G. (2012). “Factors affecting construction labor productivity in Kuwait.” J. Constr. Eng. Manage., 811–820.</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Kadiri, Z.O., Nden, T., Avre, G.K. Oladapo, T.O. Edom, A., Samuel, P.O., &amp; Ananso, G.N. (2014). Causes and effects of accidents on construction sites a case study of some selected construction firms in Abuja FCT Nigeria.</w:t>
      </w:r>
      <w:r w:rsidRPr="00DF190C">
        <w:rPr>
          <w:rFonts w:ascii="Times New Roman" w:hAnsi="Times New Roman" w:cs="Times New Roman"/>
          <w:i/>
          <w:color w:val="000000" w:themeColor="text1"/>
          <w:sz w:val="24"/>
          <w:szCs w:val="24"/>
        </w:rPr>
        <w:t xml:space="preserve"> Journal of Mechanical and Civil Engineering [JOSR, JMCE]</w:t>
      </w:r>
      <w:r w:rsidRPr="00DF190C">
        <w:rPr>
          <w:rFonts w:ascii="Times New Roman" w:hAnsi="Times New Roman" w:cs="Times New Roman"/>
          <w:color w:val="000000" w:themeColor="text1"/>
          <w:sz w:val="24"/>
          <w:szCs w:val="24"/>
        </w:rPr>
        <w:t xml:space="preserve"> e-ISSN; 2278-1684, Pp-ISSN; 2320-334X, VOL 11 issue 5 ver 1PP 66-72.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Khan, F., Rathnayaka, S., &amp; Ahmed, S. (2015). Methods and models in process safety and risk management: past, present and future.</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Process Safety and Environmental Protection</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98</w:t>
      </w:r>
      <w:r w:rsidRPr="00DF190C">
        <w:rPr>
          <w:rFonts w:ascii="Times New Roman" w:hAnsi="Times New Roman" w:cs="Times New Roman"/>
          <w:color w:val="000000" w:themeColor="text1"/>
          <w:sz w:val="24"/>
          <w:szCs w:val="24"/>
          <w:shd w:val="clear" w:color="auto" w:fill="FFFFFF"/>
        </w:rPr>
        <w:t>, 116-147.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Khonsravi, Y., Asilian-Mohabadi, H., Hajizadeh, E., Hassanzadeh-Rangi, N., Bastani, H. &amp; Behzadan, A.Hv (2014). Factors influencing unsafe behaviour and accidents on construction sites; A review. International Journal of Occupational Safety and Ergonomics vol 20 no 1, 111-125.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 xml:space="preserve">Koehn, E. E., Kothari, R. K., &amp; Pan, C. S. (1995). Safety in developing countries: professional and bureaucratic problems. Cited in Awwad R., Souki, O. E. and Jabbour M. (2016) Construction safety practices and challenges in a Middle Eastern developing country. </w:t>
      </w:r>
      <w:r w:rsidRPr="00DF190C">
        <w:rPr>
          <w:rFonts w:ascii="Times New Roman" w:hAnsi="Times New Roman" w:cs="Times New Roman"/>
          <w:iCs/>
          <w:color w:val="000000" w:themeColor="text1"/>
          <w:sz w:val="24"/>
          <w:szCs w:val="24"/>
        </w:rPr>
        <w:t>Safety Science 2016; 83:</w:t>
      </w:r>
      <w:r w:rsidRPr="00DF190C">
        <w:rPr>
          <w:rFonts w:ascii="Times New Roman" w:hAnsi="Times New Roman" w:cs="Times New Roman"/>
          <w:color w:val="000000" w:themeColor="text1"/>
          <w:sz w:val="24"/>
          <w:szCs w:val="24"/>
        </w:rPr>
        <w:t>1-11. doi:10.1016/j.ssci.2015.10.016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bCs/>
          <w:color w:val="000000" w:themeColor="text1"/>
          <w:sz w:val="24"/>
          <w:szCs w:val="24"/>
        </w:rPr>
        <w:t xml:space="preserve">Kolawole M. J. (2014). Assessment of Safety Measures on Building Sites (A Case Study of Minna, North Central Nigeria): </w:t>
      </w:r>
      <w:r w:rsidRPr="00DF190C">
        <w:rPr>
          <w:rFonts w:ascii="Times New Roman" w:hAnsi="Times New Roman" w:cs="Times New Roman"/>
          <w:color w:val="000000" w:themeColor="text1"/>
          <w:sz w:val="24"/>
          <w:szCs w:val="24"/>
        </w:rPr>
        <w:t xml:space="preserve">Greener Journal of Environmental Management and Public Safety. 3. 001-008.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Kuroshi, P. A. &amp; Lawal, M. (2014). Study of Internal Factors Affecting Labour Productivity in Medium Sized Construction Firms in Nigeria. International Journal of Education and Research, Vol. 2 No. 12, 83-92.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Lagos State Building Control Agency Retrieved from </w:t>
      </w:r>
      <w:hyperlink r:id="rId30" w:history="1">
        <w:r w:rsidRPr="00DF190C">
          <w:rPr>
            <w:rStyle w:val="Hyperlink"/>
            <w:rFonts w:ascii="Times New Roman" w:hAnsi="Times New Roman" w:cs="Times New Roman"/>
            <w:color w:val="000000" w:themeColor="text1"/>
            <w:sz w:val="24"/>
            <w:szCs w:val="24"/>
            <w:u w:val="none"/>
          </w:rPr>
          <w:t>http://buildingcontrol.lagosstate.gov.ng/</w:t>
        </w:r>
      </w:hyperlink>
      <w:r w:rsidRPr="00DF190C">
        <w:rPr>
          <w:rFonts w:ascii="Times New Roman" w:hAnsi="Times New Roman" w:cs="Times New Roman"/>
          <w:color w:val="000000" w:themeColor="text1"/>
          <w:sz w:val="24"/>
          <w:szCs w:val="24"/>
        </w:rPr>
        <w:t xml:space="preserve"> assessed on 30</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September 2016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Laitinen, H., Marjamäki, M., &amp; Päivärinta, K. (1999). The validity of the TR safety observation method on building construction.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Accident Analysis &amp; Prevention</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31</w:t>
      </w:r>
      <w:r w:rsidRPr="00DF190C">
        <w:rPr>
          <w:rFonts w:ascii="Times New Roman" w:hAnsi="Times New Roman" w:cs="Times New Roman"/>
          <w:color w:val="000000" w:themeColor="text1"/>
          <w:sz w:val="24"/>
          <w:szCs w:val="24"/>
          <w:shd w:val="clear" w:color="auto" w:fill="FFFFFF"/>
        </w:rPr>
        <w:t>(5), 463-472.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Lee S., &amp; Halpin D. W. (2003). Predictive tool for estimating accident risk.</w:t>
      </w:r>
      <w:r w:rsidRPr="00DF190C">
        <w:rPr>
          <w:rFonts w:ascii="Times New Roman" w:hAnsi="Times New Roman" w:cs="Times New Roman"/>
          <w:i/>
          <w:color w:val="000000" w:themeColor="text1"/>
          <w:sz w:val="24"/>
          <w:szCs w:val="24"/>
        </w:rPr>
        <w:t xml:space="preserve"> Journal of Construction Engineering and Management.</w:t>
      </w:r>
      <w:r w:rsidRPr="00DF190C">
        <w:rPr>
          <w:rFonts w:ascii="Times New Roman" w:hAnsi="Times New Roman" w:cs="Times New Roman"/>
          <w:color w:val="000000" w:themeColor="text1"/>
          <w:sz w:val="24"/>
          <w:szCs w:val="24"/>
        </w:rPr>
        <w:t xml:space="preserve"> 129(4):431–436.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Lim, E. C., &amp; Alum, J. (1995). Construction productivity: Issues encountered by contractors in Singapore. </w:t>
      </w:r>
      <w:r w:rsidRPr="00DF190C">
        <w:rPr>
          <w:rFonts w:ascii="Times New Roman" w:hAnsi="Times New Roman" w:cs="Times New Roman"/>
          <w:i/>
          <w:color w:val="000000" w:themeColor="text1"/>
          <w:sz w:val="24"/>
          <w:szCs w:val="24"/>
        </w:rPr>
        <w:t>International Journal of Project Management.</w:t>
      </w:r>
      <w:r w:rsidRPr="00DF190C">
        <w:rPr>
          <w:rFonts w:ascii="Times New Roman" w:hAnsi="Times New Roman" w:cs="Times New Roman"/>
          <w:color w:val="000000" w:themeColor="text1"/>
          <w:sz w:val="24"/>
          <w:szCs w:val="24"/>
        </w:rPr>
        <w:t xml:space="preserve"> 13(1), 51–58.</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Map of Lagos state Retrieved from </w:t>
      </w:r>
      <w:hyperlink r:id="rId31" w:history="1">
        <w:r w:rsidRPr="00DF190C">
          <w:rPr>
            <w:rStyle w:val="Hyperlink"/>
            <w:rFonts w:ascii="Times New Roman" w:hAnsi="Times New Roman" w:cs="Times New Roman"/>
            <w:color w:val="000000" w:themeColor="text1"/>
            <w:sz w:val="24"/>
            <w:szCs w:val="24"/>
            <w:u w:val="none"/>
          </w:rPr>
          <w:t>http://www.google.com</w:t>
        </w:r>
      </w:hyperlink>
      <w:r w:rsidRPr="00DF190C">
        <w:rPr>
          <w:rFonts w:ascii="Times New Roman" w:hAnsi="Times New Roman" w:cs="Times New Roman"/>
          <w:color w:val="000000" w:themeColor="text1"/>
          <w:sz w:val="24"/>
          <w:szCs w:val="24"/>
        </w:rPr>
        <w:t>. Assessed on 30</w:t>
      </w:r>
      <w:r w:rsidRPr="00DF190C">
        <w:rPr>
          <w:rFonts w:ascii="Times New Roman" w:hAnsi="Times New Roman" w:cs="Times New Roman"/>
          <w:color w:val="000000" w:themeColor="text1"/>
          <w:sz w:val="24"/>
          <w:szCs w:val="24"/>
          <w:vertAlign w:val="superscript"/>
        </w:rPr>
        <w:t>th</w:t>
      </w:r>
      <w:r w:rsidRPr="00DF190C">
        <w:rPr>
          <w:rFonts w:ascii="Times New Roman" w:hAnsi="Times New Roman" w:cs="Times New Roman"/>
          <w:color w:val="000000" w:themeColor="text1"/>
          <w:sz w:val="24"/>
          <w:szCs w:val="24"/>
        </w:rPr>
        <w:t xml:space="preserve"> September 2016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Mat Zin, S. &amp; Ismail, F. (2011). Employers’ behavioural safety compliance factors towards occupational safety and health improvement in the construction industry. ASEAN Conference on Environmental Behaviour Studies.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Miller, K., &amp; Shifflet, R. (2016). How memories of school inform preservice teachers' feared and desired selves as teachers.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Teaching and Teacher Education</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53</w:t>
      </w:r>
      <w:r w:rsidRPr="00DF190C">
        <w:rPr>
          <w:rFonts w:ascii="Times New Roman" w:hAnsi="Times New Roman" w:cs="Times New Roman"/>
          <w:color w:val="000000" w:themeColor="text1"/>
          <w:sz w:val="24"/>
          <w:szCs w:val="24"/>
          <w:shd w:val="clear" w:color="auto" w:fill="FFFFFF"/>
        </w:rPr>
        <w:t>, 20-29.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Muhammad B. A, Abdulateef I. &amp; Ladi B. D. (2015). </w:t>
      </w:r>
      <w:r w:rsidRPr="00DF190C">
        <w:rPr>
          <w:rFonts w:ascii="Times New Roman" w:hAnsi="Times New Roman" w:cs="Times New Roman"/>
          <w:bCs/>
          <w:color w:val="000000" w:themeColor="text1"/>
          <w:sz w:val="24"/>
          <w:szCs w:val="24"/>
        </w:rPr>
        <w:t xml:space="preserve">Assessment of Cost Impact in Health and Safety on Construction Projects. </w:t>
      </w:r>
      <w:r w:rsidRPr="00DF190C">
        <w:rPr>
          <w:rFonts w:ascii="Times New Roman" w:hAnsi="Times New Roman" w:cs="Times New Roman"/>
          <w:bCs/>
          <w:i/>
          <w:color w:val="000000" w:themeColor="text1"/>
          <w:sz w:val="24"/>
          <w:szCs w:val="24"/>
        </w:rPr>
        <w:t>American Journal of Engineering Research</w:t>
      </w:r>
      <w:r w:rsidRPr="00DF190C">
        <w:rPr>
          <w:rFonts w:ascii="Times New Roman" w:hAnsi="Times New Roman" w:cs="Times New Roman"/>
          <w:bCs/>
          <w:color w:val="000000" w:themeColor="text1"/>
          <w:sz w:val="24"/>
          <w:szCs w:val="24"/>
        </w:rPr>
        <w:t xml:space="preserve"> (AJER);</w:t>
      </w:r>
      <w:r w:rsidRPr="00DF190C">
        <w:rPr>
          <w:rFonts w:ascii="Times New Roman" w:hAnsi="Times New Roman" w:cs="Times New Roman"/>
          <w:color w:val="000000" w:themeColor="text1"/>
          <w:sz w:val="24"/>
          <w:szCs w:val="24"/>
        </w:rPr>
        <w:t>4:25-30.</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Muiruri, G. &amp; Mulinge, C. (2014). Health and safety management on construction project sites in Kenya; A case study of construction projects in Nairobi County. </w:t>
      </w:r>
      <w:r w:rsidRPr="00DF190C">
        <w:rPr>
          <w:rFonts w:ascii="Times New Roman" w:hAnsi="Times New Roman" w:cs="Times New Roman"/>
          <w:i/>
          <w:color w:val="000000" w:themeColor="text1"/>
          <w:sz w:val="24"/>
          <w:szCs w:val="24"/>
        </w:rPr>
        <w:t>FIG Congress</w:t>
      </w:r>
      <w:r w:rsidRPr="00DF190C">
        <w:rPr>
          <w:rFonts w:ascii="Times New Roman" w:hAnsi="Times New Roman" w:cs="Times New Roman"/>
          <w:color w:val="000000" w:themeColor="text1"/>
          <w:sz w:val="24"/>
          <w:szCs w:val="24"/>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Mullen, J. (2004). Investigating factors that influence individual safety behaviour at work. Journal of Safety Research, 36; 275-285.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Myers, D. (2008). Construction Economics. Second Edition ed. London and New York: Taylor &amp;Francis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National Universities Commission handbook (2006). Benchmark minimum academic standards for undergraduate programmes in environmental sciences in Nigerian universities.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lastRenderedPageBreak/>
        <w:t>Neale, R. (2013). Ten factors to improve occupational safety and health in construction projects.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African Newsletter on Occupational Health and Safety</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23</w:t>
      </w:r>
      <w:r w:rsidRPr="00DF190C">
        <w:rPr>
          <w:rFonts w:ascii="Times New Roman" w:hAnsi="Times New Roman" w:cs="Times New Roman"/>
          <w:color w:val="000000" w:themeColor="text1"/>
          <w:sz w:val="24"/>
          <w:szCs w:val="24"/>
          <w:shd w:val="clear" w:color="auto" w:fill="FFFFFF"/>
        </w:rPr>
        <w:t>(3), 52-54.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Ofo, J. E (1999). </w:t>
      </w:r>
      <w:r w:rsidRPr="00DF190C">
        <w:rPr>
          <w:rFonts w:ascii="Times New Roman" w:hAnsi="Times New Roman" w:cs="Times New Roman"/>
          <w:i/>
          <w:color w:val="000000" w:themeColor="text1"/>
          <w:sz w:val="24"/>
          <w:szCs w:val="24"/>
        </w:rPr>
        <w:t xml:space="preserve">Research Methods and Statistics for Education and Social Sciences. </w:t>
      </w:r>
      <w:r w:rsidRPr="00DF190C">
        <w:rPr>
          <w:rFonts w:ascii="Times New Roman" w:hAnsi="Times New Roman" w:cs="Times New Roman"/>
          <w:color w:val="000000" w:themeColor="text1"/>
          <w:sz w:val="24"/>
          <w:szCs w:val="24"/>
        </w:rPr>
        <w:t>Joja Educational Research and Publishers Limited, Ikeja.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Ogbu, C. P. (2011). Risk Management Practices of Multinational and indigenous Construction Companies in Nigeria: A Comparative Analysis. </w:t>
      </w:r>
      <w:r w:rsidRPr="00DF190C">
        <w:rPr>
          <w:rFonts w:ascii="Times New Roman" w:hAnsi="Times New Roman" w:cs="Times New Roman"/>
          <w:i/>
          <w:iCs/>
          <w:color w:val="000000" w:themeColor="text1"/>
          <w:sz w:val="24"/>
          <w:szCs w:val="24"/>
        </w:rPr>
        <w:t>Journal of Research in National Development</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9</w:t>
      </w:r>
      <w:r w:rsidRPr="00DF190C">
        <w:rPr>
          <w:rFonts w:ascii="Times New Roman" w:hAnsi="Times New Roman" w:cs="Times New Roman"/>
          <w:color w:val="000000" w:themeColor="text1"/>
          <w:sz w:val="24"/>
          <w:szCs w:val="24"/>
        </w:rPr>
        <w:t>(2), 315-324.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Ogunbanjo, A. (2010). An overview of the Nigerian Oil and Gas Industry Content Development Act 2010. In Ogbu, C. P. (2011). Risk Management Practices of Multinational and indigenous Construction Companies in Nigeria: A comparative analysis. </w:t>
      </w:r>
      <w:r w:rsidRPr="00DF190C">
        <w:rPr>
          <w:rFonts w:ascii="Times New Roman" w:hAnsi="Times New Roman" w:cs="Times New Roman"/>
          <w:i/>
          <w:iCs/>
          <w:color w:val="000000" w:themeColor="text1"/>
          <w:sz w:val="24"/>
          <w:szCs w:val="24"/>
        </w:rPr>
        <w:t>Journal of research in national development</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9</w:t>
      </w:r>
      <w:r w:rsidRPr="00DF190C">
        <w:rPr>
          <w:rFonts w:ascii="Times New Roman" w:hAnsi="Times New Roman" w:cs="Times New Roman"/>
          <w:color w:val="000000" w:themeColor="text1"/>
          <w:sz w:val="24"/>
          <w:szCs w:val="24"/>
        </w:rPr>
        <w:t>(2), 315-324.</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Ogunde, A. O., Dafe, O. E., Akinola, G. A., Ogundipe, K. E., Oloke, O. C., Ademola, S. A., Akuete, E. &amp; Olaniran, H. F. (2017), Factors Militating Against Prompt Delivery of Construction Projects in Lagos Megacity, Nigeria: Contractors’ Perspective.</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Mediterranean Journal of Social Sciences</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8</w:t>
      </w:r>
      <w:r w:rsidRPr="00DF190C">
        <w:rPr>
          <w:rFonts w:ascii="Times New Roman" w:hAnsi="Times New Roman" w:cs="Times New Roman"/>
          <w:color w:val="000000" w:themeColor="text1"/>
          <w:sz w:val="24"/>
          <w:szCs w:val="24"/>
          <w:shd w:val="clear" w:color="auto" w:fill="FFFFFF"/>
        </w:rPr>
        <w:t>(3), 233.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Ojo, O. (2003). </w:t>
      </w:r>
      <w:r w:rsidRPr="00DF190C">
        <w:rPr>
          <w:rFonts w:ascii="Times New Roman" w:hAnsi="Times New Roman" w:cs="Times New Roman"/>
          <w:i/>
          <w:color w:val="000000" w:themeColor="text1"/>
          <w:sz w:val="24"/>
          <w:szCs w:val="24"/>
        </w:rPr>
        <w:t>Fundamentals of Research Methods.</w:t>
      </w:r>
      <w:r w:rsidRPr="00DF190C">
        <w:rPr>
          <w:rFonts w:ascii="Times New Roman" w:hAnsi="Times New Roman" w:cs="Times New Roman"/>
          <w:iCs/>
          <w:color w:val="000000" w:themeColor="text1"/>
          <w:sz w:val="24"/>
          <w:szCs w:val="24"/>
        </w:rPr>
        <w:t xml:space="preserve"> Mushin Lagos, Standard Publications.</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Okeola, O. G. (2009) Occupational health and safety assessment in the construction industry. 1</w:t>
      </w:r>
      <w:r w:rsidRPr="00DF190C">
        <w:rPr>
          <w:rFonts w:ascii="Times New Roman" w:hAnsi="Times New Roman" w:cs="Times New Roman"/>
          <w:color w:val="000000" w:themeColor="text1"/>
          <w:sz w:val="24"/>
          <w:szCs w:val="24"/>
          <w:vertAlign w:val="superscript"/>
        </w:rPr>
        <w:t>st</w:t>
      </w:r>
      <w:r w:rsidRPr="00DF190C">
        <w:rPr>
          <w:rFonts w:ascii="Times New Roman" w:hAnsi="Times New Roman" w:cs="Times New Roman"/>
          <w:color w:val="000000" w:themeColor="text1"/>
          <w:sz w:val="24"/>
          <w:szCs w:val="24"/>
        </w:rPr>
        <w:t xml:space="preserve"> Annual Civil Engineering Conference, Physical Planning Unit, University of Ilorin, Nigeria.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Okolie, K. C., &amp; Okoye, P. U. (2012). Assessment of national culture dimensions and construction health and safety climate in Nigeria. </w:t>
      </w:r>
      <w:r w:rsidRPr="00DF190C">
        <w:rPr>
          <w:rFonts w:ascii="Times New Roman" w:hAnsi="Times New Roman" w:cs="Times New Roman"/>
          <w:i/>
          <w:iCs/>
          <w:color w:val="000000" w:themeColor="text1"/>
          <w:sz w:val="24"/>
          <w:szCs w:val="24"/>
        </w:rPr>
        <w:t>Science Journal of Environmental Engineering Research</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Cs/>
          <w:color w:val="000000" w:themeColor="text1"/>
          <w:sz w:val="24"/>
          <w:szCs w:val="24"/>
        </w:rPr>
        <w:t>12:1-6</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b/>
          <w:bCs/>
          <w:color w:val="000000" w:themeColor="text1"/>
          <w:sz w:val="24"/>
          <w:szCs w:val="24"/>
        </w:rPr>
        <w:t>doi:</w:t>
      </w:r>
      <w:r w:rsidRPr="00DF190C">
        <w:rPr>
          <w:rFonts w:ascii="Times New Roman" w:hAnsi="Times New Roman" w:cs="Times New Roman"/>
          <w:color w:val="000000" w:themeColor="text1"/>
          <w:sz w:val="24"/>
          <w:szCs w:val="24"/>
        </w:rPr>
        <w:t xml:space="preserve"> 10.7237/sjeer/167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Okoye, P. U., &amp; Aderigbe, Y. W. (2014). Comparative Assessment of Safety Climate of Casual and Permanent Construction Workers in South-East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International Journal of Health and Psychology Research</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2</w:t>
      </w:r>
      <w:r w:rsidRPr="00DF190C">
        <w:rPr>
          <w:rFonts w:ascii="Times New Roman" w:hAnsi="Times New Roman" w:cs="Times New Roman"/>
          <w:color w:val="000000" w:themeColor="text1"/>
          <w:sz w:val="24"/>
          <w:szCs w:val="24"/>
          <w:shd w:val="clear" w:color="auto" w:fill="FFFFFF"/>
        </w:rPr>
        <w:t>(1), 54-66.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Okoye, P. U., Ezeokonkwo, J. U., &amp; Ezeokoli, F. O. (2016). Building Construction Workers’ Health and Safety Knowledge and Compliance on Site.</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Safety Engineering</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5</w:t>
      </w:r>
      <w:r w:rsidRPr="00DF190C">
        <w:rPr>
          <w:rFonts w:ascii="Times New Roman" w:hAnsi="Times New Roman" w:cs="Times New Roman"/>
          <w:color w:val="000000" w:themeColor="text1"/>
          <w:sz w:val="24"/>
          <w:szCs w:val="24"/>
          <w:shd w:val="clear" w:color="auto" w:fill="FFFFFF"/>
        </w:rPr>
        <w:t>(1), 17-26.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Olaleye, A. (2008). Property market nature and the choice of property portfolio diversification strategies: The Nigeria experience. </w:t>
      </w:r>
      <w:r w:rsidRPr="00DF190C">
        <w:rPr>
          <w:rFonts w:ascii="Times New Roman" w:hAnsi="Times New Roman" w:cs="Times New Roman"/>
          <w:i/>
          <w:iCs/>
          <w:color w:val="000000" w:themeColor="text1"/>
          <w:sz w:val="24"/>
          <w:szCs w:val="24"/>
        </w:rPr>
        <w:t>International Journal of Strategic Property Management</w:t>
      </w:r>
      <w:r w:rsidRPr="00DF190C">
        <w:rPr>
          <w:rFonts w:ascii="Times New Roman" w:hAnsi="Times New Roman" w:cs="Times New Roman"/>
          <w:color w:val="000000" w:themeColor="text1"/>
          <w:sz w:val="24"/>
          <w:szCs w:val="24"/>
        </w:rPr>
        <w:t xml:space="preserve">, </w:t>
      </w:r>
      <w:r w:rsidRPr="00DF190C">
        <w:rPr>
          <w:rFonts w:ascii="Times New Roman" w:hAnsi="Times New Roman" w:cs="Times New Roman"/>
          <w:i/>
          <w:iCs/>
          <w:color w:val="000000" w:themeColor="text1"/>
          <w:sz w:val="24"/>
          <w:szCs w:val="24"/>
        </w:rPr>
        <w:t>12</w:t>
      </w:r>
      <w:r w:rsidRPr="00DF190C">
        <w:rPr>
          <w:rFonts w:ascii="Times New Roman" w:hAnsi="Times New Roman" w:cs="Times New Roman"/>
          <w:color w:val="000000" w:themeColor="text1"/>
          <w:sz w:val="24"/>
          <w:szCs w:val="24"/>
        </w:rPr>
        <w:t>(1), 35-51.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Olanrewaju, A. L., &amp; Abdul-Aziz, A. R. (2015). Building Maintenance Processes, Principles, Procedures, Practices and Strategies. In </w:t>
      </w:r>
      <w:r w:rsidRPr="00DF190C">
        <w:rPr>
          <w:rFonts w:ascii="Times New Roman" w:hAnsi="Times New Roman" w:cs="Times New Roman"/>
          <w:i/>
          <w:iCs/>
          <w:color w:val="000000" w:themeColor="text1"/>
          <w:sz w:val="24"/>
          <w:szCs w:val="24"/>
        </w:rPr>
        <w:t>Building Maintenance Processes and Practices</w:t>
      </w:r>
      <w:r w:rsidRPr="00DF190C">
        <w:rPr>
          <w:rFonts w:ascii="Times New Roman" w:hAnsi="Times New Roman" w:cs="Times New Roman"/>
          <w:color w:val="000000" w:themeColor="text1"/>
          <w:sz w:val="24"/>
          <w:szCs w:val="24"/>
        </w:rPr>
        <w:t xml:space="preserve"> (pp. 79-129). Springer Singapore.</w:t>
      </w:r>
    </w:p>
    <w:p w:rsidR="005B6974" w:rsidRPr="00DF190C" w:rsidRDefault="005B6974" w:rsidP="00B73F3E">
      <w:pPr>
        <w:autoSpaceDE w:val="0"/>
        <w:autoSpaceDN w:val="0"/>
        <w:adjustRightInd w:val="0"/>
        <w:spacing w:before="240" w:line="240" w:lineRule="auto"/>
        <w:jc w:val="both"/>
        <w:rPr>
          <w:rFonts w:ascii="Times New Roman" w:hAnsi="Times New Roman" w:cs="Times New Roman"/>
          <w:i/>
          <w:iCs/>
          <w:color w:val="000000" w:themeColor="text1"/>
          <w:sz w:val="24"/>
          <w:szCs w:val="24"/>
        </w:rPr>
      </w:pPr>
      <w:r w:rsidRPr="00DF190C">
        <w:rPr>
          <w:rFonts w:ascii="Times New Roman" w:hAnsi="Times New Roman" w:cs="Times New Roman"/>
          <w:color w:val="000000" w:themeColor="text1"/>
          <w:sz w:val="24"/>
          <w:szCs w:val="24"/>
        </w:rPr>
        <w:t xml:space="preserve">Olowo-Okere E. O. (1985). Construction industry in Nigeria. </w:t>
      </w:r>
      <w:r w:rsidRPr="00DF190C">
        <w:rPr>
          <w:rFonts w:ascii="Times New Roman" w:hAnsi="Times New Roman" w:cs="Times New Roman"/>
          <w:i/>
          <w:iCs/>
          <w:color w:val="000000" w:themeColor="text1"/>
          <w:sz w:val="24"/>
          <w:szCs w:val="24"/>
        </w:rPr>
        <w:t xml:space="preserve">Journal for building and civil engineering construction in Nigeria. </w:t>
      </w:r>
      <w:r w:rsidRPr="00DF190C">
        <w:rPr>
          <w:rFonts w:ascii="Times New Roman" w:hAnsi="Times New Roman" w:cs="Times New Roman"/>
          <w:iCs/>
          <w:color w:val="000000" w:themeColor="text1"/>
          <w:sz w:val="24"/>
          <w:szCs w:val="24"/>
        </w:rPr>
        <w:t>6-10</w:t>
      </w:r>
      <w:r w:rsidRPr="00DF190C">
        <w:rPr>
          <w:rFonts w:ascii="Times New Roman" w:hAnsi="Times New Roman" w:cs="Times New Roman"/>
          <w:i/>
          <w:iCs/>
          <w:color w:val="000000" w:themeColor="text1"/>
          <w:sz w:val="24"/>
          <w:szCs w:val="24"/>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i/>
          <w:iCs/>
          <w:color w:val="000000" w:themeColor="text1"/>
          <w:sz w:val="24"/>
          <w:szCs w:val="24"/>
        </w:rPr>
      </w:pPr>
      <w:r w:rsidRPr="00DF190C">
        <w:rPr>
          <w:rFonts w:ascii="Times New Roman" w:hAnsi="Times New Roman" w:cs="Times New Roman"/>
          <w:color w:val="000000" w:themeColor="text1"/>
          <w:sz w:val="24"/>
          <w:szCs w:val="24"/>
        </w:rPr>
        <w:lastRenderedPageBreak/>
        <w:t xml:space="preserve">Olutuase, S. O. (2014) </w:t>
      </w:r>
      <w:r w:rsidRPr="00DF190C">
        <w:rPr>
          <w:rFonts w:ascii="Times New Roman" w:hAnsi="Times New Roman" w:cs="Times New Roman"/>
          <w:bCs/>
          <w:color w:val="000000" w:themeColor="text1"/>
          <w:sz w:val="24"/>
          <w:szCs w:val="24"/>
        </w:rPr>
        <w:t xml:space="preserve">A study of safety management in the Nigerian construction industry. </w:t>
      </w:r>
      <w:r w:rsidRPr="00DF190C">
        <w:rPr>
          <w:rFonts w:ascii="Times New Roman" w:hAnsi="Times New Roman" w:cs="Times New Roman"/>
          <w:i/>
          <w:iCs/>
          <w:color w:val="000000" w:themeColor="text1"/>
          <w:sz w:val="24"/>
          <w:szCs w:val="24"/>
        </w:rPr>
        <w:t>IOSR Journal of Business and Management 16, (3).  01-10</w:t>
      </w:r>
      <w:r w:rsidRPr="00DF190C">
        <w:rPr>
          <w:rFonts w:ascii="Times New Roman" w:hAnsi="Times New Roman" w:cs="Times New Roman"/>
          <w:color w:val="000000" w:themeColor="text1"/>
          <w:sz w:val="24"/>
          <w:szCs w:val="24"/>
        </w:rPr>
        <w:t xml:space="preserve">.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i/>
          <w:iCs/>
          <w:color w:val="000000" w:themeColor="text1"/>
          <w:sz w:val="24"/>
          <w:szCs w:val="24"/>
        </w:rPr>
      </w:pPr>
      <w:r w:rsidRPr="00DF190C">
        <w:rPr>
          <w:rFonts w:ascii="Times New Roman" w:hAnsi="Times New Roman" w:cs="Times New Roman"/>
          <w:bCs/>
          <w:color w:val="000000" w:themeColor="text1"/>
          <w:sz w:val="24"/>
          <w:szCs w:val="24"/>
        </w:rPr>
        <w:t>Omoh G. I. (2013) Safety practices and the productivity of employees in Manufacturing firms: evidence from Nigeria.</w:t>
      </w:r>
      <w:r w:rsidRPr="00DF190C">
        <w:rPr>
          <w:rFonts w:ascii="Times New Roman" w:hAnsi="Times New Roman" w:cs="Times New Roman"/>
          <w:b/>
          <w:bCs/>
          <w:color w:val="000000" w:themeColor="text1"/>
          <w:sz w:val="24"/>
          <w:szCs w:val="24"/>
        </w:rPr>
        <w:t xml:space="preserve"> </w:t>
      </w:r>
      <w:r w:rsidRPr="00DF190C">
        <w:rPr>
          <w:rFonts w:ascii="Times New Roman" w:hAnsi="Times New Roman" w:cs="Times New Roman"/>
          <w:color w:val="000000" w:themeColor="text1"/>
          <w:sz w:val="24"/>
          <w:szCs w:val="24"/>
        </w:rPr>
        <w:t>International Journal of Business and Management Review 1 (3), 128-137.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Onyeozili, E. C. (2005). Obstacles to effective policing in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African Journal of Criminology and Justice Studies: AJCJS</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1</w:t>
      </w:r>
      <w:r w:rsidRPr="00DF190C">
        <w:rPr>
          <w:rFonts w:ascii="Times New Roman" w:hAnsi="Times New Roman" w:cs="Times New Roman"/>
          <w:color w:val="000000" w:themeColor="text1"/>
          <w:sz w:val="24"/>
          <w:szCs w:val="24"/>
          <w:shd w:val="clear" w:color="auto" w:fill="FFFFFF"/>
        </w:rPr>
        <w:t>(1), 32.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Oostakhan, M., Mofidi, A. &amp; Talab, A.D. (2012). Behavioural-based safety approach at a large construction site in Iran. </w:t>
      </w:r>
      <w:r w:rsidRPr="00DF190C">
        <w:rPr>
          <w:rFonts w:ascii="Times New Roman" w:hAnsi="Times New Roman" w:cs="Times New Roman"/>
          <w:i/>
          <w:color w:val="000000" w:themeColor="text1"/>
          <w:sz w:val="24"/>
          <w:szCs w:val="24"/>
        </w:rPr>
        <w:t>Iranian Rehabilitation Journal</w:t>
      </w:r>
      <w:r w:rsidRPr="00DF190C">
        <w:rPr>
          <w:rFonts w:ascii="Times New Roman" w:hAnsi="Times New Roman" w:cs="Times New Roman"/>
          <w:color w:val="000000" w:themeColor="text1"/>
          <w:sz w:val="24"/>
          <w:szCs w:val="24"/>
        </w:rPr>
        <w:t>10.</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rPr>
        <w:t xml:space="preserve">Osei, W. (2013). The construction industry and its linkages to the Ghanaian economy-policies to improve the sector’s performance. </w:t>
      </w:r>
      <w:r w:rsidRPr="00DF190C">
        <w:rPr>
          <w:rFonts w:ascii="Times New Roman" w:hAnsi="Times New Roman" w:cs="Times New Roman"/>
          <w:i/>
          <w:color w:val="000000" w:themeColor="text1"/>
          <w:sz w:val="24"/>
          <w:szCs w:val="24"/>
        </w:rPr>
        <w:t>International Journal of Development and Economics Sustainability</w:t>
      </w:r>
      <w:r w:rsidRPr="00DF190C">
        <w:rPr>
          <w:rFonts w:ascii="Times New Roman" w:hAnsi="Times New Roman" w:cs="Times New Roman"/>
          <w:color w:val="000000" w:themeColor="text1"/>
          <w:sz w:val="24"/>
          <w:szCs w:val="24"/>
        </w:rPr>
        <w:t>. 1, (1), 56-72.</w:t>
      </w:r>
      <w:r w:rsidRPr="00DF190C">
        <w:rPr>
          <w:rFonts w:ascii="Times New Roman" w:hAnsi="Times New Roman" w:cs="Times New Roman"/>
          <w:color w:val="000000" w:themeColor="text1"/>
          <w:sz w:val="24"/>
          <w:szCs w:val="24"/>
          <w:shd w:val="clear" w:color="auto" w:fill="FFFFFF"/>
        </w:rPr>
        <w:t xml:space="preserve">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bCs/>
          <w:color w:val="000000" w:themeColor="text1"/>
          <w:sz w:val="24"/>
          <w:szCs w:val="24"/>
        </w:rPr>
        <w:t xml:space="preserve">Osonwa Kalu O., Eko Jimmy E., &amp; Ozah Hosea P. (2015). </w:t>
      </w:r>
      <w:r w:rsidRPr="00DF190C">
        <w:rPr>
          <w:rFonts w:ascii="Times New Roman" w:hAnsi="Times New Roman" w:cs="Times New Roman"/>
          <w:color w:val="000000" w:themeColor="text1"/>
          <w:sz w:val="24"/>
          <w:szCs w:val="24"/>
        </w:rPr>
        <w:t xml:space="preserve">Utilization of personal protective equipments (PPEs) among Wood Factory Workers in Calabar Municipality, Southern Nigeria. </w:t>
      </w:r>
      <w:r w:rsidRPr="00DF190C">
        <w:rPr>
          <w:rFonts w:ascii="Times New Roman" w:hAnsi="Times New Roman" w:cs="Times New Roman"/>
          <w:bCs/>
          <w:color w:val="000000" w:themeColor="text1"/>
          <w:sz w:val="24"/>
          <w:szCs w:val="24"/>
        </w:rPr>
        <w:t>International Journal of Science and Research (IJSR). 4(5)</w:t>
      </w:r>
    </w:p>
    <w:p w:rsidR="005B6974" w:rsidRPr="00DF190C" w:rsidRDefault="005B6974" w:rsidP="00B73F3E">
      <w:pPr>
        <w:autoSpaceDE w:val="0"/>
        <w:autoSpaceDN w:val="0"/>
        <w:adjustRightInd w:val="0"/>
        <w:spacing w:before="240"/>
        <w:jc w:val="both"/>
        <w:rPr>
          <w:rFonts w:ascii="Times New Roman" w:hAnsi="Times New Roman" w:cs="Times New Roman"/>
          <w:color w:val="000000" w:themeColor="text1"/>
          <w:sz w:val="24"/>
          <w:szCs w:val="24"/>
        </w:rPr>
      </w:pPr>
      <w:r w:rsidRPr="00DF190C">
        <w:rPr>
          <w:rFonts w:ascii="Times New Roman" w:hAnsi="Times New Roman" w:cs="Times New Roman"/>
          <w:bCs/>
          <w:color w:val="000000" w:themeColor="text1"/>
          <w:sz w:val="24"/>
          <w:szCs w:val="24"/>
        </w:rPr>
        <w:t xml:space="preserve">Osonwa Kalu O., Eko Jimmy E., &amp; Ozah Hosea P. (2015). </w:t>
      </w:r>
      <w:r w:rsidRPr="00DF190C">
        <w:rPr>
          <w:rFonts w:ascii="Times New Roman" w:hAnsi="Times New Roman" w:cs="Times New Roman"/>
          <w:color w:val="000000" w:themeColor="text1"/>
          <w:sz w:val="24"/>
          <w:szCs w:val="24"/>
        </w:rPr>
        <w:t xml:space="preserve">Utilization of personal protective equipments (PPEs) among Wood Factory Workers in Calabar Municipality, Southern Nigeria. </w:t>
      </w:r>
      <w:r w:rsidRPr="00DF190C">
        <w:rPr>
          <w:rFonts w:ascii="Times New Roman" w:hAnsi="Times New Roman" w:cs="Times New Roman"/>
          <w:bCs/>
          <w:i/>
          <w:color w:val="000000" w:themeColor="text1"/>
          <w:sz w:val="24"/>
          <w:szCs w:val="24"/>
        </w:rPr>
        <w:t>International Journal of Science and Research (IJSR).</w:t>
      </w:r>
      <w:r w:rsidRPr="00DF190C">
        <w:rPr>
          <w:rFonts w:ascii="Times New Roman" w:hAnsi="Times New Roman" w:cs="Times New Roman"/>
          <w:bCs/>
          <w:color w:val="000000" w:themeColor="text1"/>
          <w:sz w:val="24"/>
          <w:szCs w:val="24"/>
        </w:rPr>
        <w:t xml:space="preserve"> 4(5)</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Osuala, C. S. (2005). </w:t>
      </w:r>
      <w:r w:rsidRPr="00DF190C">
        <w:rPr>
          <w:rFonts w:ascii="Times New Roman" w:hAnsi="Times New Roman" w:cs="Times New Roman"/>
          <w:i/>
          <w:color w:val="000000" w:themeColor="text1"/>
          <w:sz w:val="24"/>
          <w:szCs w:val="24"/>
        </w:rPr>
        <w:t>Introduction to Research Methodology</w:t>
      </w:r>
      <w:r w:rsidRPr="00DF190C">
        <w:rPr>
          <w:rFonts w:ascii="Times New Roman" w:hAnsi="Times New Roman" w:cs="Times New Roman"/>
          <w:color w:val="000000" w:themeColor="text1"/>
          <w:sz w:val="24"/>
          <w:szCs w:val="24"/>
        </w:rPr>
        <w:t xml:space="preserve"> African Fep Publishers Onisha Nigeria.</w:t>
      </w:r>
    </w:p>
    <w:p w:rsidR="005B6974" w:rsidRPr="00DF190C" w:rsidRDefault="005B6974" w:rsidP="00B73F3E">
      <w:pPr>
        <w:autoSpaceDE w:val="0"/>
        <w:autoSpaceDN w:val="0"/>
        <w:adjustRightInd w:val="0"/>
        <w:spacing w:before="240" w:line="240" w:lineRule="auto"/>
        <w:ind w:left="720" w:hanging="720"/>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Pallant, J. (2013).</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SPSS survival manual</w:t>
      </w:r>
      <w:r w:rsidRPr="00DF190C">
        <w:rPr>
          <w:rFonts w:ascii="Times New Roman" w:hAnsi="Times New Roman" w:cs="Times New Roman"/>
          <w:color w:val="000000" w:themeColor="text1"/>
          <w:sz w:val="24"/>
          <w:szCs w:val="24"/>
          <w:shd w:val="clear" w:color="auto" w:fill="FFFFFF"/>
        </w:rPr>
        <w:t>. McGraw-Hill Education (UK).</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Paul, O. (2013). Snowball Sampling: SAGE Research Methods. Retrieved from </w:t>
      </w:r>
      <w:hyperlink r:id="rId32" w:history="1">
        <w:r w:rsidRPr="00DF190C">
          <w:rPr>
            <w:rStyle w:val="Hyperlink"/>
            <w:rFonts w:ascii="Times New Roman" w:hAnsi="Times New Roman" w:cs="Times New Roman"/>
            <w:color w:val="000000" w:themeColor="text1"/>
            <w:sz w:val="24"/>
            <w:szCs w:val="24"/>
            <w:u w:val="none"/>
          </w:rPr>
          <w:t>http://srmo.sagepub.com/view/the-sage-dictionary-of-social-research-methods/n192.xml</w:t>
        </w:r>
      </w:hyperlink>
      <w:r w:rsidRPr="00DF190C">
        <w:rPr>
          <w:rFonts w:ascii="Times New Roman" w:hAnsi="Times New Roman" w:cs="Times New Roman"/>
          <w:color w:val="000000" w:themeColor="text1"/>
          <w:sz w:val="24"/>
          <w:szCs w:val="24"/>
        </w:rPr>
        <w:t xml:space="preserve">.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Pisaniello, D. L., Stewart, S. K., Jahan, N., Pisaniello, S. L., Winefield, H., &amp; Braunack-Mayer, A. (2013). The role of high schools in introductory occupational safety education–Teacher perspectives on effectiveness.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Safety science</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55</w:t>
      </w:r>
      <w:r w:rsidRPr="00DF190C">
        <w:rPr>
          <w:rFonts w:ascii="Times New Roman" w:hAnsi="Times New Roman" w:cs="Times New Roman"/>
          <w:color w:val="000000" w:themeColor="text1"/>
          <w:sz w:val="24"/>
          <w:szCs w:val="24"/>
          <w:shd w:val="clear" w:color="auto" w:fill="FFFFFF"/>
        </w:rPr>
        <w:t>, 53-61.</w:t>
      </w:r>
      <w:r w:rsidRPr="00DF190C">
        <w:rPr>
          <w:rFonts w:ascii="Times New Roman" w:hAnsi="Times New Roman" w:cs="Times New Roman"/>
          <w:color w:val="000000" w:themeColor="text1"/>
          <w:sz w:val="24"/>
          <w:szCs w:val="24"/>
        </w:rPr>
        <w:t xml:space="preserve">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Rao B. P., Sreenivasan A. &amp; Babu PNV, 2015 .Labour productivity: Analysis and Ranking</w:t>
      </w:r>
      <w:r w:rsidRPr="00DF190C">
        <w:rPr>
          <w:rFonts w:ascii="Times New Roman" w:hAnsi="Times New Roman" w:cs="Times New Roman"/>
          <w:i/>
          <w:color w:val="000000" w:themeColor="text1"/>
          <w:sz w:val="24"/>
          <w:szCs w:val="24"/>
        </w:rPr>
        <w:t>. International Research Journal of Engineering and Technology</w:t>
      </w:r>
      <w:r w:rsidRPr="00DF190C">
        <w:rPr>
          <w:rFonts w:ascii="Times New Roman" w:hAnsi="Times New Roman" w:cs="Times New Roman"/>
          <w:color w:val="000000" w:themeColor="text1"/>
          <w:sz w:val="24"/>
          <w:szCs w:val="24"/>
        </w:rPr>
        <w:t xml:space="preserve">. 2 (3): 2395-0072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Ratay, R. T. (1997). Construction Safety Affected by Codes and Standards. ASCE.</w:t>
      </w:r>
    </w:p>
    <w:p w:rsidR="005B6974" w:rsidRPr="00DF190C" w:rsidRDefault="005B6974" w:rsidP="00B73F3E">
      <w:pPr>
        <w:autoSpaceDE w:val="0"/>
        <w:autoSpaceDN w:val="0"/>
        <w:adjustRightInd w:val="0"/>
        <w:spacing w:before="240" w:line="240" w:lineRule="auto"/>
        <w:ind w:left="720" w:hanging="720"/>
        <w:jc w:val="both"/>
        <w:rPr>
          <w:rStyle w:val="reference-text"/>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Reese, C. D. &amp; Eidons, J. V. (1999) Handbook of OSHA Construction safety and health.</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Roelofs, C., Martinez, L. S., Brunette, M., &amp; Azaroff, L. (2011). A Qualitative Investigation of Hispanic Construction Worker Perspectives on Factors Impacting Worksite Safety and Risk, </w:t>
      </w:r>
      <w:r w:rsidRPr="00DF190C">
        <w:rPr>
          <w:rFonts w:ascii="Times New Roman" w:hAnsi="Times New Roman" w:cs="Times New Roman"/>
          <w:i/>
          <w:iCs/>
          <w:color w:val="000000" w:themeColor="text1"/>
          <w:sz w:val="24"/>
          <w:szCs w:val="24"/>
        </w:rPr>
        <w:t>Journal of Environmental Health</w:t>
      </w:r>
      <w:r w:rsidRPr="00DF190C">
        <w:rPr>
          <w:rFonts w:ascii="Times New Roman" w:hAnsi="Times New Roman" w:cs="Times New Roman"/>
          <w:color w:val="000000" w:themeColor="text1"/>
          <w:sz w:val="24"/>
          <w:szCs w:val="24"/>
        </w:rPr>
        <w:t>, 10(84): 1-9.</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Ruchi H. (2012). Skills knowledge and organizational performance. </w:t>
      </w:r>
      <w:r w:rsidRPr="00DF190C">
        <w:rPr>
          <w:rFonts w:ascii="Times New Roman" w:hAnsi="Times New Roman" w:cs="Times New Roman"/>
          <w:i/>
          <w:color w:val="000000" w:themeColor="text1"/>
          <w:sz w:val="24"/>
          <w:szCs w:val="24"/>
        </w:rPr>
        <w:t>Research paper</w:t>
      </w:r>
      <w:r w:rsidRPr="00DF190C">
        <w:rPr>
          <w:rFonts w:ascii="Times New Roman" w:hAnsi="Times New Roman" w:cs="Times New Roman"/>
          <w:color w:val="000000" w:themeColor="text1"/>
          <w:sz w:val="24"/>
          <w:szCs w:val="24"/>
        </w:rPr>
        <w:t>. 3.</w:t>
      </w:r>
    </w:p>
    <w:p w:rsidR="005B6974" w:rsidRPr="00DF190C" w:rsidRDefault="005B6974" w:rsidP="00B73F3E">
      <w:pPr>
        <w:autoSpaceDE w:val="0"/>
        <w:autoSpaceDN w:val="0"/>
        <w:adjustRightInd w:val="0"/>
        <w:spacing w:before="240" w:after="240"/>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Sediary, S.T. (1994). “Management of Conflicts: Public Sector Construction in Suadi Arabia “International Journal of Project Management, Vol.12, No 3, pp 143-151.</w:t>
      </w:r>
    </w:p>
    <w:p w:rsidR="005B6974" w:rsidRPr="00DF190C" w:rsidRDefault="005B6974" w:rsidP="00B73F3E">
      <w:pPr>
        <w:autoSpaceDE w:val="0"/>
        <w:autoSpaceDN w:val="0"/>
        <w:adjustRightInd w:val="0"/>
        <w:spacing w:before="240"/>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Shamsuddin, K. A., Ani, M. N. C., Ismail, A. K., &amp; Ibrahim, M. R. (2015). Investigation the Safety, Health and Environment (SHE) protection in construction area.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International Research Journal of Engineering and Technology</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2</w:t>
      </w:r>
      <w:r w:rsidRPr="00DF190C">
        <w:rPr>
          <w:rFonts w:ascii="Times New Roman" w:hAnsi="Times New Roman" w:cs="Times New Roman"/>
          <w:color w:val="000000" w:themeColor="text1"/>
          <w:sz w:val="24"/>
          <w:szCs w:val="24"/>
          <w:shd w:val="clear" w:color="auto" w:fill="FFFFFF"/>
        </w:rPr>
        <w:t>(6), 624-636.</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Shashank, K., Supata, H., Kabin, D., &amp; Nath, P. (2014). Analysis of Key Factors Affecting Variation of Labour Productivity in Construction Projects.</w:t>
      </w:r>
      <w:r w:rsidRPr="00DF190C">
        <w:rPr>
          <w:rFonts w:ascii="Times New Roman" w:hAnsi="Times New Roman" w:cs="Times New Roman"/>
          <w:i/>
          <w:iCs/>
          <w:color w:val="000000" w:themeColor="text1"/>
          <w:sz w:val="24"/>
          <w:szCs w:val="24"/>
        </w:rPr>
        <w:t>International Journal of  Emerging Technology and Advanced Engineering,</w:t>
      </w:r>
      <w:r w:rsidRPr="00DF190C">
        <w:rPr>
          <w:rFonts w:ascii="Times New Roman" w:hAnsi="Times New Roman" w:cs="Times New Roman"/>
          <w:color w:val="000000" w:themeColor="text1"/>
          <w:sz w:val="24"/>
          <w:szCs w:val="24"/>
        </w:rPr>
        <w:t>321-327.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Sherratt, P. (2014). Zero target safety programmes in the UK construction industry. Construction Management and Economics, 32 (7-8), 737-748.</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Sinha, C., &amp; Sinha, R. (2012). Factors affecting employee retention: a comparative analysis of two organizations from heavy engineering industry.</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European journal of business and management</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4</w:t>
      </w:r>
      <w:r w:rsidRPr="00DF190C">
        <w:rPr>
          <w:rFonts w:ascii="Times New Roman" w:hAnsi="Times New Roman" w:cs="Times New Roman"/>
          <w:color w:val="000000" w:themeColor="text1"/>
          <w:sz w:val="24"/>
          <w:szCs w:val="24"/>
          <w:shd w:val="clear" w:color="auto" w:fill="FFFFFF"/>
        </w:rPr>
        <w:t>(3), 145-162.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Smallwood, J. &amp; Haupt, T. (2002). Safety and Health Team Building.’ In Hinze J, Coble R, Haupt T. </w:t>
      </w:r>
      <w:r w:rsidRPr="00DF190C">
        <w:rPr>
          <w:rFonts w:ascii="Times New Roman" w:hAnsi="Times New Roman" w:cs="Times New Roman"/>
          <w:iCs/>
          <w:color w:val="000000" w:themeColor="text1"/>
          <w:sz w:val="24"/>
          <w:szCs w:val="24"/>
        </w:rPr>
        <w:t>Construction Safety and Health Management</w:t>
      </w:r>
      <w:r w:rsidRPr="00DF190C">
        <w:rPr>
          <w:rFonts w:ascii="Times New Roman" w:hAnsi="Times New Roman" w:cs="Times New Roman"/>
          <w:color w:val="000000" w:themeColor="text1"/>
          <w:sz w:val="24"/>
          <w:szCs w:val="24"/>
        </w:rPr>
        <w:t xml:space="preserve"> 1</w:t>
      </w:r>
      <w:r w:rsidRPr="00DF190C">
        <w:rPr>
          <w:rFonts w:ascii="Times New Roman" w:hAnsi="Times New Roman" w:cs="Times New Roman"/>
          <w:color w:val="000000" w:themeColor="text1"/>
          <w:sz w:val="24"/>
          <w:szCs w:val="24"/>
          <w:vertAlign w:val="superscript"/>
        </w:rPr>
        <w:t>st</w:t>
      </w:r>
      <w:r w:rsidRPr="00DF190C">
        <w:rPr>
          <w:rFonts w:ascii="Times New Roman" w:hAnsi="Times New Roman" w:cs="Times New Roman"/>
          <w:color w:val="000000" w:themeColor="text1"/>
          <w:sz w:val="24"/>
          <w:szCs w:val="24"/>
        </w:rPr>
        <w:t xml:space="preserve"> ed. Prentice-Hall (New Jersey): Upper Saddle River; p. 59-83.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Smallwood, J., Haupt, T. &amp; Shukantu (2008) Construction health and safety in South Africa Status and recommendations. CIDB report.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Sollis-Carcadio, R. G. &amp; Franco-Poot, R. J. (2014) Construction workers’ perception of safety practices. A case study in Mexico. </w:t>
      </w:r>
      <w:r w:rsidRPr="00DF190C">
        <w:rPr>
          <w:rFonts w:ascii="Times New Roman" w:hAnsi="Times New Roman" w:cs="Times New Roman"/>
          <w:i/>
          <w:color w:val="000000" w:themeColor="text1"/>
          <w:sz w:val="24"/>
          <w:szCs w:val="24"/>
        </w:rPr>
        <w:t>Journal of Building Construction and Planning Research.</w:t>
      </w:r>
      <w:r w:rsidRPr="00DF190C">
        <w:rPr>
          <w:rFonts w:ascii="Times New Roman" w:hAnsi="Times New Roman" w:cs="Times New Roman"/>
          <w:color w:val="000000" w:themeColor="text1"/>
          <w:sz w:val="24"/>
          <w:szCs w:val="24"/>
        </w:rPr>
        <w:t xml:space="preserve"> 2, (1),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Stephens, J. C., Hernandez, M. E., Román, M., Graham, A. C., &amp; Scholz, R. W. (2008). Higher education as a change agent for sustainability in different cultures and contexts.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International Journal of Sustainability in Higher Education</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9</w:t>
      </w:r>
      <w:r w:rsidRPr="00DF190C">
        <w:rPr>
          <w:rFonts w:ascii="Times New Roman" w:hAnsi="Times New Roman" w:cs="Times New Roman"/>
          <w:color w:val="000000" w:themeColor="text1"/>
          <w:sz w:val="24"/>
          <w:szCs w:val="24"/>
          <w:shd w:val="clear" w:color="auto" w:fill="FFFFFF"/>
        </w:rPr>
        <w:t>(3), 317-338.</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Tanko, B. L., &amp; Anigbogu, N. A. (2012). The use of personal protective equipment (PPE) on construction sites in Nigeria. In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WEST AFRICA built environment research (WABER) conference 24-26 July 2012 Abuja, Nigeria</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color w:val="000000" w:themeColor="text1"/>
          <w:sz w:val="24"/>
          <w:szCs w:val="24"/>
          <w:shd w:val="clear" w:color="auto" w:fill="FFFFFF"/>
        </w:rPr>
        <w:t>(Vol. 2, p. 1341).</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Tawil, N. M., Hamzah, N., Khoiry, M. A., Ani, A. I. C., Basri, H., &amp; Bina, A. (2011). Capitalist factor that affecting the prices of double storey terrace houses in university town case study: Bandar Baru Bangi. In</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Seminar Pendidikan Kejuruteraan and Alam Bina (PeKA’11), Kongres Pengajaran and Pembelajaran UKM</w:t>
      </w:r>
      <w:r w:rsidRPr="00DF190C">
        <w:rPr>
          <w:rFonts w:ascii="Times New Roman" w:hAnsi="Times New Roman" w:cs="Times New Roman"/>
          <w:color w:val="000000" w:themeColor="text1"/>
          <w:sz w:val="24"/>
          <w:szCs w:val="24"/>
          <w:shd w:val="clear" w:color="auto" w:fill="FFFFFF"/>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Thomas, A. V., &amp; Sudhakumar, J. (2014). Factors influencing construction labour productivity: an Indian case study.</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Journal of Construction in Developing Countries</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19</w:t>
      </w:r>
      <w:r w:rsidRPr="00DF190C">
        <w:rPr>
          <w:rFonts w:ascii="Times New Roman" w:hAnsi="Times New Roman" w:cs="Times New Roman"/>
          <w:color w:val="000000" w:themeColor="text1"/>
          <w:sz w:val="24"/>
          <w:szCs w:val="24"/>
          <w:shd w:val="clear" w:color="auto" w:fill="FFFFFF"/>
        </w:rPr>
        <w:t>(1), 53.</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shd w:val="clear" w:color="auto" w:fill="FFFFFF"/>
        </w:rPr>
        <w:t>Toellner, J. (2001). Improving safety and health performance: identifying &amp; measuring leading indicators.</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Professional Safety</w:t>
      </w:r>
      <w:r w:rsidRPr="00DF190C">
        <w:rPr>
          <w:rFonts w:ascii="Times New Roman" w:hAnsi="Times New Roman" w:cs="Times New Roman"/>
          <w:color w:val="000000" w:themeColor="text1"/>
          <w:sz w:val="24"/>
          <w:szCs w:val="24"/>
          <w:shd w:val="clear" w:color="auto" w:fill="FFFFFF"/>
        </w:rPr>
        <w:t>,</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46</w:t>
      </w:r>
      <w:r w:rsidRPr="00DF190C">
        <w:rPr>
          <w:rFonts w:ascii="Times New Roman" w:hAnsi="Times New Roman" w:cs="Times New Roman"/>
          <w:color w:val="000000" w:themeColor="text1"/>
          <w:sz w:val="24"/>
          <w:szCs w:val="24"/>
          <w:shd w:val="clear" w:color="auto" w:fill="FFFFFF"/>
        </w:rPr>
        <w:t>(9), 42.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lastRenderedPageBreak/>
        <w:t xml:space="preserve">Umeokafor, N., Isaac, D., Jones, K., &amp; Umeadi, B. (2014). Enforcement of occupational safety and health regulations in Nigeria: An exploration. </w:t>
      </w:r>
      <w:r w:rsidRPr="00DF190C">
        <w:rPr>
          <w:rFonts w:ascii="Times New Roman" w:hAnsi="Times New Roman" w:cs="Times New Roman"/>
          <w:i/>
          <w:iCs/>
          <w:color w:val="000000" w:themeColor="text1"/>
          <w:sz w:val="24"/>
          <w:szCs w:val="24"/>
        </w:rPr>
        <w:t>European Scientific Journal</w:t>
      </w:r>
      <w:r w:rsidRPr="00DF190C">
        <w:rPr>
          <w:rFonts w:ascii="Times New Roman" w:hAnsi="Times New Roman" w:cs="Times New Roman"/>
          <w:color w:val="000000" w:themeColor="text1"/>
          <w:sz w:val="24"/>
          <w:szCs w:val="24"/>
        </w:rPr>
        <w:t>.</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Umoh, G. I., &amp; Torbira, L. L. (2013). Safety practices and the productivity of employees in manufacturing firms: evidence from Nigeria.</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Wahab, K. A. (1991) Satisfying the Training Needs of Management and Staff in the Construction Industry: cited in Fagbenle, O. I., Ogunde, A. O., &amp; Owolabi, J. D. (2011). Factors affecting the performance of Labour in Nigerian construction sites. </w:t>
      </w:r>
      <w:r w:rsidRPr="00DF190C">
        <w:rPr>
          <w:rFonts w:ascii="Times New Roman" w:hAnsi="Times New Roman" w:cs="Times New Roman"/>
          <w:i/>
          <w:iCs/>
          <w:color w:val="000000" w:themeColor="text1"/>
          <w:sz w:val="24"/>
          <w:szCs w:val="24"/>
        </w:rPr>
        <w:t>Mediterranean Journal of Social Sciences, 2</w:t>
      </w:r>
      <w:r w:rsidRPr="00DF190C">
        <w:rPr>
          <w:rFonts w:ascii="Times New Roman" w:hAnsi="Times New Roman" w:cs="Times New Roman"/>
          <w:color w:val="000000" w:themeColor="text1"/>
          <w:sz w:val="24"/>
          <w:szCs w:val="24"/>
        </w:rPr>
        <w:t>(2).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Weick, K. E. (1991). "Organizational culture as a source of high reliability". California management review, 29, 112-27. </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Windapo A. (2013). Relationship Between degree of Risk, Cost and Level of Compliance to Occupational Health and Safety Regulations in Construction‟. Australian Journal of Construction Economics &amp; Building, </w:t>
      </w:r>
      <w:r w:rsidRPr="00DF190C">
        <w:rPr>
          <w:rFonts w:ascii="Times New Roman" w:hAnsi="Times New Roman" w:cs="Times New Roman"/>
          <w:bCs/>
          <w:color w:val="000000" w:themeColor="text1"/>
          <w:sz w:val="24"/>
          <w:szCs w:val="24"/>
        </w:rPr>
        <w:t>13:</w:t>
      </w:r>
      <w:r w:rsidRPr="00DF190C">
        <w:rPr>
          <w:rFonts w:ascii="Times New Roman" w:hAnsi="Times New Roman" w:cs="Times New Roman"/>
          <w:color w:val="000000" w:themeColor="text1"/>
          <w:sz w:val="24"/>
          <w:szCs w:val="24"/>
        </w:rPr>
        <w:t>67-82.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Wong, F., So, L. (2002). Restriction of the Multi-Layers Subcontracting Practice in Hong Kong – Is it an Effective Tool to Improve Safety Performance of the Construction Industry? Rotterdam, Netherlands. &lt;http://www.irbnet.de/daten/ iconda/CIB606.pdf&gt; (Jan. 28, 2017).</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rPr>
      </w:pPr>
      <w:r w:rsidRPr="00DF190C">
        <w:rPr>
          <w:rFonts w:ascii="Times New Roman" w:hAnsi="Times New Roman" w:cs="Times New Roman"/>
          <w:color w:val="000000" w:themeColor="text1"/>
          <w:sz w:val="24"/>
          <w:szCs w:val="24"/>
        </w:rPr>
        <w:t xml:space="preserve">Yisa, S. B., Holt, G. D., &amp; Zakeri, M. (2000). Factors Affecting Management Motivation in the Iranian Construction Industry: A Survey of Site Managers. </w:t>
      </w:r>
      <w:r w:rsidRPr="00DF190C">
        <w:rPr>
          <w:rFonts w:ascii="Times New Roman" w:hAnsi="Times New Roman" w:cs="Times New Roman"/>
          <w:i/>
          <w:iCs/>
          <w:color w:val="000000" w:themeColor="text1"/>
          <w:sz w:val="24"/>
          <w:szCs w:val="24"/>
        </w:rPr>
        <w:t xml:space="preserve">Association ofResearchers in Construction Management, 2, </w:t>
      </w:r>
      <w:r w:rsidRPr="00DF190C">
        <w:rPr>
          <w:rFonts w:ascii="Times New Roman" w:hAnsi="Times New Roman" w:cs="Times New Roman"/>
          <w:color w:val="000000" w:themeColor="text1"/>
          <w:sz w:val="24"/>
          <w:szCs w:val="24"/>
        </w:rPr>
        <w:t>465-472.</w:t>
      </w:r>
    </w:p>
    <w:p w:rsidR="005B6974" w:rsidRPr="00DF190C" w:rsidRDefault="005B6974" w:rsidP="00B73F3E">
      <w:pPr>
        <w:autoSpaceDE w:val="0"/>
        <w:autoSpaceDN w:val="0"/>
        <w:adjustRightInd w:val="0"/>
        <w:spacing w:before="240" w:line="240" w:lineRule="auto"/>
        <w:jc w:val="both"/>
        <w:rPr>
          <w:rFonts w:ascii="Times New Roman" w:hAnsi="Times New Roman" w:cs="Times New Roman"/>
          <w:color w:val="000000" w:themeColor="text1"/>
          <w:sz w:val="24"/>
          <w:szCs w:val="24"/>
          <w:shd w:val="clear" w:color="auto" w:fill="FFFFFF"/>
        </w:rPr>
      </w:pPr>
      <w:r w:rsidRPr="00DF190C">
        <w:rPr>
          <w:rFonts w:ascii="Times New Roman" w:hAnsi="Times New Roman" w:cs="Times New Roman"/>
          <w:color w:val="000000" w:themeColor="text1"/>
          <w:sz w:val="24"/>
          <w:szCs w:val="24"/>
          <w:shd w:val="clear" w:color="auto" w:fill="FFFFFF"/>
        </w:rPr>
        <w:t>Zimmerman, B. J., &amp; Schunk, D. H. (Eds.). (2012).</w:t>
      </w:r>
      <w:r w:rsidRPr="00DF190C">
        <w:rPr>
          <w:rStyle w:val="apple-converted-space"/>
          <w:rFonts w:ascii="Times New Roman" w:hAnsi="Times New Roman" w:cs="Times New Roman"/>
          <w:color w:val="000000" w:themeColor="text1"/>
          <w:sz w:val="24"/>
          <w:szCs w:val="24"/>
          <w:shd w:val="clear" w:color="auto" w:fill="FFFFFF"/>
        </w:rPr>
        <w:t> </w:t>
      </w:r>
      <w:r w:rsidRPr="00DF190C">
        <w:rPr>
          <w:rFonts w:ascii="Times New Roman" w:hAnsi="Times New Roman" w:cs="Times New Roman"/>
          <w:i/>
          <w:iCs/>
          <w:color w:val="000000" w:themeColor="text1"/>
          <w:sz w:val="24"/>
          <w:szCs w:val="24"/>
          <w:shd w:val="clear" w:color="auto" w:fill="FFFFFF"/>
        </w:rPr>
        <w:t>Self-regulated learning and academic achievement: Theory, research, and practice</w:t>
      </w:r>
      <w:r w:rsidRPr="00DF190C">
        <w:rPr>
          <w:rFonts w:ascii="Times New Roman" w:hAnsi="Times New Roman" w:cs="Times New Roman"/>
          <w:color w:val="000000" w:themeColor="text1"/>
          <w:sz w:val="24"/>
          <w:szCs w:val="24"/>
          <w:shd w:val="clear" w:color="auto" w:fill="FFFFFF"/>
        </w:rPr>
        <w:t>. Springer Science &amp; Business Media.</w:t>
      </w:r>
    </w:p>
    <w:p w:rsidR="005B6974" w:rsidRPr="00DF190C" w:rsidRDefault="005B6974" w:rsidP="00FB335C">
      <w:pPr>
        <w:spacing w:after="0" w:line="360" w:lineRule="auto"/>
        <w:jc w:val="center"/>
        <w:rPr>
          <w:rFonts w:ascii="Times New Roman" w:hAnsi="Times New Roman" w:cs="Times New Roman"/>
          <w:b/>
          <w:color w:val="000000" w:themeColor="text1"/>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B73F3E" w:rsidRDefault="00B73F3E" w:rsidP="00FB335C">
      <w:pPr>
        <w:spacing w:after="0" w:line="360" w:lineRule="auto"/>
        <w:jc w:val="center"/>
        <w:rPr>
          <w:rFonts w:ascii="Times New Roman" w:hAnsi="Times New Roman" w:cs="Times New Roman"/>
          <w:b/>
          <w:sz w:val="24"/>
          <w:szCs w:val="24"/>
        </w:rPr>
      </w:pPr>
    </w:p>
    <w:p w:rsidR="00B73F3E" w:rsidRDefault="00B73F3E"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p>
    <w:p w:rsidR="005B6974" w:rsidRDefault="005B6974" w:rsidP="00FB335C">
      <w:pPr>
        <w:spacing w:after="0" w:line="360" w:lineRule="auto"/>
        <w:jc w:val="center"/>
        <w:rPr>
          <w:rFonts w:ascii="Times New Roman" w:hAnsi="Times New Roman" w:cs="Times New Roman"/>
          <w:b/>
          <w:sz w:val="24"/>
          <w:szCs w:val="24"/>
        </w:rPr>
      </w:pPr>
      <w:bookmarkStart w:id="0" w:name="_GoBack"/>
      <w:bookmarkEnd w:id="0"/>
    </w:p>
    <w:sectPr w:rsidR="005B6974" w:rsidSect="00651EE3">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9D" w:rsidRDefault="001F559D" w:rsidP="00DC7E5B">
      <w:pPr>
        <w:spacing w:after="0" w:line="240" w:lineRule="auto"/>
      </w:pPr>
      <w:r>
        <w:separator/>
      </w:r>
    </w:p>
  </w:endnote>
  <w:endnote w:type="continuationSeparator" w:id="0">
    <w:p w:rsidR="001F559D" w:rsidRDefault="001F559D" w:rsidP="00DC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dvCORRESAST">
    <w:altName w:val="Arial Unicode MS"/>
    <w:panose1 w:val="00000000000000000000"/>
    <w:charset w:val="81"/>
    <w:family w:val="auto"/>
    <w:notTrueType/>
    <w:pitch w:val="default"/>
    <w:sig w:usb0="00000001" w:usb1="09060000" w:usb2="00000010" w:usb3="00000000" w:csb0="00080000" w:csb1="00000000"/>
  </w:font>
  <w:font w:name="AdvTimes">
    <w:altName w:val="MS Gothic"/>
    <w:panose1 w:val="00000000000000000000"/>
    <w:charset w:val="80"/>
    <w:family w:val="auto"/>
    <w:notTrueType/>
    <w:pitch w:val="default"/>
    <w:sig w:usb0="00000001" w:usb1="08070000" w:usb2="00000010" w:usb3="00000000" w:csb0="00020000" w:csb1="00000000"/>
  </w:font>
  <w:font w:name="Minion-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338400"/>
      <w:docPartObj>
        <w:docPartGallery w:val="Page Numbers (Bottom of Page)"/>
        <w:docPartUnique/>
      </w:docPartObj>
    </w:sdtPr>
    <w:sdtEndPr>
      <w:rPr>
        <w:noProof/>
      </w:rPr>
    </w:sdtEndPr>
    <w:sdtContent>
      <w:p w:rsidR="004A69EF" w:rsidRDefault="004A69EF">
        <w:pPr>
          <w:pStyle w:val="Footer"/>
          <w:jc w:val="center"/>
        </w:pPr>
        <w:r>
          <w:fldChar w:fldCharType="begin"/>
        </w:r>
        <w:r>
          <w:instrText xml:space="preserve"> PAGE   \* MERGEFORMAT </w:instrText>
        </w:r>
        <w:r>
          <w:fldChar w:fldCharType="separate"/>
        </w:r>
        <w:r w:rsidR="00550CC0">
          <w:rPr>
            <w:noProof/>
          </w:rPr>
          <w:t>122</w:t>
        </w:r>
        <w:r>
          <w:rPr>
            <w:noProof/>
          </w:rPr>
          <w:fldChar w:fldCharType="end"/>
        </w:r>
      </w:p>
    </w:sdtContent>
  </w:sdt>
  <w:p w:rsidR="004A69EF" w:rsidRDefault="004A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9D" w:rsidRDefault="001F559D" w:rsidP="00DC7E5B">
      <w:pPr>
        <w:spacing w:after="0" w:line="240" w:lineRule="auto"/>
      </w:pPr>
      <w:r>
        <w:separator/>
      </w:r>
    </w:p>
  </w:footnote>
  <w:footnote w:type="continuationSeparator" w:id="0">
    <w:p w:rsidR="001F559D" w:rsidRDefault="001F559D" w:rsidP="00DC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9EF" w:rsidRDefault="004A69EF" w:rsidP="00D15B10">
    <w:pPr>
      <w:pStyle w:val="Header"/>
      <w:tabs>
        <w:tab w:val="clear" w:pos="4680"/>
        <w:tab w:val="clear" w:pos="9360"/>
        <w:tab w:val="left" w:pos="37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870"/>
    <w:multiLevelType w:val="hybridMultilevel"/>
    <w:tmpl w:val="B54A67B0"/>
    <w:lvl w:ilvl="0" w:tplc="438805A2">
      <w:start w:val="1"/>
      <w:numFmt w:val="bullet"/>
      <w:lvlText w:val=""/>
      <w:lvlJc w:val="left"/>
      <w:pPr>
        <w:tabs>
          <w:tab w:val="num" w:pos="720"/>
        </w:tabs>
        <w:ind w:left="720" w:hanging="360"/>
      </w:pPr>
      <w:rPr>
        <w:rFonts w:ascii="Wingdings" w:hAnsi="Wingdings" w:hint="default"/>
      </w:rPr>
    </w:lvl>
    <w:lvl w:ilvl="1" w:tplc="9C502482" w:tentative="1">
      <w:start w:val="1"/>
      <w:numFmt w:val="bullet"/>
      <w:lvlText w:val=""/>
      <w:lvlJc w:val="left"/>
      <w:pPr>
        <w:tabs>
          <w:tab w:val="num" w:pos="1440"/>
        </w:tabs>
        <w:ind w:left="1440" w:hanging="360"/>
      </w:pPr>
      <w:rPr>
        <w:rFonts w:ascii="Wingdings" w:hAnsi="Wingdings" w:hint="default"/>
      </w:rPr>
    </w:lvl>
    <w:lvl w:ilvl="2" w:tplc="0DD05EC2" w:tentative="1">
      <w:start w:val="1"/>
      <w:numFmt w:val="bullet"/>
      <w:lvlText w:val=""/>
      <w:lvlJc w:val="left"/>
      <w:pPr>
        <w:tabs>
          <w:tab w:val="num" w:pos="2160"/>
        </w:tabs>
        <w:ind w:left="2160" w:hanging="360"/>
      </w:pPr>
      <w:rPr>
        <w:rFonts w:ascii="Wingdings" w:hAnsi="Wingdings" w:hint="default"/>
      </w:rPr>
    </w:lvl>
    <w:lvl w:ilvl="3" w:tplc="D2081104" w:tentative="1">
      <w:start w:val="1"/>
      <w:numFmt w:val="bullet"/>
      <w:lvlText w:val=""/>
      <w:lvlJc w:val="left"/>
      <w:pPr>
        <w:tabs>
          <w:tab w:val="num" w:pos="2880"/>
        </w:tabs>
        <w:ind w:left="2880" w:hanging="360"/>
      </w:pPr>
      <w:rPr>
        <w:rFonts w:ascii="Wingdings" w:hAnsi="Wingdings" w:hint="default"/>
      </w:rPr>
    </w:lvl>
    <w:lvl w:ilvl="4" w:tplc="15B2ABB4" w:tentative="1">
      <w:start w:val="1"/>
      <w:numFmt w:val="bullet"/>
      <w:lvlText w:val=""/>
      <w:lvlJc w:val="left"/>
      <w:pPr>
        <w:tabs>
          <w:tab w:val="num" w:pos="3600"/>
        </w:tabs>
        <w:ind w:left="3600" w:hanging="360"/>
      </w:pPr>
      <w:rPr>
        <w:rFonts w:ascii="Wingdings" w:hAnsi="Wingdings" w:hint="default"/>
      </w:rPr>
    </w:lvl>
    <w:lvl w:ilvl="5" w:tplc="98404200" w:tentative="1">
      <w:start w:val="1"/>
      <w:numFmt w:val="bullet"/>
      <w:lvlText w:val=""/>
      <w:lvlJc w:val="left"/>
      <w:pPr>
        <w:tabs>
          <w:tab w:val="num" w:pos="4320"/>
        </w:tabs>
        <w:ind w:left="4320" w:hanging="360"/>
      </w:pPr>
      <w:rPr>
        <w:rFonts w:ascii="Wingdings" w:hAnsi="Wingdings" w:hint="default"/>
      </w:rPr>
    </w:lvl>
    <w:lvl w:ilvl="6" w:tplc="4D0076EA" w:tentative="1">
      <w:start w:val="1"/>
      <w:numFmt w:val="bullet"/>
      <w:lvlText w:val=""/>
      <w:lvlJc w:val="left"/>
      <w:pPr>
        <w:tabs>
          <w:tab w:val="num" w:pos="5040"/>
        </w:tabs>
        <w:ind w:left="5040" w:hanging="360"/>
      </w:pPr>
      <w:rPr>
        <w:rFonts w:ascii="Wingdings" w:hAnsi="Wingdings" w:hint="default"/>
      </w:rPr>
    </w:lvl>
    <w:lvl w:ilvl="7" w:tplc="4E964FEC" w:tentative="1">
      <w:start w:val="1"/>
      <w:numFmt w:val="bullet"/>
      <w:lvlText w:val=""/>
      <w:lvlJc w:val="left"/>
      <w:pPr>
        <w:tabs>
          <w:tab w:val="num" w:pos="5760"/>
        </w:tabs>
        <w:ind w:left="5760" w:hanging="360"/>
      </w:pPr>
      <w:rPr>
        <w:rFonts w:ascii="Wingdings" w:hAnsi="Wingdings" w:hint="default"/>
      </w:rPr>
    </w:lvl>
    <w:lvl w:ilvl="8" w:tplc="65D64D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34F40"/>
    <w:multiLevelType w:val="hybridMultilevel"/>
    <w:tmpl w:val="40324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8E693A"/>
    <w:multiLevelType w:val="multilevel"/>
    <w:tmpl w:val="5A4C762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634CC"/>
    <w:multiLevelType w:val="hybridMultilevel"/>
    <w:tmpl w:val="8EAA8D6C"/>
    <w:lvl w:ilvl="0" w:tplc="F68CF950">
      <w:start w:val="1"/>
      <w:numFmt w:val="bullet"/>
      <w:lvlText w:val=""/>
      <w:lvlJc w:val="left"/>
      <w:pPr>
        <w:tabs>
          <w:tab w:val="num" w:pos="720"/>
        </w:tabs>
        <w:ind w:left="720" w:hanging="360"/>
      </w:pPr>
      <w:rPr>
        <w:rFonts w:ascii="Wingdings" w:hAnsi="Wingdings" w:hint="default"/>
      </w:rPr>
    </w:lvl>
    <w:lvl w:ilvl="1" w:tplc="F56E2822" w:tentative="1">
      <w:start w:val="1"/>
      <w:numFmt w:val="bullet"/>
      <w:lvlText w:val=""/>
      <w:lvlJc w:val="left"/>
      <w:pPr>
        <w:tabs>
          <w:tab w:val="num" w:pos="1440"/>
        </w:tabs>
        <w:ind w:left="1440" w:hanging="360"/>
      </w:pPr>
      <w:rPr>
        <w:rFonts w:ascii="Wingdings" w:hAnsi="Wingdings" w:hint="default"/>
      </w:rPr>
    </w:lvl>
    <w:lvl w:ilvl="2" w:tplc="F40C38CC" w:tentative="1">
      <w:start w:val="1"/>
      <w:numFmt w:val="bullet"/>
      <w:lvlText w:val=""/>
      <w:lvlJc w:val="left"/>
      <w:pPr>
        <w:tabs>
          <w:tab w:val="num" w:pos="2160"/>
        </w:tabs>
        <w:ind w:left="2160" w:hanging="360"/>
      </w:pPr>
      <w:rPr>
        <w:rFonts w:ascii="Wingdings" w:hAnsi="Wingdings" w:hint="default"/>
      </w:rPr>
    </w:lvl>
    <w:lvl w:ilvl="3" w:tplc="59CC5C7A" w:tentative="1">
      <w:start w:val="1"/>
      <w:numFmt w:val="bullet"/>
      <w:lvlText w:val=""/>
      <w:lvlJc w:val="left"/>
      <w:pPr>
        <w:tabs>
          <w:tab w:val="num" w:pos="2880"/>
        </w:tabs>
        <w:ind w:left="2880" w:hanging="360"/>
      </w:pPr>
      <w:rPr>
        <w:rFonts w:ascii="Wingdings" w:hAnsi="Wingdings" w:hint="default"/>
      </w:rPr>
    </w:lvl>
    <w:lvl w:ilvl="4" w:tplc="2DCA0376" w:tentative="1">
      <w:start w:val="1"/>
      <w:numFmt w:val="bullet"/>
      <w:lvlText w:val=""/>
      <w:lvlJc w:val="left"/>
      <w:pPr>
        <w:tabs>
          <w:tab w:val="num" w:pos="3600"/>
        </w:tabs>
        <w:ind w:left="3600" w:hanging="360"/>
      </w:pPr>
      <w:rPr>
        <w:rFonts w:ascii="Wingdings" w:hAnsi="Wingdings" w:hint="default"/>
      </w:rPr>
    </w:lvl>
    <w:lvl w:ilvl="5" w:tplc="FFAE5EF6" w:tentative="1">
      <w:start w:val="1"/>
      <w:numFmt w:val="bullet"/>
      <w:lvlText w:val=""/>
      <w:lvlJc w:val="left"/>
      <w:pPr>
        <w:tabs>
          <w:tab w:val="num" w:pos="4320"/>
        </w:tabs>
        <w:ind w:left="4320" w:hanging="360"/>
      </w:pPr>
      <w:rPr>
        <w:rFonts w:ascii="Wingdings" w:hAnsi="Wingdings" w:hint="default"/>
      </w:rPr>
    </w:lvl>
    <w:lvl w:ilvl="6" w:tplc="6E18F7AA" w:tentative="1">
      <w:start w:val="1"/>
      <w:numFmt w:val="bullet"/>
      <w:lvlText w:val=""/>
      <w:lvlJc w:val="left"/>
      <w:pPr>
        <w:tabs>
          <w:tab w:val="num" w:pos="5040"/>
        </w:tabs>
        <w:ind w:left="5040" w:hanging="360"/>
      </w:pPr>
      <w:rPr>
        <w:rFonts w:ascii="Wingdings" w:hAnsi="Wingdings" w:hint="default"/>
      </w:rPr>
    </w:lvl>
    <w:lvl w:ilvl="7" w:tplc="FDBA90EC" w:tentative="1">
      <w:start w:val="1"/>
      <w:numFmt w:val="bullet"/>
      <w:lvlText w:val=""/>
      <w:lvlJc w:val="left"/>
      <w:pPr>
        <w:tabs>
          <w:tab w:val="num" w:pos="5760"/>
        </w:tabs>
        <w:ind w:left="5760" w:hanging="360"/>
      </w:pPr>
      <w:rPr>
        <w:rFonts w:ascii="Wingdings" w:hAnsi="Wingdings" w:hint="default"/>
      </w:rPr>
    </w:lvl>
    <w:lvl w:ilvl="8" w:tplc="2410D9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24AF"/>
    <w:multiLevelType w:val="multilevel"/>
    <w:tmpl w:val="F5D0E09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1800" w:hanging="1080"/>
      </w:pPr>
      <w:rPr>
        <w:rFonts w:eastAsiaTheme="minorHAnsi" w:hint="default"/>
        <w:b/>
        <w:color w:val="auto"/>
      </w:rPr>
    </w:lvl>
    <w:lvl w:ilvl="2">
      <w:start w:val="1"/>
      <w:numFmt w:val="decimal"/>
      <w:lvlText w:val="%1.%2.%3"/>
      <w:lvlJc w:val="left"/>
      <w:pPr>
        <w:ind w:left="2880" w:hanging="1440"/>
      </w:pPr>
      <w:rPr>
        <w:rFonts w:eastAsiaTheme="minorHAnsi" w:hint="default"/>
        <w:color w:val="auto"/>
      </w:rPr>
    </w:lvl>
    <w:lvl w:ilvl="3">
      <w:start w:val="1"/>
      <w:numFmt w:val="decimal"/>
      <w:lvlText w:val="%1.%2.%3.%4"/>
      <w:lvlJc w:val="left"/>
      <w:pPr>
        <w:ind w:left="3960" w:hanging="1800"/>
      </w:pPr>
      <w:rPr>
        <w:rFonts w:eastAsiaTheme="minorHAnsi" w:hint="default"/>
        <w:color w:val="auto"/>
      </w:rPr>
    </w:lvl>
    <w:lvl w:ilvl="4">
      <w:start w:val="1"/>
      <w:numFmt w:val="decimal"/>
      <w:lvlText w:val="%1.%2.%3.%4.%5"/>
      <w:lvlJc w:val="left"/>
      <w:pPr>
        <w:ind w:left="5400" w:hanging="2520"/>
      </w:pPr>
      <w:rPr>
        <w:rFonts w:eastAsiaTheme="minorHAnsi" w:hint="default"/>
        <w:color w:val="auto"/>
      </w:rPr>
    </w:lvl>
    <w:lvl w:ilvl="5">
      <w:start w:val="1"/>
      <w:numFmt w:val="decimal"/>
      <w:lvlText w:val="%1.%2.%3.%4.%5.%6"/>
      <w:lvlJc w:val="left"/>
      <w:pPr>
        <w:ind w:left="6480" w:hanging="2880"/>
      </w:pPr>
      <w:rPr>
        <w:rFonts w:eastAsiaTheme="minorHAnsi" w:hint="default"/>
        <w:color w:val="auto"/>
      </w:rPr>
    </w:lvl>
    <w:lvl w:ilvl="6">
      <w:start w:val="1"/>
      <w:numFmt w:val="decimal"/>
      <w:lvlText w:val="%1.%2.%3.%4.%5.%6.%7"/>
      <w:lvlJc w:val="left"/>
      <w:pPr>
        <w:ind w:left="7560" w:hanging="3240"/>
      </w:pPr>
      <w:rPr>
        <w:rFonts w:eastAsiaTheme="minorHAnsi" w:hint="default"/>
        <w:color w:val="auto"/>
      </w:rPr>
    </w:lvl>
    <w:lvl w:ilvl="7">
      <w:start w:val="1"/>
      <w:numFmt w:val="decimal"/>
      <w:lvlText w:val="%1.%2.%3.%4.%5.%6.%7.%8"/>
      <w:lvlJc w:val="left"/>
      <w:pPr>
        <w:ind w:left="9000" w:hanging="3960"/>
      </w:pPr>
      <w:rPr>
        <w:rFonts w:eastAsiaTheme="minorHAnsi" w:hint="default"/>
        <w:color w:val="auto"/>
      </w:rPr>
    </w:lvl>
    <w:lvl w:ilvl="8">
      <w:start w:val="1"/>
      <w:numFmt w:val="decimal"/>
      <w:lvlText w:val="%1.%2.%3.%4.%5.%6.%7.%8.%9"/>
      <w:lvlJc w:val="left"/>
      <w:pPr>
        <w:ind w:left="10080" w:hanging="4320"/>
      </w:pPr>
      <w:rPr>
        <w:rFonts w:eastAsiaTheme="minorHAnsi" w:hint="default"/>
        <w:color w:val="auto"/>
      </w:rPr>
    </w:lvl>
  </w:abstractNum>
  <w:abstractNum w:abstractNumId="5" w15:restartNumberingAfterBreak="0">
    <w:nsid w:val="14AA623E"/>
    <w:multiLevelType w:val="hybridMultilevel"/>
    <w:tmpl w:val="66D20942"/>
    <w:lvl w:ilvl="0" w:tplc="8954F8C0">
      <w:start w:val="1"/>
      <w:numFmt w:val="bullet"/>
      <w:lvlText w:val=""/>
      <w:lvlJc w:val="left"/>
      <w:pPr>
        <w:tabs>
          <w:tab w:val="num" w:pos="720"/>
        </w:tabs>
        <w:ind w:left="720" w:hanging="360"/>
      </w:pPr>
      <w:rPr>
        <w:rFonts w:ascii="Wingdings" w:hAnsi="Wingdings" w:hint="default"/>
      </w:rPr>
    </w:lvl>
    <w:lvl w:ilvl="1" w:tplc="85C8B45C" w:tentative="1">
      <w:start w:val="1"/>
      <w:numFmt w:val="bullet"/>
      <w:lvlText w:val=""/>
      <w:lvlJc w:val="left"/>
      <w:pPr>
        <w:tabs>
          <w:tab w:val="num" w:pos="1440"/>
        </w:tabs>
        <w:ind w:left="1440" w:hanging="360"/>
      </w:pPr>
      <w:rPr>
        <w:rFonts w:ascii="Wingdings" w:hAnsi="Wingdings" w:hint="default"/>
      </w:rPr>
    </w:lvl>
    <w:lvl w:ilvl="2" w:tplc="CC44D980" w:tentative="1">
      <w:start w:val="1"/>
      <w:numFmt w:val="bullet"/>
      <w:lvlText w:val=""/>
      <w:lvlJc w:val="left"/>
      <w:pPr>
        <w:tabs>
          <w:tab w:val="num" w:pos="2160"/>
        </w:tabs>
        <w:ind w:left="2160" w:hanging="360"/>
      </w:pPr>
      <w:rPr>
        <w:rFonts w:ascii="Wingdings" w:hAnsi="Wingdings" w:hint="default"/>
      </w:rPr>
    </w:lvl>
    <w:lvl w:ilvl="3" w:tplc="7C38CC5A" w:tentative="1">
      <w:start w:val="1"/>
      <w:numFmt w:val="bullet"/>
      <w:lvlText w:val=""/>
      <w:lvlJc w:val="left"/>
      <w:pPr>
        <w:tabs>
          <w:tab w:val="num" w:pos="2880"/>
        </w:tabs>
        <w:ind w:left="2880" w:hanging="360"/>
      </w:pPr>
      <w:rPr>
        <w:rFonts w:ascii="Wingdings" w:hAnsi="Wingdings" w:hint="default"/>
      </w:rPr>
    </w:lvl>
    <w:lvl w:ilvl="4" w:tplc="47783F5C" w:tentative="1">
      <w:start w:val="1"/>
      <w:numFmt w:val="bullet"/>
      <w:lvlText w:val=""/>
      <w:lvlJc w:val="left"/>
      <w:pPr>
        <w:tabs>
          <w:tab w:val="num" w:pos="3600"/>
        </w:tabs>
        <w:ind w:left="3600" w:hanging="360"/>
      </w:pPr>
      <w:rPr>
        <w:rFonts w:ascii="Wingdings" w:hAnsi="Wingdings" w:hint="default"/>
      </w:rPr>
    </w:lvl>
    <w:lvl w:ilvl="5" w:tplc="0A00DC74" w:tentative="1">
      <w:start w:val="1"/>
      <w:numFmt w:val="bullet"/>
      <w:lvlText w:val=""/>
      <w:lvlJc w:val="left"/>
      <w:pPr>
        <w:tabs>
          <w:tab w:val="num" w:pos="4320"/>
        </w:tabs>
        <w:ind w:left="4320" w:hanging="360"/>
      </w:pPr>
      <w:rPr>
        <w:rFonts w:ascii="Wingdings" w:hAnsi="Wingdings" w:hint="default"/>
      </w:rPr>
    </w:lvl>
    <w:lvl w:ilvl="6" w:tplc="CC021B08" w:tentative="1">
      <w:start w:val="1"/>
      <w:numFmt w:val="bullet"/>
      <w:lvlText w:val=""/>
      <w:lvlJc w:val="left"/>
      <w:pPr>
        <w:tabs>
          <w:tab w:val="num" w:pos="5040"/>
        </w:tabs>
        <w:ind w:left="5040" w:hanging="360"/>
      </w:pPr>
      <w:rPr>
        <w:rFonts w:ascii="Wingdings" w:hAnsi="Wingdings" w:hint="default"/>
      </w:rPr>
    </w:lvl>
    <w:lvl w:ilvl="7" w:tplc="5AA49EFA" w:tentative="1">
      <w:start w:val="1"/>
      <w:numFmt w:val="bullet"/>
      <w:lvlText w:val=""/>
      <w:lvlJc w:val="left"/>
      <w:pPr>
        <w:tabs>
          <w:tab w:val="num" w:pos="5760"/>
        </w:tabs>
        <w:ind w:left="5760" w:hanging="360"/>
      </w:pPr>
      <w:rPr>
        <w:rFonts w:ascii="Wingdings" w:hAnsi="Wingdings" w:hint="default"/>
      </w:rPr>
    </w:lvl>
    <w:lvl w:ilvl="8" w:tplc="8E2A67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34F0C"/>
    <w:multiLevelType w:val="hybridMultilevel"/>
    <w:tmpl w:val="8592D434"/>
    <w:lvl w:ilvl="0" w:tplc="71E0F6B4">
      <w:start w:val="1"/>
      <w:numFmt w:val="bullet"/>
      <w:lvlText w:val=""/>
      <w:lvlJc w:val="left"/>
      <w:pPr>
        <w:tabs>
          <w:tab w:val="num" w:pos="720"/>
        </w:tabs>
        <w:ind w:left="720" w:hanging="360"/>
      </w:pPr>
      <w:rPr>
        <w:rFonts w:ascii="Wingdings" w:hAnsi="Wingdings" w:hint="default"/>
      </w:rPr>
    </w:lvl>
    <w:lvl w:ilvl="1" w:tplc="02304066" w:tentative="1">
      <w:start w:val="1"/>
      <w:numFmt w:val="bullet"/>
      <w:lvlText w:val=""/>
      <w:lvlJc w:val="left"/>
      <w:pPr>
        <w:tabs>
          <w:tab w:val="num" w:pos="1440"/>
        </w:tabs>
        <w:ind w:left="1440" w:hanging="360"/>
      </w:pPr>
      <w:rPr>
        <w:rFonts w:ascii="Wingdings" w:hAnsi="Wingdings" w:hint="default"/>
      </w:rPr>
    </w:lvl>
    <w:lvl w:ilvl="2" w:tplc="DA2A3F44" w:tentative="1">
      <w:start w:val="1"/>
      <w:numFmt w:val="bullet"/>
      <w:lvlText w:val=""/>
      <w:lvlJc w:val="left"/>
      <w:pPr>
        <w:tabs>
          <w:tab w:val="num" w:pos="2160"/>
        </w:tabs>
        <w:ind w:left="2160" w:hanging="360"/>
      </w:pPr>
      <w:rPr>
        <w:rFonts w:ascii="Wingdings" w:hAnsi="Wingdings" w:hint="default"/>
      </w:rPr>
    </w:lvl>
    <w:lvl w:ilvl="3" w:tplc="8C865108" w:tentative="1">
      <w:start w:val="1"/>
      <w:numFmt w:val="bullet"/>
      <w:lvlText w:val=""/>
      <w:lvlJc w:val="left"/>
      <w:pPr>
        <w:tabs>
          <w:tab w:val="num" w:pos="2880"/>
        </w:tabs>
        <w:ind w:left="2880" w:hanging="360"/>
      </w:pPr>
      <w:rPr>
        <w:rFonts w:ascii="Wingdings" w:hAnsi="Wingdings" w:hint="default"/>
      </w:rPr>
    </w:lvl>
    <w:lvl w:ilvl="4" w:tplc="1C009A26" w:tentative="1">
      <w:start w:val="1"/>
      <w:numFmt w:val="bullet"/>
      <w:lvlText w:val=""/>
      <w:lvlJc w:val="left"/>
      <w:pPr>
        <w:tabs>
          <w:tab w:val="num" w:pos="3600"/>
        </w:tabs>
        <w:ind w:left="3600" w:hanging="360"/>
      </w:pPr>
      <w:rPr>
        <w:rFonts w:ascii="Wingdings" w:hAnsi="Wingdings" w:hint="default"/>
      </w:rPr>
    </w:lvl>
    <w:lvl w:ilvl="5" w:tplc="32E4D378" w:tentative="1">
      <w:start w:val="1"/>
      <w:numFmt w:val="bullet"/>
      <w:lvlText w:val=""/>
      <w:lvlJc w:val="left"/>
      <w:pPr>
        <w:tabs>
          <w:tab w:val="num" w:pos="4320"/>
        </w:tabs>
        <w:ind w:left="4320" w:hanging="360"/>
      </w:pPr>
      <w:rPr>
        <w:rFonts w:ascii="Wingdings" w:hAnsi="Wingdings" w:hint="default"/>
      </w:rPr>
    </w:lvl>
    <w:lvl w:ilvl="6" w:tplc="56D6E852" w:tentative="1">
      <w:start w:val="1"/>
      <w:numFmt w:val="bullet"/>
      <w:lvlText w:val=""/>
      <w:lvlJc w:val="left"/>
      <w:pPr>
        <w:tabs>
          <w:tab w:val="num" w:pos="5040"/>
        </w:tabs>
        <w:ind w:left="5040" w:hanging="360"/>
      </w:pPr>
      <w:rPr>
        <w:rFonts w:ascii="Wingdings" w:hAnsi="Wingdings" w:hint="default"/>
      </w:rPr>
    </w:lvl>
    <w:lvl w:ilvl="7" w:tplc="12DAAED8" w:tentative="1">
      <w:start w:val="1"/>
      <w:numFmt w:val="bullet"/>
      <w:lvlText w:val=""/>
      <w:lvlJc w:val="left"/>
      <w:pPr>
        <w:tabs>
          <w:tab w:val="num" w:pos="5760"/>
        </w:tabs>
        <w:ind w:left="5760" w:hanging="360"/>
      </w:pPr>
      <w:rPr>
        <w:rFonts w:ascii="Wingdings" w:hAnsi="Wingdings" w:hint="default"/>
      </w:rPr>
    </w:lvl>
    <w:lvl w:ilvl="8" w:tplc="376477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849F5"/>
    <w:multiLevelType w:val="hybridMultilevel"/>
    <w:tmpl w:val="40324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301140E"/>
    <w:multiLevelType w:val="hybridMultilevel"/>
    <w:tmpl w:val="6C68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85868"/>
    <w:multiLevelType w:val="hybridMultilevel"/>
    <w:tmpl w:val="A2AA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146D0"/>
    <w:multiLevelType w:val="hybridMultilevel"/>
    <w:tmpl w:val="2472925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15:restartNumberingAfterBreak="0">
    <w:nsid w:val="368A0F59"/>
    <w:multiLevelType w:val="hybridMultilevel"/>
    <w:tmpl w:val="046859C2"/>
    <w:lvl w:ilvl="0" w:tplc="F65E2672">
      <w:start w:val="1"/>
      <w:numFmt w:val="bullet"/>
      <w:lvlText w:val="•"/>
      <w:lvlJc w:val="left"/>
      <w:pPr>
        <w:tabs>
          <w:tab w:val="num" w:pos="720"/>
        </w:tabs>
        <w:ind w:left="720" w:hanging="360"/>
      </w:pPr>
      <w:rPr>
        <w:rFonts w:ascii="Arial" w:hAnsi="Arial" w:hint="default"/>
      </w:rPr>
    </w:lvl>
    <w:lvl w:ilvl="1" w:tplc="6DAE049A" w:tentative="1">
      <w:start w:val="1"/>
      <w:numFmt w:val="bullet"/>
      <w:lvlText w:val="•"/>
      <w:lvlJc w:val="left"/>
      <w:pPr>
        <w:tabs>
          <w:tab w:val="num" w:pos="1440"/>
        </w:tabs>
        <w:ind w:left="1440" w:hanging="360"/>
      </w:pPr>
      <w:rPr>
        <w:rFonts w:ascii="Arial" w:hAnsi="Arial" w:hint="default"/>
      </w:rPr>
    </w:lvl>
    <w:lvl w:ilvl="2" w:tplc="F34678E0" w:tentative="1">
      <w:start w:val="1"/>
      <w:numFmt w:val="bullet"/>
      <w:lvlText w:val="•"/>
      <w:lvlJc w:val="left"/>
      <w:pPr>
        <w:tabs>
          <w:tab w:val="num" w:pos="2160"/>
        </w:tabs>
        <w:ind w:left="2160" w:hanging="360"/>
      </w:pPr>
      <w:rPr>
        <w:rFonts w:ascii="Arial" w:hAnsi="Arial" w:hint="default"/>
      </w:rPr>
    </w:lvl>
    <w:lvl w:ilvl="3" w:tplc="C452019E" w:tentative="1">
      <w:start w:val="1"/>
      <w:numFmt w:val="bullet"/>
      <w:lvlText w:val="•"/>
      <w:lvlJc w:val="left"/>
      <w:pPr>
        <w:tabs>
          <w:tab w:val="num" w:pos="2880"/>
        </w:tabs>
        <w:ind w:left="2880" w:hanging="360"/>
      </w:pPr>
      <w:rPr>
        <w:rFonts w:ascii="Arial" w:hAnsi="Arial" w:hint="default"/>
      </w:rPr>
    </w:lvl>
    <w:lvl w:ilvl="4" w:tplc="777C5880" w:tentative="1">
      <w:start w:val="1"/>
      <w:numFmt w:val="bullet"/>
      <w:lvlText w:val="•"/>
      <w:lvlJc w:val="left"/>
      <w:pPr>
        <w:tabs>
          <w:tab w:val="num" w:pos="3600"/>
        </w:tabs>
        <w:ind w:left="3600" w:hanging="360"/>
      </w:pPr>
      <w:rPr>
        <w:rFonts w:ascii="Arial" w:hAnsi="Arial" w:hint="default"/>
      </w:rPr>
    </w:lvl>
    <w:lvl w:ilvl="5" w:tplc="A5E23868" w:tentative="1">
      <w:start w:val="1"/>
      <w:numFmt w:val="bullet"/>
      <w:lvlText w:val="•"/>
      <w:lvlJc w:val="left"/>
      <w:pPr>
        <w:tabs>
          <w:tab w:val="num" w:pos="4320"/>
        </w:tabs>
        <w:ind w:left="4320" w:hanging="360"/>
      </w:pPr>
      <w:rPr>
        <w:rFonts w:ascii="Arial" w:hAnsi="Arial" w:hint="default"/>
      </w:rPr>
    </w:lvl>
    <w:lvl w:ilvl="6" w:tplc="7096BDBA" w:tentative="1">
      <w:start w:val="1"/>
      <w:numFmt w:val="bullet"/>
      <w:lvlText w:val="•"/>
      <w:lvlJc w:val="left"/>
      <w:pPr>
        <w:tabs>
          <w:tab w:val="num" w:pos="5040"/>
        </w:tabs>
        <w:ind w:left="5040" w:hanging="360"/>
      </w:pPr>
      <w:rPr>
        <w:rFonts w:ascii="Arial" w:hAnsi="Arial" w:hint="default"/>
      </w:rPr>
    </w:lvl>
    <w:lvl w:ilvl="7" w:tplc="FDA0A7A4" w:tentative="1">
      <w:start w:val="1"/>
      <w:numFmt w:val="bullet"/>
      <w:lvlText w:val="•"/>
      <w:lvlJc w:val="left"/>
      <w:pPr>
        <w:tabs>
          <w:tab w:val="num" w:pos="5760"/>
        </w:tabs>
        <w:ind w:left="5760" w:hanging="360"/>
      </w:pPr>
      <w:rPr>
        <w:rFonts w:ascii="Arial" w:hAnsi="Arial" w:hint="default"/>
      </w:rPr>
    </w:lvl>
    <w:lvl w:ilvl="8" w:tplc="D1CC1C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407C9"/>
    <w:multiLevelType w:val="hybridMultilevel"/>
    <w:tmpl w:val="BA2013C8"/>
    <w:lvl w:ilvl="0" w:tplc="2C4E343E">
      <w:start w:val="1"/>
      <w:numFmt w:val="bullet"/>
      <w:lvlText w:val=""/>
      <w:lvlJc w:val="left"/>
      <w:pPr>
        <w:tabs>
          <w:tab w:val="num" w:pos="720"/>
        </w:tabs>
        <w:ind w:left="720" w:hanging="360"/>
      </w:pPr>
      <w:rPr>
        <w:rFonts w:ascii="Wingdings" w:hAnsi="Wingdings" w:hint="default"/>
      </w:rPr>
    </w:lvl>
    <w:lvl w:ilvl="1" w:tplc="AB964BD6" w:tentative="1">
      <w:start w:val="1"/>
      <w:numFmt w:val="bullet"/>
      <w:lvlText w:val=""/>
      <w:lvlJc w:val="left"/>
      <w:pPr>
        <w:tabs>
          <w:tab w:val="num" w:pos="1440"/>
        </w:tabs>
        <w:ind w:left="1440" w:hanging="360"/>
      </w:pPr>
      <w:rPr>
        <w:rFonts w:ascii="Wingdings" w:hAnsi="Wingdings" w:hint="default"/>
      </w:rPr>
    </w:lvl>
    <w:lvl w:ilvl="2" w:tplc="BEA67118" w:tentative="1">
      <w:start w:val="1"/>
      <w:numFmt w:val="bullet"/>
      <w:lvlText w:val=""/>
      <w:lvlJc w:val="left"/>
      <w:pPr>
        <w:tabs>
          <w:tab w:val="num" w:pos="2160"/>
        </w:tabs>
        <w:ind w:left="2160" w:hanging="360"/>
      </w:pPr>
      <w:rPr>
        <w:rFonts w:ascii="Wingdings" w:hAnsi="Wingdings" w:hint="default"/>
      </w:rPr>
    </w:lvl>
    <w:lvl w:ilvl="3" w:tplc="190E8668" w:tentative="1">
      <w:start w:val="1"/>
      <w:numFmt w:val="bullet"/>
      <w:lvlText w:val=""/>
      <w:lvlJc w:val="left"/>
      <w:pPr>
        <w:tabs>
          <w:tab w:val="num" w:pos="2880"/>
        </w:tabs>
        <w:ind w:left="2880" w:hanging="360"/>
      </w:pPr>
      <w:rPr>
        <w:rFonts w:ascii="Wingdings" w:hAnsi="Wingdings" w:hint="default"/>
      </w:rPr>
    </w:lvl>
    <w:lvl w:ilvl="4" w:tplc="CF8CDCE0" w:tentative="1">
      <w:start w:val="1"/>
      <w:numFmt w:val="bullet"/>
      <w:lvlText w:val=""/>
      <w:lvlJc w:val="left"/>
      <w:pPr>
        <w:tabs>
          <w:tab w:val="num" w:pos="3600"/>
        </w:tabs>
        <w:ind w:left="3600" w:hanging="360"/>
      </w:pPr>
      <w:rPr>
        <w:rFonts w:ascii="Wingdings" w:hAnsi="Wingdings" w:hint="default"/>
      </w:rPr>
    </w:lvl>
    <w:lvl w:ilvl="5" w:tplc="38209EB6" w:tentative="1">
      <w:start w:val="1"/>
      <w:numFmt w:val="bullet"/>
      <w:lvlText w:val=""/>
      <w:lvlJc w:val="left"/>
      <w:pPr>
        <w:tabs>
          <w:tab w:val="num" w:pos="4320"/>
        </w:tabs>
        <w:ind w:left="4320" w:hanging="360"/>
      </w:pPr>
      <w:rPr>
        <w:rFonts w:ascii="Wingdings" w:hAnsi="Wingdings" w:hint="default"/>
      </w:rPr>
    </w:lvl>
    <w:lvl w:ilvl="6" w:tplc="5638FC16" w:tentative="1">
      <w:start w:val="1"/>
      <w:numFmt w:val="bullet"/>
      <w:lvlText w:val=""/>
      <w:lvlJc w:val="left"/>
      <w:pPr>
        <w:tabs>
          <w:tab w:val="num" w:pos="5040"/>
        </w:tabs>
        <w:ind w:left="5040" w:hanging="360"/>
      </w:pPr>
      <w:rPr>
        <w:rFonts w:ascii="Wingdings" w:hAnsi="Wingdings" w:hint="default"/>
      </w:rPr>
    </w:lvl>
    <w:lvl w:ilvl="7" w:tplc="9C9802D0" w:tentative="1">
      <w:start w:val="1"/>
      <w:numFmt w:val="bullet"/>
      <w:lvlText w:val=""/>
      <w:lvlJc w:val="left"/>
      <w:pPr>
        <w:tabs>
          <w:tab w:val="num" w:pos="5760"/>
        </w:tabs>
        <w:ind w:left="5760" w:hanging="360"/>
      </w:pPr>
      <w:rPr>
        <w:rFonts w:ascii="Wingdings" w:hAnsi="Wingdings" w:hint="default"/>
      </w:rPr>
    </w:lvl>
    <w:lvl w:ilvl="8" w:tplc="5A9436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1051F"/>
    <w:multiLevelType w:val="hybridMultilevel"/>
    <w:tmpl w:val="322E6B3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32506"/>
    <w:multiLevelType w:val="hybridMultilevel"/>
    <w:tmpl w:val="064A9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1155FA"/>
    <w:multiLevelType w:val="hybridMultilevel"/>
    <w:tmpl w:val="A978EA7E"/>
    <w:lvl w:ilvl="0" w:tplc="D4E6F1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9417A"/>
    <w:multiLevelType w:val="hybridMultilevel"/>
    <w:tmpl w:val="4DCC1A3C"/>
    <w:lvl w:ilvl="0" w:tplc="DEECA26C">
      <w:start w:val="1"/>
      <w:numFmt w:val="lowerRoman"/>
      <w:lvlText w:val="%1."/>
      <w:lvlJc w:val="right"/>
      <w:pPr>
        <w:tabs>
          <w:tab w:val="num" w:pos="720"/>
        </w:tabs>
        <w:ind w:left="720" w:hanging="360"/>
      </w:pPr>
    </w:lvl>
    <w:lvl w:ilvl="1" w:tplc="B9B6214A" w:tentative="1">
      <w:start w:val="1"/>
      <w:numFmt w:val="lowerRoman"/>
      <w:lvlText w:val="%2."/>
      <w:lvlJc w:val="right"/>
      <w:pPr>
        <w:tabs>
          <w:tab w:val="num" w:pos="1440"/>
        </w:tabs>
        <w:ind w:left="1440" w:hanging="360"/>
      </w:pPr>
    </w:lvl>
    <w:lvl w:ilvl="2" w:tplc="9E7445F6" w:tentative="1">
      <w:start w:val="1"/>
      <w:numFmt w:val="lowerRoman"/>
      <w:lvlText w:val="%3."/>
      <w:lvlJc w:val="right"/>
      <w:pPr>
        <w:tabs>
          <w:tab w:val="num" w:pos="2160"/>
        </w:tabs>
        <w:ind w:left="2160" w:hanging="360"/>
      </w:pPr>
    </w:lvl>
    <w:lvl w:ilvl="3" w:tplc="3A926AA0" w:tentative="1">
      <w:start w:val="1"/>
      <w:numFmt w:val="lowerRoman"/>
      <w:lvlText w:val="%4."/>
      <w:lvlJc w:val="right"/>
      <w:pPr>
        <w:tabs>
          <w:tab w:val="num" w:pos="2880"/>
        </w:tabs>
        <w:ind w:left="2880" w:hanging="360"/>
      </w:pPr>
    </w:lvl>
    <w:lvl w:ilvl="4" w:tplc="EF8422DC" w:tentative="1">
      <w:start w:val="1"/>
      <w:numFmt w:val="lowerRoman"/>
      <w:lvlText w:val="%5."/>
      <w:lvlJc w:val="right"/>
      <w:pPr>
        <w:tabs>
          <w:tab w:val="num" w:pos="3600"/>
        </w:tabs>
        <w:ind w:left="3600" w:hanging="360"/>
      </w:pPr>
    </w:lvl>
    <w:lvl w:ilvl="5" w:tplc="B53A20EC" w:tentative="1">
      <w:start w:val="1"/>
      <w:numFmt w:val="lowerRoman"/>
      <w:lvlText w:val="%6."/>
      <w:lvlJc w:val="right"/>
      <w:pPr>
        <w:tabs>
          <w:tab w:val="num" w:pos="4320"/>
        </w:tabs>
        <w:ind w:left="4320" w:hanging="360"/>
      </w:pPr>
    </w:lvl>
    <w:lvl w:ilvl="6" w:tplc="49E66CCC" w:tentative="1">
      <w:start w:val="1"/>
      <w:numFmt w:val="lowerRoman"/>
      <w:lvlText w:val="%7."/>
      <w:lvlJc w:val="right"/>
      <w:pPr>
        <w:tabs>
          <w:tab w:val="num" w:pos="5040"/>
        </w:tabs>
        <w:ind w:left="5040" w:hanging="360"/>
      </w:pPr>
    </w:lvl>
    <w:lvl w:ilvl="7" w:tplc="44F847E4" w:tentative="1">
      <w:start w:val="1"/>
      <w:numFmt w:val="lowerRoman"/>
      <w:lvlText w:val="%8."/>
      <w:lvlJc w:val="right"/>
      <w:pPr>
        <w:tabs>
          <w:tab w:val="num" w:pos="5760"/>
        </w:tabs>
        <w:ind w:left="5760" w:hanging="360"/>
      </w:pPr>
    </w:lvl>
    <w:lvl w:ilvl="8" w:tplc="860CEDCC" w:tentative="1">
      <w:start w:val="1"/>
      <w:numFmt w:val="lowerRoman"/>
      <w:lvlText w:val="%9."/>
      <w:lvlJc w:val="right"/>
      <w:pPr>
        <w:tabs>
          <w:tab w:val="num" w:pos="6480"/>
        </w:tabs>
        <w:ind w:left="6480" w:hanging="360"/>
      </w:pPr>
    </w:lvl>
  </w:abstractNum>
  <w:abstractNum w:abstractNumId="17" w15:restartNumberingAfterBreak="0">
    <w:nsid w:val="49CD0BAF"/>
    <w:multiLevelType w:val="hybridMultilevel"/>
    <w:tmpl w:val="F60E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5250"/>
    <w:multiLevelType w:val="hybridMultilevel"/>
    <w:tmpl w:val="5B146732"/>
    <w:lvl w:ilvl="0" w:tplc="D4E6F1CE">
      <w:start w:val="1"/>
      <w:numFmt w:val="lowerRoman"/>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9" w15:restartNumberingAfterBreak="0">
    <w:nsid w:val="54B151DB"/>
    <w:multiLevelType w:val="hybridMultilevel"/>
    <w:tmpl w:val="7C1E2BAC"/>
    <w:lvl w:ilvl="0" w:tplc="D4E6F1CE">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EA385C"/>
    <w:multiLevelType w:val="hybridMultilevel"/>
    <w:tmpl w:val="B622A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D12B7"/>
    <w:multiLevelType w:val="hybridMultilevel"/>
    <w:tmpl w:val="314EEB98"/>
    <w:lvl w:ilvl="0" w:tplc="D4E6F1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C2E07"/>
    <w:multiLevelType w:val="hybridMultilevel"/>
    <w:tmpl w:val="DF4E747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D327205"/>
    <w:multiLevelType w:val="hybridMultilevel"/>
    <w:tmpl w:val="C6A2A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F59FD"/>
    <w:multiLevelType w:val="hybridMultilevel"/>
    <w:tmpl w:val="40324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19"/>
  </w:num>
  <w:num w:numId="6">
    <w:abstractNumId w:val="2"/>
  </w:num>
  <w:num w:numId="7">
    <w:abstractNumId w:val="17"/>
  </w:num>
  <w:num w:numId="8">
    <w:abstractNumId w:val="1"/>
  </w:num>
  <w:num w:numId="9">
    <w:abstractNumId w:val="23"/>
  </w:num>
  <w:num w:numId="10">
    <w:abstractNumId w:val="8"/>
  </w:num>
  <w:num w:numId="11">
    <w:abstractNumId w:val="9"/>
  </w:num>
  <w:num w:numId="12">
    <w:abstractNumId w:val="13"/>
  </w:num>
  <w:num w:numId="13">
    <w:abstractNumId w:val="4"/>
  </w:num>
  <w:num w:numId="14">
    <w:abstractNumId w:val="20"/>
  </w:num>
  <w:num w:numId="15">
    <w:abstractNumId w:val="18"/>
  </w:num>
  <w:num w:numId="16">
    <w:abstractNumId w:val="14"/>
  </w:num>
  <w:num w:numId="17">
    <w:abstractNumId w:val="21"/>
  </w:num>
  <w:num w:numId="18">
    <w:abstractNumId w:val="3"/>
  </w:num>
  <w:num w:numId="19">
    <w:abstractNumId w:val="5"/>
  </w:num>
  <w:num w:numId="20">
    <w:abstractNumId w:val="7"/>
  </w:num>
  <w:num w:numId="21">
    <w:abstractNumId w:val="0"/>
  </w:num>
  <w:num w:numId="22">
    <w:abstractNumId w:val="16"/>
  </w:num>
  <w:num w:numId="23">
    <w:abstractNumId w:val="6"/>
  </w:num>
  <w:num w:numId="24">
    <w:abstractNumId w:val="12"/>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41"/>
    <w:rsid w:val="000002FA"/>
    <w:rsid w:val="00002823"/>
    <w:rsid w:val="00004D0A"/>
    <w:rsid w:val="00015AE5"/>
    <w:rsid w:val="00022D24"/>
    <w:rsid w:val="00024D46"/>
    <w:rsid w:val="0002514E"/>
    <w:rsid w:val="00030C6A"/>
    <w:rsid w:val="000470B7"/>
    <w:rsid w:val="0005112F"/>
    <w:rsid w:val="00052073"/>
    <w:rsid w:val="000637DF"/>
    <w:rsid w:val="00067231"/>
    <w:rsid w:val="0008270F"/>
    <w:rsid w:val="00082D15"/>
    <w:rsid w:val="00084A73"/>
    <w:rsid w:val="00092D6B"/>
    <w:rsid w:val="00097C7A"/>
    <w:rsid w:val="000A0043"/>
    <w:rsid w:val="000A327B"/>
    <w:rsid w:val="000A5753"/>
    <w:rsid w:val="000B71AC"/>
    <w:rsid w:val="000C7872"/>
    <w:rsid w:val="000C7BBE"/>
    <w:rsid w:val="000D33A4"/>
    <w:rsid w:val="000D5890"/>
    <w:rsid w:val="000D6900"/>
    <w:rsid w:val="000E5944"/>
    <w:rsid w:val="000F1344"/>
    <w:rsid w:val="000F391F"/>
    <w:rsid w:val="000F42A0"/>
    <w:rsid w:val="000F5481"/>
    <w:rsid w:val="000F5AB6"/>
    <w:rsid w:val="00103A68"/>
    <w:rsid w:val="00107979"/>
    <w:rsid w:val="00111B84"/>
    <w:rsid w:val="001128EA"/>
    <w:rsid w:val="001176EE"/>
    <w:rsid w:val="001209CF"/>
    <w:rsid w:val="00120FC5"/>
    <w:rsid w:val="00121AC5"/>
    <w:rsid w:val="00121F3C"/>
    <w:rsid w:val="001223A4"/>
    <w:rsid w:val="00122D31"/>
    <w:rsid w:val="0012327E"/>
    <w:rsid w:val="001330E5"/>
    <w:rsid w:val="00146A1D"/>
    <w:rsid w:val="001640AD"/>
    <w:rsid w:val="00166497"/>
    <w:rsid w:val="00167743"/>
    <w:rsid w:val="00171891"/>
    <w:rsid w:val="0017633E"/>
    <w:rsid w:val="0018784F"/>
    <w:rsid w:val="00187C14"/>
    <w:rsid w:val="00187C3A"/>
    <w:rsid w:val="001A0357"/>
    <w:rsid w:val="001A369F"/>
    <w:rsid w:val="001A39ED"/>
    <w:rsid w:val="001A44A5"/>
    <w:rsid w:val="001A5C7C"/>
    <w:rsid w:val="001A6BB4"/>
    <w:rsid w:val="001A713C"/>
    <w:rsid w:val="001B0491"/>
    <w:rsid w:val="001B0B13"/>
    <w:rsid w:val="001B16E2"/>
    <w:rsid w:val="001D06D2"/>
    <w:rsid w:val="001D2176"/>
    <w:rsid w:val="001E2DFA"/>
    <w:rsid w:val="001F559D"/>
    <w:rsid w:val="001F69A7"/>
    <w:rsid w:val="00206DC6"/>
    <w:rsid w:val="00212203"/>
    <w:rsid w:val="002131A8"/>
    <w:rsid w:val="0022615E"/>
    <w:rsid w:val="002340C1"/>
    <w:rsid w:val="00243427"/>
    <w:rsid w:val="002446E8"/>
    <w:rsid w:val="00253138"/>
    <w:rsid w:val="00283A63"/>
    <w:rsid w:val="002A0326"/>
    <w:rsid w:val="002A5739"/>
    <w:rsid w:val="002B1142"/>
    <w:rsid w:val="002B3888"/>
    <w:rsid w:val="002C2010"/>
    <w:rsid w:val="002C6E6B"/>
    <w:rsid w:val="002D22ED"/>
    <w:rsid w:val="002D39A6"/>
    <w:rsid w:val="002D3A6D"/>
    <w:rsid w:val="002D4E03"/>
    <w:rsid w:val="002D4F78"/>
    <w:rsid w:val="002F67A9"/>
    <w:rsid w:val="003012D7"/>
    <w:rsid w:val="003015BB"/>
    <w:rsid w:val="00311F76"/>
    <w:rsid w:val="00317CBE"/>
    <w:rsid w:val="003316FC"/>
    <w:rsid w:val="0033771C"/>
    <w:rsid w:val="003413F1"/>
    <w:rsid w:val="00342765"/>
    <w:rsid w:val="00343C29"/>
    <w:rsid w:val="003441AB"/>
    <w:rsid w:val="00344AC1"/>
    <w:rsid w:val="00346937"/>
    <w:rsid w:val="00353D0E"/>
    <w:rsid w:val="00354066"/>
    <w:rsid w:val="00356D89"/>
    <w:rsid w:val="003606FF"/>
    <w:rsid w:val="0036125E"/>
    <w:rsid w:val="00363C4C"/>
    <w:rsid w:val="0036530C"/>
    <w:rsid w:val="0036697F"/>
    <w:rsid w:val="00377691"/>
    <w:rsid w:val="0038516B"/>
    <w:rsid w:val="00391668"/>
    <w:rsid w:val="00391B56"/>
    <w:rsid w:val="003A0267"/>
    <w:rsid w:val="003A3D8D"/>
    <w:rsid w:val="003B5313"/>
    <w:rsid w:val="003B6D0B"/>
    <w:rsid w:val="003C73FC"/>
    <w:rsid w:val="003D7356"/>
    <w:rsid w:val="003E5298"/>
    <w:rsid w:val="003F5896"/>
    <w:rsid w:val="003F7ABF"/>
    <w:rsid w:val="0042134B"/>
    <w:rsid w:val="004370A6"/>
    <w:rsid w:val="00440945"/>
    <w:rsid w:val="00442E42"/>
    <w:rsid w:val="004460E2"/>
    <w:rsid w:val="00446B6E"/>
    <w:rsid w:val="00450AC6"/>
    <w:rsid w:val="00452A41"/>
    <w:rsid w:val="0045665E"/>
    <w:rsid w:val="004567ED"/>
    <w:rsid w:val="0045703F"/>
    <w:rsid w:val="00463403"/>
    <w:rsid w:val="00482FFC"/>
    <w:rsid w:val="0048676E"/>
    <w:rsid w:val="004904C0"/>
    <w:rsid w:val="0049146D"/>
    <w:rsid w:val="004928D9"/>
    <w:rsid w:val="00497642"/>
    <w:rsid w:val="004A4580"/>
    <w:rsid w:val="004A69EF"/>
    <w:rsid w:val="004A6F32"/>
    <w:rsid w:val="004B1587"/>
    <w:rsid w:val="004B588C"/>
    <w:rsid w:val="004B5CAC"/>
    <w:rsid w:val="004C5D25"/>
    <w:rsid w:val="004C7CBE"/>
    <w:rsid w:val="004D0ACF"/>
    <w:rsid w:val="004D1F8C"/>
    <w:rsid w:val="004D4B83"/>
    <w:rsid w:val="004E14E3"/>
    <w:rsid w:val="004E1FA4"/>
    <w:rsid w:val="0050016C"/>
    <w:rsid w:val="00503274"/>
    <w:rsid w:val="0051020E"/>
    <w:rsid w:val="00512036"/>
    <w:rsid w:val="00531C7B"/>
    <w:rsid w:val="0054246B"/>
    <w:rsid w:val="005432CD"/>
    <w:rsid w:val="00550CC0"/>
    <w:rsid w:val="005510EE"/>
    <w:rsid w:val="005553BA"/>
    <w:rsid w:val="00561125"/>
    <w:rsid w:val="00572FC0"/>
    <w:rsid w:val="0057401F"/>
    <w:rsid w:val="005814EC"/>
    <w:rsid w:val="0059092E"/>
    <w:rsid w:val="00593404"/>
    <w:rsid w:val="00597DFC"/>
    <w:rsid w:val="005A2472"/>
    <w:rsid w:val="005A52AD"/>
    <w:rsid w:val="005B63A5"/>
    <w:rsid w:val="005B6974"/>
    <w:rsid w:val="005B7901"/>
    <w:rsid w:val="005C6D9D"/>
    <w:rsid w:val="005D226C"/>
    <w:rsid w:val="005D6DD1"/>
    <w:rsid w:val="005D7F77"/>
    <w:rsid w:val="005E7F23"/>
    <w:rsid w:val="005F1BA3"/>
    <w:rsid w:val="005F4FD3"/>
    <w:rsid w:val="005F76B7"/>
    <w:rsid w:val="005F78CE"/>
    <w:rsid w:val="00601B48"/>
    <w:rsid w:val="00624725"/>
    <w:rsid w:val="00624CBD"/>
    <w:rsid w:val="006262B1"/>
    <w:rsid w:val="0063503E"/>
    <w:rsid w:val="0063520F"/>
    <w:rsid w:val="00636249"/>
    <w:rsid w:val="00640783"/>
    <w:rsid w:val="00640A79"/>
    <w:rsid w:val="00642559"/>
    <w:rsid w:val="00643EF6"/>
    <w:rsid w:val="0064648F"/>
    <w:rsid w:val="00651EE3"/>
    <w:rsid w:val="0065655A"/>
    <w:rsid w:val="00660574"/>
    <w:rsid w:val="00660B3E"/>
    <w:rsid w:val="00664EB6"/>
    <w:rsid w:val="00672DED"/>
    <w:rsid w:val="006748C5"/>
    <w:rsid w:val="006764E2"/>
    <w:rsid w:val="00683139"/>
    <w:rsid w:val="00690661"/>
    <w:rsid w:val="00691A60"/>
    <w:rsid w:val="00691DB7"/>
    <w:rsid w:val="006928DB"/>
    <w:rsid w:val="00694DBF"/>
    <w:rsid w:val="006A1A65"/>
    <w:rsid w:val="006B12BA"/>
    <w:rsid w:val="006B3582"/>
    <w:rsid w:val="006C202A"/>
    <w:rsid w:val="006D0476"/>
    <w:rsid w:val="006D6024"/>
    <w:rsid w:val="006E0D4F"/>
    <w:rsid w:val="006E52EE"/>
    <w:rsid w:val="006E753D"/>
    <w:rsid w:val="006F6FB7"/>
    <w:rsid w:val="0070158A"/>
    <w:rsid w:val="00706BBE"/>
    <w:rsid w:val="0071108D"/>
    <w:rsid w:val="007179F3"/>
    <w:rsid w:val="00726B94"/>
    <w:rsid w:val="00727481"/>
    <w:rsid w:val="00732EB5"/>
    <w:rsid w:val="00735E50"/>
    <w:rsid w:val="00750F3D"/>
    <w:rsid w:val="0075255D"/>
    <w:rsid w:val="00754046"/>
    <w:rsid w:val="00754601"/>
    <w:rsid w:val="007550E2"/>
    <w:rsid w:val="00762041"/>
    <w:rsid w:val="00764539"/>
    <w:rsid w:val="00764B09"/>
    <w:rsid w:val="0078769E"/>
    <w:rsid w:val="00792605"/>
    <w:rsid w:val="00794998"/>
    <w:rsid w:val="00795820"/>
    <w:rsid w:val="00795E4E"/>
    <w:rsid w:val="007B6684"/>
    <w:rsid w:val="007C2257"/>
    <w:rsid w:val="007C2270"/>
    <w:rsid w:val="007D080B"/>
    <w:rsid w:val="007D37CD"/>
    <w:rsid w:val="007E1C52"/>
    <w:rsid w:val="007E3184"/>
    <w:rsid w:val="007E5565"/>
    <w:rsid w:val="007E7A31"/>
    <w:rsid w:val="007F22C9"/>
    <w:rsid w:val="008007E0"/>
    <w:rsid w:val="00802497"/>
    <w:rsid w:val="00812799"/>
    <w:rsid w:val="0082345F"/>
    <w:rsid w:val="008276DB"/>
    <w:rsid w:val="00827808"/>
    <w:rsid w:val="00830F2D"/>
    <w:rsid w:val="00832EEA"/>
    <w:rsid w:val="00834CC2"/>
    <w:rsid w:val="0084195D"/>
    <w:rsid w:val="00842AA9"/>
    <w:rsid w:val="008477CD"/>
    <w:rsid w:val="00860482"/>
    <w:rsid w:val="00861F75"/>
    <w:rsid w:val="00873102"/>
    <w:rsid w:val="00880B77"/>
    <w:rsid w:val="00892E88"/>
    <w:rsid w:val="008976A8"/>
    <w:rsid w:val="00897DF8"/>
    <w:rsid w:val="008A3A7A"/>
    <w:rsid w:val="008A4854"/>
    <w:rsid w:val="008A679B"/>
    <w:rsid w:val="008A7A9D"/>
    <w:rsid w:val="008B06BB"/>
    <w:rsid w:val="008C5344"/>
    <w:rsid w:val="008D432A"/>
    <w:rsid w:val="008D4FF7"/>
    <w:rsid w:val="008E0254"/>
    <w:rsid w:val="008E1280"/>
    <w:rsid w:val="008E55FF"/>
    <w:rsid w:val="008E5846"/>
    <w:rsid w:val="008F10EF"/>
    <w:rsid w:val="008F3B80"/>
    <w:rsid w:val="008F3C16"/>
    <w:rsid w:val="008F6DC5"/>
    <w:rsid w:val="009108C7"/>
    <w:rsid w:val="00910D0E"/>
    <w:rsid w:val="00915139"/>
    <w:rsid w:val="009211FA"/>
    <w:rsid w:val="009222B2"/>
    <w:rsid w:val="00927EDC"/>
    <w:rsid w:val="00933D0C"/>
    <w:rsid w:val="00937EC0"/>
    <w:rsid w:val="00944A3B"/>
    <w:rsid w:val="009546FA"/>
    <w:rsid w:val="00967864"/>
    <w:rsid w:val="009B432F"/>
    <w:rsid w:val="009C340F"/>
    <w:rsid w:val="009C4AF5"/>
    <w:rsid w:val="009C62D3"/>
    <w:rsid w:val="009C64D6"/>
    <w:rsid w:val="009C6618"/>
    <w:rsid w:val="009C66FB"/>
    <w:rsid w:val="009D6125"/>
    <w:rsid w:val="009E372B"/>
    <w:rsid w:val="009F2B51"/>
    <w:rsid w:val="009F760B"/>
    <w:rsid w:val="00A100A5"/>
    <w:rsid w:val="00A17522"/>
    <w:rsid w:val="00A2431A"/>
    <w:rsid w:val="00A37D51"/>
    <w:rsid w:val="00A538C8"/>
    <w:rsid w:val="00A61A50"/>
    <w:rsid w:val="00A63CAF"/>
    <w:rsid w:val="00A64BDD"/>
    <w:rsid w:val="00A652E9"/>
    <w:rsid w:val="00A6588B"/>
    <w:rsid w:val="00A71453"/>
    <w:rsid w:val="00A764F9"/>
    <w:rsid w:val="00A832FB"/>
    <w:rsid w:val="00A86552"/>
    <w:rsid w:val="00A92ADC"/>
    <w:rsid w:val="00A96510"/>
    <w:rsid w:val="00A97BB5"/>
    <w:rsid w:val="00A97FEE"/>
    <w:rsid w:val="00AA038A"/>
    <w:rsid w:val="00AA0A1E"/>
    <w:rsid w:val="00AA2595"/>
    <w:rsid w:val="00AA3F5F"/>
    <w:rsid w:val="00AA741A"/>
    <w:rsid w:val="00AB669E"/>
    <w:rsid w:val="00AB6EB2"/>
    <w:rsid w:val="00AC7460"/>
    <w:rsid w:val="00AD2946"/>
    <w:rsid w:val="00AD7FA4"/>
    <w:rsid w:val="00AE2617"/>
    <w:rsid w:val="00AF6E1D"/>
    <w:rsid w:val="00AF707C"/>
    <w:rsid w:val="00B03649"/>
    <w:rsid w:val="00B12B7D"/>
    <w:rsid w:val="00B14E67"/>
    <w:rsid w:val="00B20DC6"/>
    <w:rsid w:val="00B25EF3"/>
    <w:rsid w:val="00B340EC"/>
    <w:rsid w:val="00B34E6A"/>
    <w:rsid w:val="00B37C5E"/>
    <w:rsid w:val="00B67FCF"/>
    <w:rsid w:val="00B73F3E"/>
    <w:rsid w:val="00B81950"/>
    <w:rsid w:val="00B85F2F"/>
    <w:rsid w:val="00BA1641"/>
    <w:rsid w:val="00BA517F"/>
    <w:rsid w:val="00BB3126"/>
    <w:rsid w:val="00BB5448"/>
    <w:rsid w:val="00BB718D"/>
    <w:rsid w:val="00BB7DAA"/>
    <w:rsid w:val="00BB7FD3"/>
    <w:rsid w:val="00BC0378"/>
    <w:rsid w:val="00BC78BF"/>
    <w:rsid w:val="00BD2C71"/>
    <w:rsid w:val="00BD6003"/>
    <w:rsid w:val="00BE4093"/>
    <w:rsid w:val="00C064AA"/>
    <w:rsid w:val="00C10D11"/>
    <w:rsid w:val="00C1144E"/>
    <w:rsid w:val="00C1570E"/>
    <w:rsid w:val="00C159C1"/>
    <w:rsid w:val="00C20993"/>
    <w:rsid w:val="00C20B00"/>
    <w:rsid w:val="00C21E2D"/>
    <w:rsid w:val="00C26CC9"/>
    <w:rsid w:val="00C312AD"/>
    <w:rsid w:val="00C35538"/>
    <w:rsid w:val="00C42F2A"/>
    <w:rsid w:val="00C47CAF"/>
    <w:rsid w:val="00C47E15"/>
    <w:rsid w:val="00C52144"/>
    <w:rsid w:val="00C538FE"/>
    <w:rsid w:val="00C554B3"/>
    <w:rsid w:val="00C61959"/>
    <w:rsid w:val="00C61A2D"/>
    <w:rsid w:val="00C66136"/>
    <w:rsid w:val="00C72E74"/>
    <w:rsid w:val="00C82678"/>
    <w:rsid w:val="00C82F07"/>
    <w:rsid w:val="00C86530"/>
    <w:rsid w:val="00C95F2A"/>
    <w:rsid w:val="00C9607B"/>
    <w:rsid w:val="00C966C5"/>
    <w:rsid w:val="00CA1FCA"/>
    <w:rsid w:val="00CA22CD"/>
    <w:rsid w:val="00CB68C4"/>
    <w:rsid w:val="00CB7B33"/>
    <w:rsid w:val="00CD3BA0"/>
    <w:rsid w:val="00CD5F61"/>
    <w:rsid w:val="00CD76FB"/>
    <w:rsid w:val="00CE7503"/>
    <w:rsid w:val="00CF288D"/>
    <w:rsid w:val="00D00B26"/>
    <w:rsid w:val="00D043C0"/>
    <w:rsid w:val="00D10DD7"/>
    <w:rsid w:val="00D15B10"/>
    <w:rsid w:val="00D326CF"/>
    <w:rsid w:val="00D336B5"/>
    <w:rsid w:val="00D34F44"/>
    <w:rsid w:val="00D36073"/>
    <w:rsid w:val="00D377B0"/>
    <w:rsid w:val="00D5021B"/>
    <w:rsid w:val="00D5023D"/>
    <w:rsid w:val="00D508E2"/>
    <w:rsid w:val="00D50A84"/>
    <w:rsid w:val="00D512BD"/>
    <w:rsid w:val="00D5767D"/>
    <w:rsid w:val="00D576E0"/>
    <w:rsid w:val="00D67C7A"/>
    <w:rsid w:val="00D749BF"/>
    <w:rsid w:val="00D83178"/>
    <w:rsid w:val="00D84300"/>
    <w:rsid w:val="00D85DDC"/>
    <w:rsid w:val="00D8624D"/>
    <w:rsid w:val="00D91FB1"/>
    <w:rsid w:val="00D97C98"/>
    <w:rsid w:val="00DA2124"/>
    <w:rsid w:val="00DA52AC"/>
    <w:rsid w:val="00DB280E"/>
    <w:rsid w:val="00DB3204"/>
    <w:rsid w:val="00DB7728"/>
    <w:rsid w:val="00DC16D8"/>
    <w:rsid w:val="00DC4CB1"/>
    <w:rsid w:val="00DC62A2"/>
    <w:rsid w:val="00DC7E5B"/>
    <w:rsid w:val="00DD0C94"/>
    <w:rsid w:val="00DD1772"/>
    <w:rsid w:val="00DE16A5"/>
    <w:rsid w:val="00DE2F7D"/>
    <w:rsid w:val="00DE361C"/>
    <w:rsid w:val="00DF190C"/>
    <w:rsid w:val="00DF5736"/>
    <w:rsid w:val="00DF5D66"/>
    <w:rsid w:val="00E041B1"/>
    <w:rsid w:val="00E07949"/>
    <w:rsid w:val="00E16DC6"/>
    <w:rsid w:val="00E175CB"/>
    <w:rsid w:val="00E20EC9"/>
    <w:rsid w:val="00E25A8E"/>
    <w:rsid w:val="00E26D58"/>
    <w:rsid w:val="00E3379C"/>
    <w:rsid w:val="00E37416"/>
    <w:rsid w:val="00E43545"/>
    <w:rsid w:val="00E54C4A"/>
    <w:rsid w:val="00E6035C"/>
    <w:rsid w:val="00E63BB7"/>
    <w:rsid w:val="00E6612A"/>
    <w:rsid w:val="00E735D4"/>
    <w:rsid w:val="00E75EB5"/>
    <w:rsid w:val="00E80D70"/>
    <w:rsid w:val="00E8488A"/>
    <w:rsid w:val="00E86CEA"/>
    <w:rsid w:val="00E87947"/>
    <w:rsid w:val="00EA6C41"/>
    <w:rsid w:val="00EA7255"/>
    <w:rsid w:val="00EB47E7"/>
    <w:rsid w:val="00EC219D"/>
    <w:rsid w:val="00EC4125"/>
    <w:rsid w:val="00EC6AB2"/>
    <w:rsid w:val="00EC6CF2"/>
    <w:rsid w:val="00ED312D"/>
    <w:rsid w:val="00ED4646"/>
    <w:rsid w:val="00ED4C96"/>
    <w:rsid w:val="00EE00D2"/>
    <w:rsid w:val="00EE1D16"/>
    <w:rsid w:val="00EF3650"/>
    <w:rsid w:val="00EF3DCA"/>
    <w:rsid w:val="00EF51DE"/>
    <w:rsid w:val="00F02066"/>
    <w:rsid w:val="00F05453"/>
    <w:rsid w:val="00F23FBA"/>
    <w:rsid w:val="00F24A0D"/>
    <w:rsid w:val="00F24CDC"/>
    <w:rsid w:val="00F4019A"/>
    <w:rsid w:val="00F4392B"/>
    <w:rsid w:val="00F44D40"/>
    <w:rsid w:val="00F5791B"/>
    <w:rsid w:val="00F60850"/>
    <w:rsid w:val="00F6221C"/>
    <w:rsid w:val="00F637BF"/>
    <w:rsid w:val="00F8210C"/>
    <w:rsid w:val="00F91F8B"/>
    <w:rsid w:val="00F96291"/>
    <w:rsid w:val="00F96E05"/>
    <w:rsid w:val="00FB07AB"/>
    <w:rsid w:val="00FB2F3C"/>
    <w:rsid w:val="00FB335C"/>
    <w:rsid w:val="00FB3391"/>
    <w:rsid w:val="00FC359E"/>
    <w:rsid w:val="00FC7EE3"/>
    <w:rsid w:val="00FD1AEC"/>
    <w:rsid w:val="00FD6C74"/>
    <w:rsid w:val="00FD6E00"/>
    <w:rsid w:val="00FE0623"/>
    <w:rsid w:val="00FE54CC"/>
    <w:rsid w:val="00FF32C7"/>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3C10A-E769-4A9D-8B99-3BE29877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B5"/>
    <w:pPr>
      <w:spacing w:after="200" w:line="276" w:lineRule="auto"/>
    </w:pPr>
  </w:style>
  <w:style w:type="paragraph" w:styleId="Heading1">
    <w:name w:val="heading 1"/>
    <w:basedOn w:val="Normal"/>
    <w:link w:val="Heading1Char"/>
    <w:uiPriority w:val="9"/>
    <w:qFormat/>
    <w:rsid w:val="00E75EB5"/>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EB5"/>
    <w:rPr>
      <w:rFonts w:ascii="Times New Roman" w:eastAsiaTheme="minorEastAsia" w:hAnsi="Times New Roman" w:cs="Times New Roman"/>
      <w:b/>
      <w:bCs/>
      <w:kern w:val="36"/>
      <w:sz w:val="48"/>
      <w:szCs w:val="48"/>
    </w:rPr>
  </w:style>
  <w:style w:type="paragraph" w:styleId="ListParagraph">
    <w:name w:val="List Paragraph"/>
    <w:basedOn w:val="Normal"/>
    <w:uiPriority w:val="34"/>
    <w:qFormat/>
    <w:rsid w:val="00E75EB5"/>
    <w:pPr>
      <w:ind w:left="720"/>
      <w:contextualSpacing/>
    </w:pPr>
    <w:rPr>
      <w:lang w:val="en-GB"/>
    </w:rPr>
  </w:style>
  <w:style w:type="paragraph" w:styleId="NoSpacing">
    <w:name w:val="No Spacing"/>
    <w:link w:val="NoSpacingChar"/>
    <w:uiPriority w:val="1"/>
    <w:qFormat/>
    <w:rsid w:val="00E75EB5"/>
    <w:pPr>
      <w:spacing w:after="0" w:line="240" w:lineRule="auto"/>
    </w:pPr>
  </w:style>
  <w:style w:type="paragraph" w:customStyle="1" w:styleId="Default">
    <w:name w:val="Default"/>
    <w:rsid w:val="00E75E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E75EB5"/>
    <w:rPr>
      <w:rFonts w:cs="Helvetica 45 Light"/>
      <w:color w:val="000000"/>
      <w:sz w:val="20"/>
      <w:szCs w:val="20"/>
    </w:rPr>
  </w:style>
  <w:style w:type="paragraph" w:styleId="Header">
    <w:name w:val="header"/>
    <w:basedOn w:val="Normal"/>
    <w:link w:val="HeaderChar"/>
    <w:uiPriority w:val="99"/>
    <w:unhideWhenUsed/>
    <w:rsid w:val="00E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EB5"/>
  </w:style>
  <w:style w:type="paragraph" w:styleId="Footer">
    <w:name w:val="footer"/>
    <w:basedOn w:val="Normal"/>
    <w:link w:val="FooterChar"/>
    <w:uiPriority w:val="99"/>
    <w:unhideWhenUsed/>
    <w:rsid w:val="00E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EB5"/>
  </w:style>
  <w:style w:type="character" w:styleId="Hyperlink">
    <w:name w:val="Hyperlink"/>
    <w:basedOn w:val="DefaultParagraphFont"/>
    <w:uiPriority w:val="99"/>
    <w:unhideWhenUsed/>
    <w:rsid w:val="00E75EB5"/>
    <w:rPr>
      <w:color w:val="0000FF"/>
      <w:u w:val="single"/>
    </w:rPr>
  </w:style>
  <w:style w:type="paragraph" w:styleId="NormalWeb">
    <w:name w:val="Normal (Web)"/>
    <w:basedOn w:val="Normal"/>
    <w:uiPriority w:val="99"/>
    <w:unhideWhenUsed/>
    <w:rsid w:val="00E75E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EB5"/>
    <w:rPr>
      <w:b/>
      <w:bCs/>
    </w:rPr>
  </w:style>
  <w:style w:type="character" w:customStyle="1" w:styleId="nlmstring-name">
    <w:name w:val="nlm_string-name"/>
    <w:basedOn w:val="DefaultParagraphFont"/>
    <w:rsid w:val="00E75EB5"/>
  </w:style>
  <w:style w:type="table" w:styleId="TableGrid">
    <w:name w:val="Table Grid"/>
    <w:basedOn w:val="TableNormal"/>
    <w:uiPriority w:val="59"/>
    <w:rsid w:val="00E7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5EB5"/>
  </w:style>
  <w:style w:type="character" w:styleId="Emphasis">
    <w:name w:val="Emphasis"/>
    <w:basedOn w:val="DefaultParagraphFont"/>
    <w:uiPriority w:val="20"/>
    <w:qFormat/>
    <w:rsid w:val="00AF707C"/>
    <w:rPr>
      <w:i/>
      <w:iCs/>
    </w:rPr>
  </w:style>
  <w:style w:type="character" w:customStyle="1" w:styleId="reference-text">
    <w:name w:val="reference-text"/>
    <w:basedOn w:val="DefaultParagraphFont"/>
    <w:rsid w:val="00F60850"/>
  </w:style>
  <w:style w:type="paragraph" w:styleId="BalloonText">
    <w:name w:val="Balloon Text"/>
    <w:basedOn w:val="Normal"/>
    <w:link w:val="BalloonTextChar"/>
    <w:uiPriority w:val="99"/>
    <w:semiHidden/>
    <w:unhideWhenUsed/>
    <w:rsid w:val="0057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C0"/>
    <w:rPr>
      <w:rFonts w:ascii="Segoe UI" w:hAnsi="Segoe UI" w:cs="Segoe UI"/>
      <w:sz w:val="18"/>
      <w:szCs w:val="18"/>
    </w:rPr>
  </w:style>
  <w:style w:type="character" w:customStyle="1" w:styleId="a">
    <w:name w:val="a"/>
    <w:basedOn w:val="DefaultParagraphFont"/>
    <w:rsid w:val="008B06BB"/>
  </w:style>
  <w:style w:type="character" w:customStyle="1" w:styleId="NoSpacingChar">
    <w:name w:val="No Spacing Char"/>
    <w:link w:val="NoSpacing"/>
    <w:uiPriority w:val="1"/>
    <w:rsid w:val="00D0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178">
      <w:bodyDiv w:val="1"/>
      <w:marLeft w:val="0"/>
      <w:marRight w:val="0"/>
      <w:marTop w:val="0"/>
      <w:marBottom w:val="0"/>
      <w:divBdr>
        <w:top w:val="none" w:sz="0" w:space="0" w:color="auto"/>
        <w:left w:val="none" w:sz="0" w:space="0" w:color="auto"/>
        <w:bottom w:val="none" w:sz="0" w:space="0" w:color="auto"/>
        <w:right w:val="none" w:sz="0" w:space="0" w:color="auto"/>
      </w:divBdr>
    </w:div>
    <w:div w:id="709184529">
      <w:bodyDiv w:val="1"/>
      <w:marLeft w:val="0"/>
      <w:marRight w:val="0"/>
      <w:marTop w:val="0"/>
      <w:marBottom w:val="0"/>
      <w:divBdr>
        <w:top w:val="none" w:sz="0" w:space="0" w:color="auto"/>
        <w:left w:val="none" w:sz="0" w:space="0" w:color="auto"/>
        <w:bottom w:val="none" w:sz="0" w:space="0" w:color="auto"/>
        <w:right w:val="none" w:sz="0" w:space="0" w:color="auto"/>
      </w:divBdr>
      <w:divsChild>
        <w:div w:id="1173489212">
          <w:marLeft w:val="547"/>
          <w:marRight w:val="0"/>
          <w:marTop w:val="100"/>
          <w:marBottom w:val="100"/>
          <w:divBdr>
            <w:top w:val="none" w:sz="0" w:space="0" w:color="auto"/>
            <w:left w:val="none" w:sz="0" w:space="0" w:color="auto"/>
            <w:bottom w:val="none" w:sz="0" w:space="0" w:color="auto"/>
            <w:right w:val="none" w:sz="0" w:space="0" w:color="auto"/>
          </w:divBdr>
        </w:div>
      </w:divsChild>
    </w:div>
    <w:div w:id="908926579">
      <w:bodyDiv w:val="1"/>
      <w:marLeft w:val="0"/>
      <w:marRight w:val="0"/>
      <w:marTop w:val="0"/>
      <w:marBottom w:val="0"/>
      <w:divBdr>
        <w:top w:val="none" w:sz="0" w:space="0" w:color="auto"/>
        <w:left w:val="none" w:sz="0" w:space="0" w:color="auto"/>
        <w:bottom w:val="none" w:sz="0" w:space="0" w:color="auto"/>
        <w:right w:val="none" w:sz="0" w:space="0" w:color="auto"/>
      </w:divBdr>
      <w:divsChild>
        <w:div w:id="144661071">
          <w:marLeft w:val="547"/>
          <w:marRight w:val="0"/>
          <w:marTop w:val="100"/>
          <w:marBottom w:val="100"/>
          <w:divBdr>
            <w:top w:val="none" w:sz="0" w:space="0" w:color="auto"/>
            <w:left w:val="none" w:sz="0" w:space="0" w:color="auto"/>
            <w:bottom w:val="none" w:sz="0" w:space="0" w:color="auto"/>
            <w:right w:val="none" w:sz="0" w:space="0" w:color="auto"/>
          </w:divBdr>
        </w:div>
      </w:divsChild>
    </w:div>
    <w:div w:id="965621606">
      <w:bodyDiv w:val="1"/>
      <w:marLeft w:val="0"/>
      <w:marRight w:val="0"/>
      <w:marTop w:val="0"/>
      <w:marBottom w:val="0"/>
      <w:divBdr>
        <w:top w:val="none" w:sz="0" w:space="0" w:color="auto"/>
        <w:left w:val="none" w:sz="0" w:space="0" w:color="auto"/>
        <w:bottom w:val="none" w:sz="0" w:space="0" w:color="auto"/>
        <w:right w:val="none" w:sz="0" w:space="0" w:color="auto"/>
      </w:divBdr>
    </w:div>
    <w:div w:id="982734827">
      <w:bodyDiv w:val="1"/>
      <w:marLeft w:val="0"/>
      <w:marRight w:val="0"/>
      <w:marTop w:val="0"/>
      <w:marBottom w:val="0"/>
      <w:divBdr>
        <w:top w:val="none" w:sz="0" w:space="0" w:color="auto"/>
        <w:left w:val="none" w:sz="0" w:space="0" w:color="auto"/>
        <w:bottom w:val="none" w:sz="0" w:space="0" w:color="auto"/>
        <w:right w:val="none" w:sz="0" w:space="0" w:color="auto"/>
      </w:divBdr>
      <w:divsChild>
        <w:div w:id="451826458">
          <w:marLeft w:val="547"/>
          <w:marRight w:val="0"/>
          <w:marTop w:val="100"/>
          <w:marBottom w:val="100"/>
          <w:divBdr>
            <w:top w:val="none" w:sz="0" w:space="0" w:color="auto"/>
            <w:left w:val="none" w:sz="0" w:space="0" w:color="auto"/>
            <w:bottom w:val="none" w:sz="0" w:space="0" w:color="auto"/>
            <w:right w:val="none" w:sz="0" w:space="0" w:color="auto"/>
          </w:divBdr>
        </w:div>
      </w:divsChild>
    </w:div>
    <w:div w:id="1336420957">
      <w:bodyDiv w:val="1"/>
      <w:marLeft w:val="0"/>
      <w:marRight w:val="0"/>
      <w:marTop w:val="0"/>
      <w:marBottom w:val="0"/>
      <w:divBdr>
        <w:top w:val="none" w:sz="0" w:space="0" w:color="auto"/>
        <w:left w:val="none" w:sz="0" w:space="0" w:color="auto"/>
        <w:bottom w:val="none" w:sz="0" w:space="0" w:color="auto"/>
        <w:right w:val="none" w:sz="0" w:space="0" w:color="auto"/>
      </w:divBdr>
    </w:div>
    <w:div w:id="1343816746">
      <w:bodyDiv w:val="1"/>
      <w:marLeft w:val="0"/>
      <w:marRight w:val="0"/>
      <w:marTop w:val="0"/>
      <w:marBottom w:val="0"/>
      <w:divBdr>
        <w:top w:val="none" w:sz="0" w:space="0" w:color="auto"/>
        <w:left w:val="none" w:sz="0" w:space="0" w:color="auto"/>
        <w:bottom w:val="none" w:sz="0" w:space="0" w:color="auto"/>
        <w:right w:val="none" w:sz="0" w:space="0" w:color="auto"/>
      </w:divBdr>
      <w:divsChild>
        <w:div w:id="103888048">
          <w:marLeft w:val="547"/>
          <w:marRight w:val="0"/>
          <w:marTop w:val="100"/>
          <w:marBottom w:val="100"/>
          <w:divBdr>
            <w:top w:val="none" w:sz="0" w:space="0" w:color="auto"/>
            <w:left w:val="none" w:sz="0" w:space="0" w:color="auto"/>
            <w:bottom w:val="none" w:sz="0" w:space="0" w:color="auto"/>
            <w:right w:val="none" w:sz="0" w:space="0" w:color="auto"/>
          </w:divBdr>
        </w:div>
      </w:divsChild>
    </w:div>
    <w:div w:id="1396972038">
      <w:bodyDiv w:val="1"/>
      <w:marLeft w:val="0"/>
      <w:marRight w:val="0"/>
      <w:marTop w:val="0"/>
      <w:marBottom w:val="0"/>
      <w:divBdr>
        <w:top w:val="none" w:sz="0" w:space="0" w:color="auto"/>
        <w:left w:val="none" w:sz="0" w:space="0" w:color="auto"/>
        <w:bottom w:val="none" w:sz="0" w:space="0" w:color="auto"/>
        <w:right w:val="none" w:sz="0" w:space="0" w:color="auto"/>
      </w:divBdr>
    </w:div>
    <w:div w:id="1415473334">
      <w:bodyDiv w:val="1"/>
      <w:marLeft w:val="0"/>
      <w:marRight w:val="0"/>
      <w:marTop w:val="0"/>
      <w:marBottom w:val="0"/>
      <w:divBdr>
        <w:top w:val="none" w:sz="0" w:space="0" w:color="auto"/>
        <w:left w:val="none" w:sz="0" w:space="0" w:color="auto"/>
        <w:bottom w:val="none" w:sz="0" w:space="0" w:color="auto"/>
        <w:right w:val="none" w:sz="0" w:space="0" w:color="auto"/>
      </w:divBdr>
      <w:divsChild>
        <w:div w:id="410204132">
          <w:marLeft w:val="547"/>
          <w:marRight w:val="0"/>
          <w:marTop w:val="100"/>
          <w:marBottom w:val="100"/>
          <w:divBdr>
            <w:top w:val="none" w:sz="0" w:space="0" w:color="auto"/>
            <w:left w:val="none" w:sz="0" w:space="0" w:color="auto"/>
            <w:bottom w:val="none" w:sz="0" w:space="0" w:color="auto"/>
            <w:right w:val="none" w:sz="0" w:space="0" w:color="auto"/>
          </w:divBdr>
        </w:div>
        <w:div w:id="279189519">
          <w:marLeft w:val="907"/>
          <w:marRight w:val="0"/>
          <w:marTop w:val="100"/>
          <w:marBottom w:val="100"/>
          <w:divBdr>
            <w:top w:val="none" w:sz="0" w:space="0" w:color="auto"/>
            <w:left w:val="none" w:sz="0" w:space="0" w:color="auto"/>
            <w:bottom w:val="none" w:sz="0" w:space="0" w:color="auto"/>
            <w:right w:val="none" w:sz="0" w:space="0" w:color="auto"/>
          </w:divBdr>
        </w:div>
        <w:div w:id="526917594">
          <w:marLeft w:val="907"/>
          <w:marRight w:val="0"/>
          <w:marTop w:val="100"/>
          <w:marBottom w:val="100"/>
          <w:divBdr>
            <w:top w:val="none" w:sz="0" w:space="0" w:color="auto"/>
            <w:left w:val="none" w:sz="0" w:space="0" w:color="auto"/>
            <w:bottom w:val="none" w:sz="0" w:space="0" w:color="auto"/>
            <w:right w:val="none" w:sz="0" w:space="0" w:color="auto"/>
          </w:divBdr>
        </w:div>
        <w:div w:id="2129280423">
          <w:marLeft w:val="907"/>
          <w:marRight w:val="0"/>
          <w:marTop w:val="100"/>
          <w:marBottom w:val="100"/>
          <w:divBdr>
            <w:top w:val="none" w:sz="0" w:space="0" w:color="auto"/>
            <w:left w:val="none" w:sz="0" w:space="0" w:color="auto"/>
            <w:bottom w:val="none" w:sz="0" w:space="0" w:color="auto"/>
            <w:right w:val="none" w:sz="0" w:space="0" w:color="auto"/>
          </w:divBdr>
        </w:div>
      </w:divsChild>
    </w:div>
    <w:div w:id="1493179097">
      <w:bodyDiv w:val="1"/>
      <w:marLeft w:val="0"/>
      <w:marRight w:val="0"/>
      <w:marTop w:val="0"/>
      <w:marBottom w:val="0"/>
      <w:divBdr>
        <w:top w:val="none" w:sz="0" w:space="0" w:color="auto"/>
        <w:left w:val="none" w:sz="0" w:space="0" w:color="auto"/>
        <w:bottom w:val="none" w:sz="0" w:space="0" w:color="auto"/>
        <w:right w:val="none" w:sz="0" w:space="0" w:color="auto"/>
      </w:divBdr>
      <w:divsChild>
        <w:div w:id="1282346648">
          <w:marLeft w:val="547"/>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en.wikipedia.org/wiki/United_Kingdom" TargetMode="External"/><Relationship Id="rId26" Type="http://schemas.openxmlformats.org/officeDocument/2006/relationships/hyperlink" Target="http://dx.doi.org/10.4314/ejesm.v6i6.5S" TargetMode="External"/><Relationship Id="rId3" Type="http://schemas.openxmlformats.org/officeDocument/2006/relationships/settings" Target="settings.xml"/><Relationship Id="rId21" Type="http://schemas.openxmlformats.org/officeDocument/2006/relationships/hyperlink" Target="http://en.wikipedia.org/wiki/General_contractor"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en.wikipedia.org/wiki/Occupational_safety_and_health" TargetMode="Externa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Parliament_of_the_United_Kingdom" TargetMode="External"/><Relationship Id="rId20" Type="http://schemas.openxmlformats.org/officeDocument/2006/relationships/hyperlink" Target="http://en.wikipedia.org/wiki/Employee" TargetMode="External"/><Relationship Id="rId29" Type="http://schemas.openxmlformats.org/officeDocument/2006/relationships/hyperlink" Target="http://www.hse.gov.uk/construction/cdm/lega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en.wikipedia.org/wiki/COSHH" TargetMode="External"/><Relationship Id="rId32" Type="http://schemas.openxmlformats.org/officeDocument/2006/relationships/hyperlink" Target="http://srmo.sagepub.com/view/the-sage-dictionary-of-social-research-methods/n192.xml" TargetMode="External"/><Relationship Id="rId5" Type="http://schemas.openxmlformats.org/officeDocument/2006/relationships/footnotes" Target="footnotes.xml"/><Relationship Id="rId15" Type="http://schemas.openxmlformats.org/officeDocument/2006/relationships/hyperlink" Target="http://en.wikipedia.org/wiki/Act_of_Parliament" TargetMode="External"/><Relationship Id="rId23" Type="http://schemas.openxmlformats.org/officeDocument/2006/relationships/hyperlink" Target="http://en.wikipedia.org/w/index.php?title=Management_of_Health_and_Safety_at_Work_Regulations_1999&amp;action=edit&amp;redlink=1" TargetMode="External"/><Relationship Id="rId28" Type="http://schemas.openxmlformats.org/officeDocument/2006/relationships/hyperlink" Target="http://www.arabianbusiness.com/507489-study-finds-safety-poor-on-ksasites"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en.wikipedia.org/wiki/Employer" TargetMode="External"/><Relationship Id="rId31"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en.wikipedia.org/w/index.php?title=Health_and_Safety_%28First-Aid%29_Regulations_1981&amp;action=edit&amp;redlink=1" TargetMode="External"/><Relationship Id="rId27" Type="http://schemas.openxmlformats.org/officeDocument/2006/relationships/hyperlink" Target="http://dx.doi.org/10.3846/1392-3730.2009.15.269-280" TargetMode="External"/><Relationship Id="rId30" Type="http://schemas.openxmlformats.org/officeDocument/2006/relationships/hyperlink" Target="http://buildingcontrol.lagosstate.gov.ng/"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21297</TotalTime>
  <Pages>123</Pages>
  <Words>37347</Words>
  <Characters>212883</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Ogundipe Kunle</dc:creator>
  <cp:keywords/>
  <dc:description/>
  <cp:lastModifiedBy>Ogundipe Kunle</cp:lastModifiedBy>
  <cp:revision>173</cp:revision>
  <cp:lastPrinted>2017-06-29T08:19:00Z</cp:lastPrinted>
  <dcterms:created xsi:type="dcterms:W3CDTF">2017-04-23T16:19:00Z</dcterms:created>
  <dcterms:modified xsi:type="dcterms:W3CDTF">2017-11-24T10:46:00Z</dcterms:modified>
</cp:coreProperties>
</file>